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B1" w:rsidRDefault="007813B1" w:rsidP="007813B1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ΦΥΛΛΟ ΕΡΓΑΣΙΑΣ ΓΙΑ  ΤΗΝ ΚΛΑΣΙΚΗ ΕΠΟΧΗ </w:t>
      </w:r>
      <w:r w:rsidRPr="00924EFB">
        <w:rPr>
          <w:rFonts w:ascii="Book Antiqua" w:hAnsi="Book Antiqua" w:cs="PFTextbook-Bold"/>
          <w:b/>
          <w:bCs/>
          <w:sz w:val="24"/>
          <w:szCs w:val="24"/>
        </w:rPr>
        <w:t>(480-323 Π.Χ.)</w:t>
      </w:r>
    </w:p>
    <w:p w:rsidR="0025296F" w:rsidRPr="007813B1" w:rsidRDefault="00553598" w:rsidP="007813B1">
      <w:pPr>
        <w:jc w:val="both"/>
        <w:rPr>
          <w:rFonts w:ascii="Book Antiqua" w:hAnsi="Book Antiqua"/>
          <w:b/>
          <w:sz w:val="24"/>
          <w:szCs w:val="24"/>
        </w:rPr>
      </w:pPr>
      <w:r w:rsidRPr="00B171F1">
        <w:rPr>
          <w:rFonts w:ascii="Book Antiqua" w:hAnsi="Book Antiqua"/>
          <w:b/>
          <w:sz w:val="24"/>
          <w:szCs w:val="24"/>
        </w:rPr>
        <w:t>1. Να σημειώσετε στη</w:t>
      </w:r>
      <w:r w:rsidR="00D579B6">
        <w:rPr>
          <w:rFonts w:ascii="Book Antiqua" w:hAnsi="Book Antiqua"/>
          <w:b/>
          <w:sz w:val="24"/>
          <w:szCs w:val="24"/>
        </w:rPr>
        <w:t>ν</w:t>
      </w:r>
      <w:r w:rsidRPr="00B171F1">
        <w:rPr>
          <w:rFonts w:ascii="Book Antiqua" w:hAnsi="Book Antiqua"/>
          <w:b/>
          <w:sz w:val="24"/>
          <w:szCs w:val="24"/>
        </w:rPr>
        <w:t xml:space="preserve"> παρακάτω γραμμή του χρόνου τα σημαντικότερα γεγονότα που εκτυλίσσονται </w:t>
      </w:r>
      <w:r w:rsidR="00B171F1" w:rsidRPr="00B171F1">
        <w:rPr>
          <w:rFonts w:ascii="Book Antiqua" w:hAnsi="Book Antiqua"/>
          <w:sz w:val="24"/>
          <w:szCs w:val="24"/>
        </w:rPr>
        <w:t>(κάποια είναι ήδη συμπληρωμένα σαν παραδείγματα για βοήθεια)</w:t>
      </w:r>
      <w:r w:rsidR="00B171F1" w:rsidRPr="00B171F1">
        <w:rPr>
          <w:rFonts w:ascii="Book Antiqua" w:hAnsi="Book Antiqua"/>
          <w:b/>
          <w:sz w:val="24"/>
          <w:szCs w:val="24"/>
        </w:rPr>
        <w:t xml:space="preserve"> </w:t>
      </w:r>
      <w:r w:rsidRPr="00B171F1">
        <w:rPr>
          <w:rFonts w:ascii="Book Antiqua" w:hAnsi="Book Antiqua"/>
          <w:b/>
          <w:sz w:val="24"/>
          <w:szCs w:val="24"/>
        </w:rPr>
        <w:t>σε κάθε μια από τις περιεχόμενες χρονολογίες</w:t>
      </w:r>
      <w:r w:rsidR="00B171F1" w:rsidRPr="00B171F1">
        <w:rPr>
          <w:rFonts w:ascii="Book Antiqua" w:hAnsi="Book Antiqua"/>
          <w:b/>
          <w:sz w:val="24"/>
          <w:szCs w:val="24"/>
        </w:rPr>
        <w:t>:</w:t>
      </w:r>
    </w:p>
    <w:p w:rsidR="00553598" w:rsidRPr="0025296F" w:rsidRDefault="00B171F1">
      <w:pPr>
        <w:rPr>
          <w:rFonts w:ascii="Constantia" w:hAnsi="Constantia"/>
        </w:rPr>
      </w:pPr>
      <w:r w:rsidRPr="0025296F">
        <w:rPr>
          <w:rFonts w:ascii="Constantia" w:hAnsi="Constantia"/>
        </w:rPr>
        <w:t>Ίδρυση της Α’ Αθηναϊκής Συμμαχίας</w:t>
      </w:r>
    </w:p>
    <w:p w:rsidR="00553598" w:rsidRDefault="0055359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__________|__________________</w:t>
      </w:r>
      <w:r w:rsidR="00B171F1">
        <w:rPr>
          <w:rFonts w:ascii="Book Antiqua" w:hAnsi="Book Antiqua"/>
          <w:sz w:val="24"/>
          <w:szCs w:val="24"/>
        </w:rPr>
        <w:t>_______</w:t>
      </w:r>
      <w:r>
        <w:rPr>
          <w:rFonts w:ascii="Book Antiqua" w:hAnsi="Book Antiqua"/>
          <w:sz w:val="24"/>
          <w:szCs w:val="24"/>
        </w:rPr>
        <w:t>|________________|________________</w:t>
      </w:r>
      <w:r w:rsidR="00894AA2">
        <w:rPr>
          <w:rFonts w:ascii="Book Antiqua" w:hAnsi="Book Antiqua"/>
          <w:sz w:val="24"/>
          <w:szCs w:val="24"/>
        </w:rPr>
        <w:t>|</w:t>
      </w:r>
      <w:r>
        <w:rPr>
          <w:rFonts w:ascii="Book Antiqua" w:hAnsi="Book Antiqua"/>
          <w:sz w:val="24"/>
          <w:szCs w:val="24"/>
        </w:rPr>
        <w:t>_____________</w:t>
      </w:r>
    </w:p>
    <w:p w:rsidR="00553598" w:rsidRPr="0025296F" w:rsidRDefault="00553598">
      <w:pPr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478 π. Χ.                        </w:t>
      </w:r>
      <w:r w:rsidR="00B171F1" w:rsidRPr="0025296F">
        <w:rPr>
          <w:rFonts w:ascii="Book Antiqua" w:hAnsi="Book Antiqua"/>
          <w:b/>
          <w:color w:val="C00000"/>
          <w:sz w:val="24"/>
          <w:szCs w:val="24"/>
        </w:rPr>
        <w:t xml:space="preserve">    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>467 π. Χ.                    461 π. Χ.</w:t>
      </w:r>
      <w:r w:rsidR="00894AA2" w:rsidRPr="0025296F">
        <w:rPr>
          <w:rFonts w:ascii="Book Antiqua" w:hAnsi="Book Antiqua"/>
          <w:b/>
          <w:color w:val="C00000"/>
          <w:sz w:val="24"/>
          <w:szCs w:val="24"/>
        </w:rPr>
        <w:t xml:space="preserve">                      454 π. Χ.</w:t>
      </w:r>
    </w:p>
    <w:p w:rsidR="00553598" w:rsidRDefault="00553598">
      <w:pPr>
        <w:rPr>
          <w:rFonts w:ascii="Book Antiqua" w:hAnsi="Book Antiqua"/>
          <w:sz w:val="24"/>
          <w:szCs w:val="24"/>
        </w:rPr>
      </w:pPr>
    </w:p>
    <w:p w:rsidR="00894AA2" w:rsidRDefault="00894AA2">
      <w:pPr>
        <w:rPr>
          <w:rFonts w:ascii="Book Antiqua" w:hAnsi="Book Antiqua"/>
          <w:sz w:val="24"/>
          <w:szCs w:val="24"/>
        </w:rPr>
      </w:pPr>
    </w:p>
    <w:p w:rsidR="00553598" w:rsidRDefault="0055359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</w:t>
      </w:r>
      <w:r w:rsidR="00894AA2">
        <w:rPr>
          <w:rFonts w:ascii="Book Antiqua" w:hAnsi="Book Antiqua"/>
          <w:sz w:val="24"/>
          <w:szCs w:val="24"/>
        </w:rPr>
        <w:t>|</w:t>
      </w:r>
      <w:r>
        <w:rPr>
          <w:rFonts w:ascii="Book Antiqua" w:hAnsi="Book Antiqua"/>
          <w:sz w:val="24"/>
          <w:szCs w:val="24"/>
        </w:rPr>
        <w:t>_____________________</w:t>
      </w:r>
      <w:r w:rsidR="00B171F1">
        <w:rPr>
          <w:rFonts w:ascii="Book Antiqua" w:hAnsi="Book Antiqua"/>
          <w:sz w:val="24"/>
          <w:szCs w:val="24"/>
        </w:rPr>
        <w:t>____</w:t>
      </w:r>
      <w:r w:rsidR="00894AA2">
        <w:rPr>
          <w:rFonts w:ascii="Book Antiqua" w:hAnsi="Book Antiqua"/>
          <w:sz w:val="24"/>
          <w:szCs w:val="24"/>
        </w:rPr>
        <w:t>|</w:t>
      </w:r>
      <w:r>
        <w:rPr>
          <w:rFonts w:ascii="Book Antiqua" w:hAnsi="Book Antiqua"/>
          <w:sz w:val="24"/>
          <w:szCs w:val="24"/>
        </w:rPr>
        <w:t>_____________</w:t>
      </w:r>
      <w:r w:rsidR="00894AA2">
        <w:rPr>
          <w:rFonts w:ascii="Book Antiqua" w:hAnsi="Book Antiqua"/>
          <w:sz w:val="24"/>
          <w:szCs w:val="24"/>
        </w:rPr>
        <w:t>______</w:t>
      </w:r>
      <w:r w:rsidR="00B171F1">
        <w:rPr>
          <w:rFonts w:ascii="Book Antiqua" w:hAnsi="Book Antiqua"/>
          <w:sz w:val="24"/>
          <w:szCs w:val="24"/>
        </w:rPr>
        <w:t>___</w:t>
      </w:r>
      <w:r w:rsidR="00894AA2">
        <w:rPr>
          <w:rFonts w:ascii="Book Antiqua" w:hAnsi="Book Antiqua"/>
          <w:sz w:val="24"/>
          <w:szCs w:val="24"/>
        </w:rPr>
        <w:t>|_______________________</w:t>
      </w:r>
    </w:p>
    <w:p w:rsidR="00894AA2" w:rsidRPr="0025296F" w:rsidRDefault="00894AA2">
      <w:pPr>
        <w:rPr>
          <w:rFonts w:ascii="Book Antiqua" w:hAnsi="Book Antiqua"/>
          <w:b/>
          <w:color w:val="C00000"/>
          <w:sz w:val="24"/>
          <w:szCs w:val="24"/>
        </w:rPr>
      </w:pPr>
      <w:r w:rsidRPr="0025296F">
        <w:rPr>
          <w:rFonts w:ascii="Book Antiqua" w:hAnsi="Book Antiqua"/>
          <w:color w:val="C00000"/>
          <w:sz w:val="24"/>
          <w:szCs w:val="24"/>
        </w:rPr>
        <w:t xml:space="preserve">        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451 π. Χ                              </w:t>
      </w:r>
      <w:r w:rsidR="00B171F1" w:rsidRPr="0025296F">
        <w:rPr>
          <w:rFonts w:ascii="Book Antiqua" w:hAnsi="Book Antiqua"/>
          <w:b/>
          <w:color w:val="C00000"/>
          <w:sz w:val="24"/>
          <w:szCs w:val="24"/>
        </w:rPr>
        <w:t xml:space="preserve">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 450 π. Χ                         </w:t>
      </w:r>
      <w:r w:rsidR="00B171F1" w:rsidRPr="0025296F">
        <w:rPr>
          <w:rFonts w:ascii="Book Antiqua" w:hAnsi="Book Antiqua"/>
          <w:b/>
          <w:color w:val="C00000"/>
          <w:sz w:val="24"/>
          <w:szCs w:val="24"/>
        </w:rPr>
        <w:t xml:space="preserve">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  445 π. Χ.</w:t>
      </w:r>
    </w:p>
    <w:p w:rsidR="00894AA2" w:rsidRDefault="00894AA2" w:rsidP="00894A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94AA2" w:rsidRPr="0025296F" w:rsidRDefault="00894AA2">
      <w:pPr>
        <w:rPr>
          <w:rFonts w:ascii="Constantia" w:hAnsi="Constantia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25296F">
        <w:rPr>
          <w:rFonts w:ascii="Constantia" w:hAnsi="Constantia"/>
        </w:rPr>
        <w:t>Ανταλκίδειος</w:t>
      </w:r>
      <w:proofErr w:type="spellEnd"/>
      <w:r w:rsidRPr="0025296F">
        <w:rPr>
          <w:rFonts w:ascii="Constantia" w:hAnsi="Constantia"/>
        </w:rPr>
        <w:t xml:space="preserve">  Ειρήνη</w:t>
      </w:r>
    </w:p>
    <w:p w:rsidR="00B171F1" w:rsidRDefault="00894A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______|_________________|___________________|____________________|__________</w:t>
      </w:r>
      <w:r w:rsidR="00B171F1">
        <w:rPr>
          <w:rFonts w:ascii="Book Antiqua" w:hAnsi="Book Antiqua"/>
          <w:sz w:val="24"/>
          <w:szCs w:val="24"/>
        </w:rPr>
        <w:t>_______</w:t>
      </w:r>
      <w:r>
        <w:rPr>
          <w:rFonts w:ascii="Book Antiqua" w:hAnsi="Book Antiqua"/>
          <w:sz w:val="24"/>
          <w:szCs w:val="24"/>
        </w:rPr>
        <w:t>_</w:t>
      </w:r>
    </w:p>
    <w:p w:rsidR="00894AA2" w:rsidRPr="0025296F" w:rsidRDefault="00894AA2">
      <w:pPr>
        <w:rPr>
          <w:rFonts w:ascii="Book Antiqua" w:hAnsi="Book Antiqua"/>
          <w:b/>
          <w:color w:val="C00000"/>
          <w:sz w:val="24"/>
          <w:szCs w:val="24"/>
        </w:rPr>
      </w:pPr>
      <w:r w:rsidRPr="0025296F">
        <w:rPr>
          <w:rFonts w:ascii="Book Antiqua" w:hAnsi="Book Antiqua"/>
          <w:color w:val="C00000"/>
          <w:sz w:val="24"/>
          <w:szCs w:val="24"/>
        </w:rPr>
        <w:t xml:space="preserve">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431 π. Χ.                       404 π. Χ.                       395 π. Χ. </w:t>
      </w:r>
      <w:r w:rsidR="00B171F1" w:rsidRPr="0025296F">
        <w:rPr>
          <w:rFonts w:ascii="Book Antiqua" w:hAnsi="Book Antiqua"/>
          <w:b/>
          <w:color w:val="C00000"/>
          <w:sz w:val="24"/>
          <w:szCs w:val="24"/>
        </w:rPr>
        <w:t xml:space="preserve">                             387</w:t>
      </w:r>
      <w:r w:rsidRPr="0025296F">
        <w:rPr>
          <w:rFonts w:ascii="Book Antiqua" w:hAnsi="Book Antiqua"/>
          <w:b/>
          <w:color w:val="C00000"/>
          <w:sz w:val="24"/>
          <w:szCs w:val="24"/>
        </w:rPr>
        <w:t xml:space="preserve"> π. Χ.</w:t>
      </w:r>
    </w:p>
    <w:p w:rsidR="00B171F1" w:rsidRDefault="00B171F1">
      <w:pPr>
        <w:rPr>
          <w:rFonts w:ascii="Book Antiqua" w:hAnsi="Book Antiqua"/>
          <w:sz w:val="24"/>
          <w:szCs w:val="24"/>
        </w:rPr>
      </w:pPr>
    </w:p>
    <w:p w:rsidR="00B171F1" w:rsidRDefault="00B171F1">
      <w:pPr>
        <w:rPr>
          <w:rFonts w:ascii="Book Antiqua" w:hAnsi="Book Antiqua"/>
          <w:sz w:val="24"/>
          <w:szCs w:val="24"/>
        </w:rPr>
      </w:pPr>
    </w:p>
    <w:p w:rsidR="00B171F1" w:rsidRDefault="00B171F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________________|__________________________________|________________________|_______</w:t>
      </w:r>
    </w:p>
    <w:p w:rsidR="00B171F1" w:rsidRPr="0025296F" w:rsidRDefault="00B171F1">
      <w:pPr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>371 π. Χ.                                                      362 π. Χ                                     338 π. Χ.</w:t>
      </w:r>
    </w:p>
    <w:p w:rsidR="00B171F1" w:rsidRDefault="00B171F1">
      <w:pPr>
        <w:rPr>
          <w:rFonts w:ascii="Book Antiqua" w:hAnsi="Book Antiqua"/>
          <w:sz w:val="24"/>
          <w:szCs w:val="24"/>
        </w:rPr>
      </w:pPr>
    </w:p>
    <w:p w:rsidR="007813B1" w:rsidRDefault="007813B1">
      <w:pPr>
        <w:rPr>
          <w:rFonts w:ascii="Book Antiqua" w:hAnsi="Book Antiqua"/>
          <w:sz w:val="24"/>
          <w:szCs w:val="24"/>
        </w:rPr>
      </w:pPr>
    </w:p>
    <w:p w:rsidR="00B171F1" w:rsidRDefault="00B171F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_____________|_________________________|___________________________|___________</w:t>
      </w:r>
      <w:r w:rsidR="00D579B6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</w:t>
      </w:r>
    </w:p>
    <w:p w:rsidR="0025296F" w:rsidRDefault="00B171F1">
      <w:pPr>
        <w:rPr>
          <w:rFonts w:ascii="Book Antiqua" w:hAnsi="Book Antiqua"/>
          <w:b/>
          <w:color w:val="C00000"/>
          <w:sz w:val="24"/>
          <w:szCs w:val="24"/>
        </w:rPr>
      </w:pPr>
      <w:r w:rsidRPr="0025296F">
        <w:rPr>
          <w:rFonts w:ascii="Book Antiqua" w:hAnsi="Book Antiqua"/>
          <w:b/>
          <w:sz w:val="24"/>
          <w:szCs w:val="24"/>
        </w:rPr>
        <w:t xml:space="preserve">                    </w:t>
      </w:r>
      <w:r w:rsidRPr="0025296F">
        <w:rPr>
          <w:rFonts w:ascii="Book Antiqua" w:hAnsi="Book Antiqua"/>
          <w:b/>
          <w:color w:val="C00000"/>
          <w:sz w:val="24"/>
          <w:szCs w:val="24"/>
        </w:rPr>
        <w:t>337 π. Χ.                                       336 π. Χ.                                       323 π. Χ.</w:t>
      </w:r>
    </w:p>
    <w:p w:rsidR="0025296F" w:rsidRDefault="0025296F" w:rsidP="0025296F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 Γιατί πιστεύετε ότι ο πόλεμος φαίνεται να είναι αδιάκοπος μεταξύ των αρχαίων ελληνικών πόλεων – κρατών κατά τη κλασική περίοδο; Σε ποιες αιτίες πιστεύετε ότι πρέπει να αποδώσουμε το γεγονός.</w:t>
      </w:r>
    </w:p>
    <w:p w:rsidR="0025296F" w:rsidRDefault="0025296F">
      <w:pPr>
        <w:rPr>
          <w:rFonts w:ascii="Book Antiqua" w:hAnsi="Book Antiqua"/>
          <w:b/>
          <w:sz w:val="24"/>
          <w:szCs w:val="24"/>
        </w:rPr>
      </w:pPr>
    </w:p>
    <w:p w:rsidR="0025296F" w:rsidRDefault="0025296F">
      <w:pPr>
        <w:rPr>
          <w:rFonts w:ascii="Book Antiqua" w:hAnsi="Book Antiqua"/>
          <w:b/>
          <w:sz w:val="24"/>
          <w:szCs w:val="24"/>
        </w:rPr>
      </w:pPr>
    </w:p>
    <w:p w:rsidR="007813B1" w:rsidRDefault="007813B1">
      <w:pPr>
        <w:rPr>
          <w:rFonts w:ascii="Book Antiqua" w:hAnsi="Book Antiqua"/>
          <w:b/>
          <w:sz w:val="24"/>
          <w:szCs w:val="24"/>
        </w:rPr>
      </w:pPr>
    </w:p>
    <w:p w:rsidR="007813B1" w:rsidRDefault="007813B1">
      <w:pPr>
        <w:rPr>
          <w:rFonts w:ascii="Book Antiqua" w:hAnsi="Book Antiqua"/>
          <w:b/>
          <w:sz w:val="24"/>
          <w:szCs w:val="24"/>
        </w:rPr>
      </w:pPr>
    </w:p>
    <w:p w:rsidR="0025296F" w:rsidRDefault="0025296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3. Να αντιστοιχίσετε (μπορείτε να συμβουλευτείτε και τα βίντεο που θα βρείτε στην </w:t>
      </w:r>
      <w:r>
        <w:rPr>
          <w:rFonts w:ascii="Book Antiqua" w:hAnsi="Book Antiqua"/>
          <w:b/>
          <w:sz w:val="24"/>
          <w:szCs w:val="24"/>
          <w:lang w:val="en-US"/>
        </w:rPr>
        <w:t>e</w:t>
      </w:r>
      <w:r w:rsidRPr="0025296F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lang w:val="en-US"/>
        </w:rPr>
        <w:t>class</w:t>
      </w:r>
      <w:r w:rsidRPr="0025296F">
        <w:rPr>
          <w:rFonts w:ascii="Book Antiqua" w:hAnsi="Book Antiqua"/>
          <w:b/>
          <w:sz w:val="24"/>
          <w:szCs w:val="24"/>
        </w:rPr>
        <w:t>)</w:t>
      </w:r>
      <w:r>
        <w:rPr>
          <w:rFonts w:ascii="Book Antiqua" w:hAnsi="Book Antiqua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425"/>
        <w:gridCol w:w="7195"/>
      </w:tblGrid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  <w:lang w:val="en-US"/>
              </w:rPr>
            </w:pPr>
            <w:r w:rsidRPr="006E4C43"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2268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eastAsia="PFTextbook-Regular" w:hAnsi="Book Antiqua" w:cs="PFTextbook-BoldItalic"/>
                <w:bCs/>
                <w:iCs/>
              </w:rPr>
              <w:t>Περικλής</w:t>
            </w:r>
          </w:p>
        </w:tc>
        <w:tc>
          <w:tcPr>
            <w:tcW w:w="42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Α</w:t>
            </w:r>
          </w:p>
        </w:tc>
        <w:tc>
          <w:tcPr>
            <w:tcW w:w="719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 xml:space="preserve">Ηγεμόνας των Ελλήνων από το 336 π. Χ. </w:t>
            </w:r>
            <w:r w:rsidR="00ED2DEE" w:rsidRPr="006E4C43">
              <w:rPr>
                <w:rFonts w:ascii="Book Antiqua" w:hAnsi="Book Antiqua"/>
              </w:rPr>
              <w:t>ως το θάνατό του το 323 π. Χ.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2</w:t>
            </w:r>
          </w:p>
        </w:tc>
        <w:tc>
          <w:tcPr>
            <w:tcW w:w="2268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Επαμεινώνδας</w:t>
            </w:r>
          </w:p>
        </w:tc>
        <w:tc>
          <w:tcPr>
            <w:tcW w:w="42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Β</w:t>
            </w:r>
          </w:p>
        </w:tc>
        <w:tc>
          <w:tcPr>
            <w:tcW w:w="719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Σπαρτιάτης Βασιλιάς που εκστράτευσε εναντίον των Περσών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3</w:t>
            </w:r>
          </w:p>
        </w:tc>
        <w:tc>
          <w:tcPr>
            <w:tcW w:w="2268" w:type="dxa"/>
          </w:tcPr>
          <w:p w:rsidR="0025296F" w:rsidRPr="006E4C43" w:rsidRDefault="006E4C4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Μέγας</w:t>
            </w:r>
            <w:r w:rsidR="00D579B6" w:rsidRPr="006E4C43">
              <w:rPr>
                <w:rFonts w:ascii="Book Antiqua" w:hAnsi="Book Antiqua"/>
              </w:rPr>
              <w:t xml:space="preserve"> Αλέξανδρος</w:t>
            </w:r>
          </w:p>
        </w:tc>
        <w:tc>
          <w:tcPr>
            <w:tcW w:w="42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Γ</w:t>
            </w:r>
          </w:p>
        </w:tc>
        <w:tc>
          <w:tcPr>
            <w:tcW w:w="719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Κύριος εκφραστής της Πανελλήνιας ιδέας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4</w:t>
            </w:r>
          </w:p>
        </w:tc>
        <w:tc>
          <w:tcPr>
            <w:tcW w:w="2268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Κίμων</w:t>
            </w:r>
          </w:p>
        </w:tc>
        <w:tc>
          <w:tcPr>
            <w:tcW w:w="42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Δ</w:t>
            </w:r>
          </w:p>
        </w:tc>
        <w:tc>
          <w:tcPr>
            <w:tcW w:w="719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Θεμελιωτής της Μακεδονικής ηγεμονίας στον ελληνικό χώρο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5</w:t>
            </w:r>
          </w:p>
        </w:tc>
        <w:tc>
          <w:tcPr>
            <w:tcW w:w="2268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Αγησίλαος</w:t>
            </w:r>
          </w:p>
        </w:tc>
        <w:tc>
          <w:tcPr>
            <w:tcW w:w="42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Ε</w:t>
            </w:r>
          </w:p>
        </w:tc>
        <w:tc>
          <w:tcPr>
            <w:tcW w:w="719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Στρατηγός των Αθηναίων για περίπου 15 χρόνια (445 – 429 π. Χ.)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6</w:t>
            </w:r>
          </w:p>
        </w:tc>
        <w:tc>
          <w:tcPr>
            <w:tcW w:w="2268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Ισοκράτης</w:t>
            </w:r>
          </w:p>
        </w:tc>
        <w:tc>
          <w:tcPr>
            <w:tcW w:w="42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Ζ</w:t>
            </w:r>
          </w:p>
        </w:tc>
        <w:tc>
          <w:tcPr>
            <w:tcW w:w="719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 xml:space="preserve">Στρατηγός των Αθηναίων που νίκησε το 467 και το 450 τους Πέρσες 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7</w:t>
            </w:r>
          </w:p>
        </w:tc>
        <w:tc>
          <w:tcPr>
            <w:tcW w:w="2268" w:type="dxa"/>
          </w:tcPr>
          <w:p w:rsidR="0025296F" w:rsidRPr="006E4C43" w:rsidRDefault="00ED2DEE">
            <w:pPr>
              <w:rPr>
                <w:rFonts w:ascii="Book Antiqua" w:hAnsi="Book Antiqua"/>
                <w:b/>
              </w:rPr>
            </w:pPr>
            <w:r w:rsidRPr="006E4C43">
              <w:rPr>
                <w:rFonts w:ascii="Book Antiqua" w:eastAsia="PFTextbook-Regular" w:hAnsi="Book Antiqua" w:cs="PFTextbook-Regular"/>
              </w:rPr>
              <w:t>Φίλιππος Β’</w:t>
            </w:r>
          </w:p>
        </w:tc>
        <w:tc>
          <w:tcPr>
            <w:tcW w:w="42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Η</w:t>
            </w:r>
          </w:p>
        </w:tc>
        <w:tc>
          <w:tcPr>
            <w:tcW w:w="7195" w:type="dxa"/>
          </w:tcPr>
          <w:p w:rsidR="0025296F" w:rsidRPr="006E4C43" w:rsidRDefault="006E4C43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Δολοφονημένος αρχηγός των δημοκρατικών της Αθήνας</w:t>
            </w:r>
          </w:p>
        </w:tc>
      </w:tr>
      <w:tr w:rsidR="006E4C43" w:rsidTr="006E4C43">
        <w:tc>
          <w:tcPr>
            <w:tcW w:w="534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8</w:t>
            </w:r>
          </w:p>
        </w:tc>
        <w:tc>
          <w:tcPr>
            <w:tcW w:w="2268" w:type="dxa"/>
          </w:tcPr>
          <w:p w:rsidR="0025296F" w:rsidRPr="006E4C43" w:rsidRDefault="006E4C43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Εφιάλτης</w:t>
            </w:r>
          </w:p>
        </w:tc>
        <w:tc>
          <w:tcPr>
            <w:tcW w:w="425" w:type="dxa"/>
          </w:tcPr>
          <w:p w:rsidR="0025296F" w:rsidRPr="006E4C43" w:rsidRDefault="00ED2DEE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Θ</w:t>
            </w:r>
          </w:p>
        </w:tc>
        <w:tc>
          <w:tcPr>
            <w:tcW w:w="7195" w:type="dxa"/>
          </w:tcPr>
          <w:p w:rsidR="0025296F" w:rsidRPr="006E4C43" w:rsidRDefault="00D579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Στρατηγός των Θηβαίων που πεθαίνει το 362στη μάχη της Μαντίνειας</w:t>
            </w:r>
          </w:p>
        </w:tc>
      </w:tr>
    </w:tbl>
    <w:p w:rsidR="006E4C43" w:rsidRDefault="006E4C43">
      <w:pPr>
        <w:rPr>
          <w:rFonts w:ascii="Book Antiqua" w:hAnsi="Book Antiqua"/>
          <w:b/>
          <w:sz w:val="24"/>
          <w:szCs w:val="24"/>
        </w:rPr>
      </w:pP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4. Ποια θεωρείτε την κύρια αιτία του Πελοποννησιακού πολέμου και ποια την σημαντικότερη συνέπειά του;</w:t>
      </w: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</w:p>
    <w:p w:rsidR="007813B1" w:rsidRDefault="007813B1" w:rsidP="006E4C43">
      <w:pPr>
        <w:jc w:val="both"/>
        <w:rPr>
          <w:rFonts w:ascii="Book Antiqua" w:hAnsi="Book Antiqua"/>
          <w:b/>
          <w:sz w:val="24"/>
          <w:szCs w:val="24"/>
        </w:rPr>
      </w:pP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</w:p>
    <w:p w:rsidR="006E4C43" w:rsidRDefault="006E4C43" w:rsidP="006E4C43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5. Να κρίνετε τις παρακάτω προτάσεις:</w:t>
      </w:r>
    </w:p>
    <w:p w:rsidR="006E4C43" w:rsidRDefault="006E4C43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Α. </w:t>
      </w:r>
      <w:r w:rsidRPr="006E4C43">
        <w:rPr>
          <w:rFonts w:ascii="Book Antiqua" w:eastAsia="PFTextbook-Regular" w:hAnsi="Book Antiqua" w:cs="PFTextbook-Regular"/>
          <w:sz w:val="24"/>
          <w:szCs w:val="24"/>
        </w:rPr>
        <w:t xml:space="preserve">Με τη </w:t>
      </w:r>
      <w:r w:rsidRPr="006E4C43">
        <w:rPr>
          <w:rFonts w:ascii="Book Antiqua" w:hAnsi="Book Antiqua" w:cs="PFTextbook-BoldItalic"/>
          <w:bCs/>
          <w:iCs/>
          <w:sz w:val="24"/>
          <w:szCs w:val="24"/>
        </w:rPr>
        <w:t>Βασίλειο</w:t>
      </w:r>
      <w:r w:rsidRPr="006E4C43">
        <w:rPr>
          <w:rFonts w:ascii="Book Antiqua" w:eastAsia="PFTextbook-Regular" w:hAnsi="Book Antiqua" w:cs="PFTextbook-Regular"/>
          <w:sz w:val="24"/>
          <w:szCs w:val="24"/>
        </w:rPr>
        <w:t xml:space="preserve">, γνωστή και ως </w:t>
      </w:r>
      <w:proofErr w:type="spellStart"/>
      <w:r w:rsidRPr="006E4C43">
        <w:rPr>
          <w:rFonts w:ascii="Book Antiqua" w:hAnsi="Book Antiqua" w:cs="PFTextbook-BoldItalic"/>
          <w:bCs/>
          <w:iCs/>
          <w:sz w:val="24"/>
          <w:szCs w:val="24"/>
        </w:rPr>
        <w:t>Ανταλκίδειο</w:t>
      </w:r>
      <w:proofErr w:type="spellEnd"/>
      <w:r w:rsidRPr="006E4C43">
        <w:rPr>
          <w:rFonts w:ascii="Book Antiqua" w:hAnsi="Book Antiqua" w:cs="PFTextbook-BoldItalic"/>
          <w:bCs/>
          <w:iCs/>
          <w:sz w:val="24"/>
          <w:szCs w:val="24"/>
        </w:rPr>
        <w:t xml:space="preserve"> ειρήνη</w:t>
      </w:r>
      <w:r w:rsidRPr="006E4C43">
        <w:rPr>
          <w:rFonts w:ascii="Book Antiqua" w:eastAsia="PFTextbook-Regular" w:hAnsi="Book Antiqua" w:cs="PFTextbook-Regular"/>
          <w:sz w:val="24"/>
          <w:szCs w:val="24"/>
        </w:rPr>
        <w:t>, οι Σπαρτιάτες μεταβλήθηκαν σε όργανα της περσικής πολιτικής.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                                                                                                              Σ           Λ</w:t>
      </w:r>
    </w:p>
    <w:p w:rsidR="006E4C43" w:rsidRDefault="006E4C43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6E4C43" w:rsidRDefault="006E4C43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Β. </w:t>
      </w:r>
      <w:r w:rsidR="007934C1">
        <w:rPr>
          <w:rFonts w:ascii="Book Antiqua" w:eastAsia="PFTextbook-Regular" w:hAnsi="Book Antiqua" w:cs="PFTextbook-Regular"/>
          <w:sz w:val="24"/>
          <w:szCs w:val="24"/>
        </w:rPr>
        <w:t>Μετά τη δεκάχρονη Θηβαϊκή ηγεμονία (περίπου 371 – 362 π. Χ.), ηγεμονική δύναμη στην Ελλάδα γίνονται οι Θεσσαλοί.                                                                                                   Σ          Λ</w:t>
      </w: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Γ. Η δημιουργία  της αυτοκρατορίας του Αλέξανδρου επέφερε τη </w:t>
      </w:r>
      <w:r w:rsidRPr="007934C1">
        <w:rPr>
          <w:rFonts w:ascii="Book Antiqua" w:eastAsia="PFTextbook-Regular" w:hAnsi="Book Antiqua" w:cs="PFTextbook-Regular"/>
          <w:sz w:val="24"/>
          <w:szCs w:val="24"/>
        </w:rPr>
        <w:t>διάδοση της ελληνικής γλώσσας και του ελληνικού πολιτισμού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στην Ανατολή.                                                        Σ         Λ</w:t>
      </w: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Δ. </w:t>
      </w:r>
      <w:r w:rsidRPr="007934C1">
        <w:rPr>
          <w:rFonts w:ascii="Book Antiqua" w:eastAsia="PFTextbook-Regular" w:hAnsi="Book Antiqua" w:cs="PFTextbook-Regular"/>
          <w:sz w:val="24"/>
          <w:szCs w:val="24"/>
        </w:rPr>
        <w:t xml:space="preserve">Η </w:t>
      </w:r>
      <w:r w:rsidRPr="007934C1">
        <w:rPr>
          <w:rFonts w:ascii="Book Antiqua" w:eastAsia="PFTextbook-Regular" w:hAnsi="Book Antiqua" w:cs="PFTextbook-BoldItalic"/>
          <w:bCs/>
          <w:iCs/>
          <w:sz w:val="24"/>
          <w:szCs w:val="24"/>
        </w:rPr>
        <w:t>φιλοσοφική σκέψη</w:t>
      </w:r>
      <w:r w:rsidRPr="007934C1">
        <w:rPr>
          <w:rFonts w:ascii="Book Antiqua" w:eastAsia="PFTextbook-Regular" w:hAnsi="Book Antiqua" w:cs="PFTextbook-BoldItalic"/>
          <w:bCs/>
          <w:i/>
          <w:iCs/>
          <w:sz w:val="24"/>
          <w:szCs w:val="24"/>
        </w:rPr>
        <w:t xml:space="preserve"> </w:t>
      </w:r>
      <w:r w:rsidRPr="007934C1">
        <w:rPr>
          <w:rFonts w:ascii="Book Antiqua" w:eastAsia="PFTextbook-Regular" w:hAnsi="Book Antiqua" w:cs="PFTextbook-Regular"/>
          <w:sz w:val="24"/>
          <w:szCs w:val="24"/>
        </w:rPr>
        <w:t xml:space="preserve">από τα μέσα του 5ου αι. </w:t>
      </w:r>
      <w:proofErr w:type="spellStart"/>
      <w:r w:rsidRPr="007934C1">
        <w:rPr>
          <w:rFonts w:ascii="Book Antiqua" w:eastAsia="PFTextbook-Regular" w:hAnsi="Book Antiqua" w:cs="PFTextbook-Regular"/>
          <w:sz w:val="24"/>
          <w:szCs w:val="24"/>
        </w:rPr>
        <w:t>π.Χ.</w:t>
      </w:r>
      <w:proofErr w:type="spellEnd"/>
      <w:r w:rsidRPr="007934C1">
        <w:rPr>
          <w:rFonts w:ascii="Book Antiqua" w:eastAsia="PFTextbook-Regular" w:hAnsi="Book Antiqua" w:cs="PFTextbook-Regular"/>
          <w:sz w:val="24"/>
          <w:szCs w:val="24"/>
        </w:rPr>
        <w:t xml:space="preserve"> τοποθέτησε στο κέντρο του ενδιαφέροντος τη δημιουργία του κόσμου (κοσμογονία)</w:t>
      </w:r>
      <w:r>
        <w:rPr>
          <w:rFonts w:ascii="Book Antiqua" w:eastAsia="PFTextbook-Regular" w:hAnsi="Book Antiqua" w:cs="PFTextbook-Regular"/>
          <w:sz w:val="24"/>
          <w:szCs w:val="24"/>
        </w:rPr>
        <w:t>.                                                                                Σ         Λ</w:t>
      </w: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7934C1" w:rsidRDefault="007934C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7934C1" w:rsidRPr="007813B1" w:rsidRDefault="007813B1" w:rsidP="006E4C4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>6. Πως θα χαρακτηρίζατε με βάση τις ιστορικές σας γνώσεις την προσωπικότητα, τη ζωή  και το έργο του Μέγα Αλέξανδρου;</w:t>
      </w:r>
    </w:p>
    <w:p w:rsidR="006E4C43" w:rsidRPr="006E4C43" w:rsidRDefault="006E4C43" w:rsidP="006E4C43">
      <w:pPr>
        <w:jc w:val="both"/>
        <w:rPr>
          <w:rFonts w:ascii="Book Antiqua" w:hAnsi="Book Antiqua"/>
          <w:sz w:val="24"/>
          <w:szCs w:val="24"/>
        </w:rPr>
      </w:pPr>
    </w:p>
    <w:sectPr w:rsidR="006E4C43" w:rsidRPr="006E4C43" w:rsidSect="007813B1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598"/>
    <w:rsid w:val="000D0A03"/>
    <w:rsid w:val="0025296F"/>
    <w:rsid w:val="003F6ABC"/>
    <w:rsid w:val="00517D4F"/>
    <w:rsid w:val="00553598"/>
    <w:rsid w:val="006C30F0"/>
    <w:rsid w:val="006E4C43"/>
    <w:rsid w:val="00740BCB"/>
    <w:rsid w:val="007813B1"/>
    <w:rsid w:val="007934C1"/>
    <w:rsid w:val="00894AA2"/>
    <w:rsid w:val="00B171F1"/>
    <w:rsid w:val="00D579B6"/>
    <w:rsid w:val="00ED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2021-02-26T16:15:00Z</dcterms:created>
  <dcterms:modified xsi:type="dcterms:W3CDTF">2021-02-26T17:44:00Z</dcterms:modified>
</cp:coreProperties>
</file>