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00E8" w:rsidP="00AD00E8">
      <w:pPr>
        <w:jc w:val="center"/>
        <w:rPr>
          <w:rFonts w:asciiTheme="majorHAnsi" w:hAnsiTheme="majorHAnsi"/>
          <w:b/>
          <w:sz w:val="24"/>
          <w:szCs w:val="24"/>
        </w:rPr>
      </w:pPr>
      <w:r w:rsidRPr="00AD00E8">
        <w:rPr>
          <w:rFonts w:asciiTheme="majorHAnsi" w:hAnsiTheme="majorHAnsi"/>
          <w:b/>
          <w:sz w:val="24"/>
          <w:szCs w:val="24"/>
        </w:rPr>
        <w:t>Επαναληπτικές Ασκήσεις – Χημική Κινητική</w:t>
      </w:r>
    </w:p>
    <w:p w:rsidR="00A608F9" w:rsidRPr="00A608F9" w:rsidRDefault="00DC3576" w:rsidP="00AD00E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35.8pt;margin-top:54.6pt;width:.05pt;height:70.5pt;flip:y;z-index:251722752" o:connectortype="straight" o:regroupid="5">
            <v:stroke endarrow="block"/>
          </v:shape>
        </w:pict>
      </w:r>
      <w:r w:rsidR="00377886">
        <w:rPr>
          <w:rFonts w:asciiTheme="majorHAnsi" w:hAnsiTheme="majorHAnsi"/>
          <w:noProof/>
          <w:sz w:val="24"/>
          <w:szCs w:val="24"/>
        </w:rPr>
        <w:pict>
          <v:shape id="_x0000_s1050" type="#_x0000_t32" style="position:absolute;left:0;text-align:left;margin-left:380.1pt;margin-top:54.6pt;width:0;height:70.5pt;flip:y;z-index:251686912" o:connectortype="straight" o:regroupid="3">
            <v:stroke endarrow="block"/>
          </v:shape>
        </w:pict>
      </w:r>
      <w:r w:rsidR="00377886">
        <w:rPr>
          <w:rFonts w:asciiTheme="majorHAnsi" w:hAnsiTheme="majorHAnsi"/>
          <w:noProof/>
          <w:sz w:val="24"/>
          <w:szCs w:val="24"/>
        </w:rPr>
        <w:pict>
          <v:shape id="_x0000_s1043" type="#_x0000_t32" style="position:absolute;left:0;text-align:left;margin-left:251.1pt;margin-top:54.6pt;width:0;height:70.5pt;flip:y;z-index:251679744" o:connectortype="straight" o:regroupid="2">
            <v:stroke endarrow="block"/>
          </v:shape>
        </w:pict>
      </w:r>
      <w:r w:rsidR="00517474">
        <w:rPr>
          <w:rFonts w:asciiTheme="majorHAnsi" w:hAnsiTheme="majorHAnsi"/>
          <w:noProof/>
          <w:sz w:val="24"/>
          <w:szCs w:val="24"/>
        </w:rPr>
        <w:pict>
          <v:shape id="_x0000_s1026" type="#_x0000_t32" style="position:absolute;left:0;text-align:left;margin-left:14.45pt;margin-top:54.6pt;width:0;height:70.5pt;flip:y;z-index:251658240" o:connectortype="straight">
            <v:stroke endarrow="block"/>
          </v:shape>
        </w:pict>
      </w:r>
      <w:r w:rsidR="00517474">
        <w:rPr>
          <w:rFonts w:asciiTheme="majorHAnsi" w:hAnsiTheme="majorHAnsi"/>
          <w:sz w:val="24"/>
          <w:szCs w:val="24"/>
        </w:rPr>
        <w:t xml:space="preserve">1. Δίνονται τα παρακάτω διαγράμματα </w:t>
      </w:r>
      <w:r w:rsidR="00A608F9">
        <w:rPr>
          <w:rFonts w:asciiTheme="majorHAnsi" w:hAnsiTheme="majorHAnsi"/>
          <w:sz w:val="24"/>
          <w:szCs w:val="24"/>
        </w:rPr>
        <w:t xml:space="preserve">μεταβολής </w:t>
      </w:r>
      <w:r w:rsidR="00517474">
        <w:rPr>
          <w:rFonts w:asciiTheme="majorHAnsi" w:hAnsiTheme="majorHAnsi"/>
          <w:sz w:val="24"/>
          <w:szCs w:val="24"/>
        </w:rPr>
        <w:t>Ρυθμού Κατανάλωσης/</w:t>
      </w:r>
      <w:r w:rsidR="00A608F9">
        <w:rPr>
          <w:rFonts w:asciiTheme="majorHAnsi" w:hAnsiTheme="majorHAnsi"/>
          <w:sz w:val="24"/>
          <w:szCs w:val="24"/>
        </w:rPr>
        <w:t>Παραγωγ</w:t>
      </w:r>
      <w:r w:rsidR="00517474">
        <w:rPr>
          <w:rFonts w:asciiTheme="majorHAnsi" w:hAnsiTheme="majorHAnsi"/>
          <w:sz w:val="24"/>
          <w:szCs w:val="24"/>
        </w:rPr>
        <w:t>ής ως προς το χρόνο για τις ουσίες που συμμετέχουν στις αντιδράσεις (α), (β), (γ</w:t>
      </w:r>
      <w:r w:rsidR="00A608F9">
        <w:rPr>
          <w:rFonts w:asciiTheme="majorHAnsi" w:hAnsiTheme="majorHAnsi"/>
          <w:sz w:val="24"/>
          <w:szCs w:val="24"/>
        </w:rPr>
        <w:t xml:space="preserve">), και (δ). Να αντιστοιχήσετε το </w:t>
      </w:r>
      <w:r w:rsidR="00517474">
        <w:rPr>
          <w:rFonts w:asciiTheme="majorHAnsi" w:hAnsiTheme="majorHAnsi"/>
          <w:sz w:val="24"/>
          <w:szCs w:val="24"/>
        </w:rPr>
        <w:t>κατάλληλο διάγραμμα στην κάθε αντίδραση και να αιτιολογήσετε την απάντησή σας.</w:t>
      </w:r>
    </w:p>
    <w:p w:rsidR="00A608F9" w:rsidRPr="00DC3576" w:rsidRDefault="00DC3576" w:rsidP="00AD00E8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left:0;text-align:left;margin-left:251.1pt;margin-top:23.85pt;width:81pt;height:41.35pt;rotation:180;z-index:251678720" o:regroupid="2"/>
        </w:pict>
      </w:r>
      <w:r w:rsidR="0008795C" w:rsidRPr="00A608F9">
        <w:rPr>
          <w:rFonts w:asciiTheme="majorHAnsi" w:hAnsiTheme="majorHAnsi"/>
          <w:noProof/>
          <w:sz w:val="24"/>
          <w:szCs w:val="24"/>
        </w:rPr>
        <w:pict>
          <v:shape id="_x0000_s1030" type="#_x0000_t19" style="position:absolute;left:0;text-align:left;margin-left:14.5pt;margin-top:9.95pt;width:80.95pt;height:56.65pt;rotation:180;z-index:251662336" strokecolor="#0070c0"/>
        </w:pict>
      </w:r>
      <w:r w:rsidR="00A608F9">
        <w:rPr>
          <w:rFonts w:asciiTheme="majorHAnsi" w:hAnsiTheme="majorHAnsi"/>
          <w:sz w:val="24"/>
          <w:szCs w:val="24"/>
        </w:rPr>
        <w:tab/>
      </w:r>
      <w:r w:rsidR="00A608F9">
        <w:rPr>
          <w:rFonts w:asciiTheme="majorHAnsi" w:hAnsiTheme="majorHAnsi"/>
          <w:sz w:val="24"/>
          <w:szCs w:val="24"/>
        </w:rPr>
        <w:tab/>
        <w:t xml:space="preserve">          </w:t>
      </w:r>
      <w:r w:rsidR="00A608F9">
        <w:rPr>
          <w:rFonts w:asciiTheme="majorHAnsi" w:hAnsiTheme="majorHAnsi"/>
          <w:sz w:val="24"/>
          <w:szCs w:val="24"/>
        </w:rPr>
        <w:tab/>
      </w:r>
      <w:r w:rsidR="00A608F9">
        <w:rPr>
          <w:rFonts w:asciiTheme="majorHAnsi" w:hAnsiTheme="majorHAnsi"/>
          <w:sz w:val="24"/>
          <w:szCs w:val="24"/>
        </w:rPr>
        <w:tab/>
      </w:r>
      <w:r w:rsidR="00A608F9">
        <w:rPr>
          <w:rFonts w:asciiTheme="majorHAnsi" w:hAnsiTheme="majorHAnsi"/>
          <w:sz w:val="24"/>
          <w:szCs w:val="24"/>
        </w:rPr>
        <w:tab/>
      </w:r>
      <w:r w:rsidR="00A608F9">
        <w:rPr>
          <w:rFonts w:asciiTheme="majorHAnsi" w:hAnsiTheme="majorHAnsi"/>
          <w:sz w:val="24"/>
          <w:szCs w:val="24"/>
        </w:rPr>
        <w:tab/>
      </w:r>
      <w:r w:rsidR="00A608F9">
        <w:rPr>
          <w:rFonts w:asciiTheme="majorHAnsi" w:hAnsiTheme="majorHAnsi"/>
          <w:sz w:val="24"/>
          <w:szCs w:val="24"/>
        </w:rPr>
        <w:tab/>
      </w:r>
      <w:r w:rsidR="00A608F9">
        <w:rPr>
          <w:rFonts w:asciiTheme="majorHAnsi" w:hAnsiTheme="majorHAnsi"/>
          <w:sz w:val="24"/>
          <w:szCs w:val="24"/>
        </w:rPr>
        <w:tab/>
      </w:r>
      <w:r w:rsidR="00A608F9">
        <w:rPr>
          <w:rFonts w:asciiTheme="majorHAnsi" w:hAnsiTheme="majorHAnsi"/>
          <w:sz w:val="24"/>
          <w:szCs w:val="24"/>
        </w:rPr>
        <w:tab/>
      </w:r>
      <w:r w:rsidR="00A608F9" w:rsidRPr="00A608F9">
        <w:rPr>
          <w:rFonts w:asciiTheme="majorHAnsi" w:hAnsiTheme="majorHAnsi"/>
          <w:sz w:val="24"/>
          <w:szCs w:val="24"/>
        </w:rPr>
        <w:t xml:space="preserve">        </w:t>
      </w:r>
      <w:r w:rsidR="00A608F9">
        <w:rPr>
          <w:rFonts w:asciiTheme="majorHAnsi" w:hAnsiTheme="majorHAnsi"/>
          <w:sz w:val="24"/>
          <w:szCs w:val="24"/>
        </w:rPr>
        <w:t>Δ</w:t>
      </w:r>
      <w:r w:rsidR="00A608F9">
        <w:rPr>
          <w:rFonts w:asciiTheme="majorHAnsi" w:hAnsiTheme="majorHAnsi"/>
          <w:sz w:val="24"/>
          <w:szCs w:val="24"/>
          <w:lang w:val="en-US"/>
        </w:rPr>
        <w:t>C</w:t>
      </w:r>
      <w:r w:rsidR="00A608F9" w:rsidRPr="00DC3576">
        <w:rPr>
          <w:rFonts w:asciiTheme="majorHAnsi" w:hAnsiTheme="majorHAnsi"/>
          <w:sz w:val="24"/>
          <w:szCs w:val="24"/>
          <w:lang w:val="en-US"/>
        </w:rPr>
        <w:t>/</w:t>
      </w:r>
      <w:r w:rsidR="00A608F9">
        <w:rPr>
          <w:rFonts w:asciiTheme="majorHAnsi" w:hAnsiTheme="majorHAnsi"/>
          <w:sz w:val="24"/>
          <w:szCs w:val="24"/>
        </w:rPr>
        <w:t>Δ</w:t>
      </w:r>
      <w:r w:rsidR="00A608F9">
        <w:rPr>
          <w:rFonts w:asciiTheme="majorHAnsi" w:hAnsiTheme="majorHAnsi"/>
          <w:sz w:val="24"/>
          <w:szCs w:val="24"/>
          <w:lang w:val="en-US"/>
        </w:rPr>
        <w:t>t</w:t>
      </w:r>
      <w:r w:rsidR="00A608F9" w:rsidRPr="00DC3576">
        <w:rPr>
          <w:rFonts w:asciiTheme="majorHAnsi" w:hAnsiTheme="majorHAnsi"/>
          <w:sz w:val="24"/>
          <w:szCs w:val="24"/>
          <w:lang w:val="en-US"/>
        </w:rPr>
        <w:t xml:space="preserve">    </w:t>
      </w:r>
      <w:r w:rsidR="00A608F9" w:rsidRPr="00DC3576">
        <w:rPr>
          <w:rFonts w:asciiTheme="majorHAnsi" w:hAnsiTheme="majorHAnsi"/>
          <w:sz w:val="24"/>
          <w:szCs w:val="24"/>
          <w:lang w:val="en-US"/>
        </w:rPr>
        <w:tab/>
      </w:r>
      <w:r w:rsidR="00A608F9" w:rsidRPr="00DC3576">
        <w:rPr>
          <w:rFonts w:asciiTheme="majorHAnsi" w:hAnsiTheme="majorHAnsi"/>
          <w:sz w:val="24"/>
          <w:szCs w:val="24"/>
          <w:lang w:val="en-US"/>
        </w:rPr>
        <w:tab/>
      </w:r>
      <w:r w:rsidR="00A608F9" w:rsidRPr="00DC3576">
        <w:rPr>
          <w:rFonts w:asciiTheme="majorHAnsi" w:hAnsiTheme="majorHAnsi"/>
          <w:sz w:val="24"/>
          <w:szCs w:val="24"/>
          <w:lang w:val="en-US"/>
        </w:rPr>
        <w:tab/>
      </w:r>
      <w:r w:rsidR="00A608F9" w:rsidRPr="00DC3576">
        <w:rPr>
          <w:rFonts w:asciiTheme="majorHAnsi" w:hAnsiTheme="majorHAnsi"/>
          <w:sz w:val="24"/>
          <w:szCs w:val="24"/>
          <w:lang w:val="en-US"/>
        </w:rPr>
        <w:tab/>
        <w:t xml:space="preserve"> </w:t>
      </w:r>
    </w:p>
    <w:p w:rsidR="00517474" w:rsidRPr="00DC3576" w:rsidRDefault="00DC3576" w:rsidP="00AD00E8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54" type="#_x0000_t19" style="position:absolute;left:0;text-align:left;margin-left:380.1pt;margin-top:20.25pt;width:80.95pt;height:20.15pt;rotation:180;z-index:251691008" o:regroupid="3" strokecolor="red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29" type="#_x0000_t19" style="position:absolute;left:0;text-align:left;margin-left:14.45pt;margin-top:.7pt;width:81pt;height:39.7pt;rotation:180;z-index:251661312" coordsize="21944,21600" adj="-5962390,-179518,369" path="wr-21231,,21969,43200,,3,21944,20568nfewr-21231,,21969,43200,,3,21944,20568l369,21600nsxe" strokecolor="#ffc000">
            <v:path o:connectlocs="0,3;21944,20568;369,21600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47" type="#_x0000_t19" style="position:absolute;left:0;text-align:left;margin-left:251.1pt;margin-top:20.25pt;width:80.95pt;height:20.15pt;rotation:180;z-index:251683840" o:regroupid="2" strokecolor="red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46" type="#_x0000_t19" style="position:absolute;left:0;text-align:left;margin-left:251.85pt;margin-top:20.15pt;width:80.95pt;height:22.05pt;rotation:11655912fd;z-index:251682816" o:regroupid="2" strokecolor="#0070c0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52" type="#_x0000_t19" style="position:absolute;left:0;text-align:left;margin-left:251.85pt;margin-top:17.95pt;width:80.2pt;height:22.45pt;rotation:180;z-index:251688960" coordsize="21944,21600" o:regroupid="3" adj="-5962390,-179518,369" path="wr-21231,,21969,43200,,3,21944,20568nfewr-21231,,21969,43200,,3,21944,20568l369,21600nsxe" strokecolor="#ffc000">
            <v:path o:connectlocs="0,3;21944,20568;369,21600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4" type="#_x0000_t19" style="position:absolute;left:0;text-align:left;margin-left:135.8pt;margin-top:.7pt;width:80.2pt;height:39.7pt;rotation:180;z-index:251724800" coordsize="21944,21600" o:regroupid="5" adj="-5962390,-179518,369" path="wr-21231,,21969,43200,,3,21944,20568nfewr-21231,,21969,43200,,3,21944,20568l369,21600nsxe" strokecolor="#ffc000">
            <v:path o:connectlocs="0,3;21944,20568;369,21600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7" type="#_x0000_t19" style="position:absolute;left:0;text-align:left;margin-left:135.8pt;margin-top:3pt;width:81pt;height:37.4pt;rotation:180;z-index:251721728" o:regroupid="5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8" type="#_x0000_t19" style="position:absolute;left:0;text-align:left;margin-left:135.85pt;margin-top:20.25pt;width:80.95pt;height:20.15pt;rotation:180;z-index:251726848" o:regroupid="5" strokecolor="red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5" type="#_x0000_t19" style="position:absolute;left:0;text-align:left;margin-left:135.8pt;margin-top:21.65pt;width:80.95pt;height:18.75pt;rotation:180;z-index:251725824" o:regroupid="5" strokecolor="#0070c0"/>
        </w:pict>
      </w:r>
      <w:r w:rsidR="00377886">
        <w:rPr>
          <w:rFonts w:asciiTheme="majorHAnsi" w:hAnsiTheme="majorHAnsi"/>
          <w:noProof/>
          <w:sz w:val="24"/>
          <w:szCs w:val="24"/>
        </w:rPr>
        <w:pict>
          <v:shape id="_x0000_s1053" type="#_x0000_t19" style="position:absolute;left:0;text-align:left;margin-left:380.1pt;margin-top:21.65pt;width:80.95pt;height:18.75pt;rotation:180;z-index:251689984" o:regroupid="3" strokecolor="#0070c0"/>
        </w:pict>
      </w:r>
      <w:r w:rsidR="00377886">
        <w:rPr>
          <w:rFonts w:asciiTheme="majorHAnsi" w:hAnsiTheme="majorHAnsi"/>
          <w:noProof/>
          <w:sz w:val="24"/>
          <w:szCs w:val="24"/>
        </w:rPr>
        <w:pict>
          <v:shape id="_x0000_s1049" type="#_x0000_t19" style="position:absolute;left:0;text-align:left;margin-left:380.1pt;margin-top:3pt;width:81pt;height:36pt;rotation:180;z-index:251685888" o:regroupid="3"/>
        </w:pict>
      </w:r>
      <w:r w:rsidR="00517474">
        <w:rPr>
          <w:rFonts w:asciiTheme="majorHAnsi" w:hAnsiTheme="majorHAnsi"/>
          <w:noProof/>
          <w:sz w:val="24"/>
          <w:szCs w:val="24"/>
        </w:rPr>
        <w:pict>
          <v:shape id="_x0000_s1028" type="#_x0000_t19" style="position:absolute;left:0;text-align:left;margin-left:14.45pt;margin-top:4.4pt;width:81pt;height:36pt;rotation:180;z-index:251660288"/>
        </w:pict>
      </w:r>
      <w:r w:rsidR="00517474" w:rsidRPr="00DC3576">
        <w:rPr>
          <w:rFonts w:asciiTheme="majorHAnsi" w:hAnsiTheme="majorHAnsi"/>
          <w:sz w:val="24"/>
          <w:szCs w:val="24"/>
          <w:lang w:val="en-US"/>
        </w:rPr>
        <w:t>(</w:t>
      </w:r>
      <w:r w:rsidR="00517474">
        <w:rPr>
          <w:rFonts w:asciiTheme="majorHAnsi" w:hAnsiTheme="majorHAnsi"/>
          <w:sz w:val="24"/>
          <w:szCs w:val="24"/>
          <w:lang w:val="en-US"/>
        </w:rPr>
        <w:t>I</w:t>
      </w:r>
      <w:r w:rsidR="00517474" w:rsidRPr="00DC3576">
        <w:rPr>
          <w:rFonts w:asciiTheme="majorHAnsi" w:hAnsiTheme="majorHAnsi"/>
          <w:sz w:val="24"/>
          <w:szCs w:val="24"/>
          <w:lang w:val="en-US"/>
        </w:rPr>
        <w:t>)</w:t>
      </w:r>
      <w:r w:rsidR="00E52853" w:rsidRPr="00DC3576">
        <w:rPr>
          <w:rFonts w:asciiTheme="majorHAnsi" w:hAnsiTheme="majorHAnsi"/>
          <w:sz w:val="24"/>
          <w:szCs w:val="24"/>
          <w:lang w:val="en-US"/>
        </w:rPr>
        <w:tab/>
      </w:r>
      <w:r w:rsidR="00E52853" w:rsidRPr="00DC3576">
        <w:rPr>
          <w:rFonts w:asciiTheme="majorHAnsi" w:hAnsiTheme="majorHAnsi"/>
          <w:sz w:val="24"/>
          <w:szCs w:val="24"/>
          <w:lang w:val="en-US"/>
        </w:rPr>
        <w:tab/>
      </w:r>
      <w:r w:rsidR="00E52853" w:rsidRPr="00DC3576">
        <w:rPr>
          <w:rFonts w:asciiTheme="majorHAnsi" w:hAnsiTheme="majorHAnsi"/>
          <w:sz w:val="24"/>
          <w:szCs w:val="24"/>
          <w:lang w:val="en-US"/>
        </w:rPr>
        <w:tab/>
        <w:t xml:space="preserve">   (</w:t>
      </w:r>
      <w:r w:rsidR="00E52853">
        <w:rPr>
          <w:rFonts w:asciiTheme="majorHAnsi" w:hAnsiTheme="majorHAnsi"/>
          <w:sz w:val="24"/>
          <w:szCs w:val="24"/>
          <w:lang w:val="en-US"/>
        </w:rPr>
        <w:t>II</w:t>
      </w:r>
      <w:r w:rsidR="00E52853" w:rsidRPr="00DC3576">
        <w:rPr>
          <w:rFonts w:asciiTheme="majorHAnsi" w:hAnsiTheme="majorHAnsi"/>
          <w:sz w:val="24"/>
          <w:szCs w:val="24"/>
          <w:lang w:val="en-US"/>
        </w:rPr>
        <w:t>)</w:t>
      </w:r>
      <w:r w:rsidR="00E52853" w:rsidRPr="00DC3576">
        <w:rPr>
          <w:rFonts w:asciiTheme="majorHAnsi" w:hAnsiTheme="majorHAnsi"/>
          <w:sz w:val="24"/>
          <w:szCs w:val="24"/>
          <w:lang w:val="en-US"/>
        </w:rPr>
        <w:tab/>
      </w:r>
      <w:r w:rsidR="00E52853" w:rsidRPr="00DC3576">
        <w:rPr>
          <w:rFonts w:asciiTheme="majorHAnsi" w:hAnsiTheme="majorHAnsi"/>
          <w:sz w:val="24"/>
          <w:szCs w:val="24"/>
          <w:lang w:val="en-US"/>
        </w:rPr>
        <w:tab/>
      </w:r>
      <w:r w:rsidR="00E52853" w:rsidRPr="00DC3576">
        <w:rPr>
          <w:rFonts w:asciiTheme="majorHAnsi" w:hAnsiTheme="majorHAnsi"/>
          <w:sz w:val="24"/>
          <w:szCs w:val="24"/>
          <w:lang w:val="en-US"/>
        </w:rPr>
        <w:tab/>
        <w:t xml:space="preserve">    (</w:t>
      </w:r>
      <w:r w:rsidR="00E52853">
        <w:rPr>
          <w:rFonts w:asciiTheme="majorHAnsi" w:hAnsiTheme="majorHAnsi"/>
          <w:sz w:val="24"/>
          <w:szCs w:val="24"/>
          <w:lang w:val="en-US"/>
        </w:rPr>
        <w:t>III</w:t>
      </w:r>
      <w:r w:rsidR="00E52853" w:rsidRPr="00DC3576">
        <w:rPr>
          <w:rFonts w:asciiTheme="majorHAnsi" w:hAnsiTheme="majorHAnsi"/>
          <w:sz w:val="24"/>
          <w:szCs w:val="24"/>
          <w:lang w:val="en-US"/>
        </w:rPr>
        <w:t>)</w:t>
      </w:r>
      <w:r w:rsidR="00E52853" w:rsidRPr="00DC3576">
        <w:rPr>
          <w:rFonts w:asciiTheme="majorHAnsi" w:hAnsiTheme="majorHAnsi"/>
          <w:sz w:val="24"/>
          <w:szCs w:val="24"/>
          <w:lang w:val="en-US"/>
        </w:rPr>
        <w:tab/>
      </w:r>
      <w:r w:rsidR="00E52853" w:rsidRPr="00DC3576">
        <w:rPr>
          <w:rFonts w:asciiTheme="majorHAnsi" w:hAnsiTheme="majorHAnsi"/>
          <w:sz w:val="24"/>
          <w:szCs w:val="24"/>
          <w:lang w:val="en-US"/>
        </w:rPr>
        <w:tab/>
      </w:r>
      <w:r w:rsidR="00E52853" w:rsidRPr="00DC3576">
        <w:rPr>
          <w:rFonts w:asciiTheme="majorHAnsi" w:hAnsiTheme="majorHAnsi"/>
          <w:sz w:val="24"/>
          <w:szCs w:val="24"/>
          <w:lang w:val="en-US"/>
        </w:rPr>
        <w:tab/>
        <w:t xml:space="preserve">            (</w:t>
      </w:r>
      <w:r w:rsidR="00E52853">
        <w:rPr>
          <w:rFonts w:asciiTheme="majorHAnsi" w:hAnsiTheme="majorHAnsi"/>
          <w:sz w:val="24"/>
          <w:szCs w:val="24"/>
          <w:lang w:val="en-US"/>
        </w:rPr>
        <w:t>IV</w:t>
      </w:r>
      <w:r w:rsidR="00E52853" w:rsidRPr="00DC3576">
        <w:rPr>
          <w:rFonts w:asciiTheme="majorHAnsi" w:hAnsiTheme="majorHAnsi"/>
          <w:sz w:val="24"/>
          <w:szCs w:val="24"/>
          <w:lang w:val="en-US"/>
        </w:rPr>
        <w:t>)</w:t>
      </w:r>
    </w:p>
    <w:p w:rsidR="00517474" w:rsidRPr="00A608F9" w:rsidRDefault="00DC3576" w:rsidP="00AD00E8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33" type="#_x0000_t32" style="position:absolute;left:0;text-align:left;margin-left:135.8pt;margin-top:14.25pt;width:95.65pt;height:0;z-index:251723776" o:connectortype="straight" o:regroupid="5">
            <v:stroke endarrow="block"/>
          </v:shape>
        </w:pict>
      </w:r>
      <w:r w:rsidR="00377886">
        <w:rPr>
          <w:rFonts w:asciiTheme="majorHAnsi" w:hAnsiTheme="majorHAnsi"/>
          <w:noProof/>
          <w:sz w:val="24"/>
          <w:szCs w:val="24"/>
        </w:rPr>
        <w:pict>
          <v:shape id="_x0000_s1055" type="#_x0000_t32" style="position:absolute;left:0;text-align:left;margin-left:380.85pt;margin-top:12.85pt;width:80.95pt;height:0;z-index:251684864" o:connectortype="straight" strokecolor="#ffc000"/>
        </w:pict>
      </w:r>
      <w:r w:rsidR="00377886">
        <w:rPr>
          <w:rFonts w:asciiTheme="majorHAnsi" w:hAnsiTheme="majorHAnsi"/>
          <w:noProof/>
          <w:sz w:val="24"/>
          <w:szCs w:val="24"/>
        </w:rPr>
        <w:pict>
          <v:shape id="_x0000_s1051" type="#_x0000_t32" style="position:absolute;left:0;text-align:left;margin-left:380.1pt;margin-top:14.25pt;width:95.65pt;height:0;z-index:251687936" o:connectortype="straight" o:regroupid="3">
            <v:stroke endarrow="block"/>
          </v:shape>
        </w:pict>
      </w:r>
      <w:r w:rsidR="00377886">
        <w:rPr>
          <w:rFonts w:asciiTheme="majorHAnsi" w:hAnsiTheme="majorHAnsi"/>
          <w:noProof/>
          <w:sz w:val="24"/>
          <w:szCs w:val="24"/>
        </w:rPr>
        <w:pict>
          <v:shape id="_x0000_s1044" type="#_x0000_t32" style="position:absolute;left:0;text-align:left;margin-left:251.1pt;margin-top:14.25pt;width:95.65pt;height:0;z-index:251680768" o:connectortype="straight" o:regroupid="2">
            <v:stroke endarrow="block"/>
          </v:shape>
        </w:pict>
      </w:r>
      <w:r w:rsidR="00E52853">
        <w:rPr>
          <w:rFonts w:asciiTheme="majorHAnsi" w:hAnsiTheme="majorHAnsi"/>
          <w:noProof/>
          <w:sz w:val="24"/>
          <w:szCs w:val="24"/>
        </w:rPr>
        <w:pict>
          <v:shape id="_x0000_s1027" type="#_x0000_t32" style="position:absolute;left:0;text-align:left;margin-left:14.45pt;margin-top:14.25pt;width:96.35pt;height:0;z-index:251659264" o:connectortype="straight">
            <v:stroke endarrow="block"/>
          </v:shape>
        </w:pict>
      </w:r>
      <w:r w:rsidR="0008795C">
        <w:rPr>
          <w:rFonts w:asciiTheme="majorHAnsi" w:hAnsiTheme="majorHAnsi"/>
          <w:noProof/>
          <w:sz w:val="24"/>
          <w:szCs w:val="24"/>
        </w:rPr>
        <w:pict>
          <v:shape id="_x0000_s1031" type="#_x0000_t32" style="position:absolute;left:0;text-align:left;margin-left:16.15pt;margin-top:14.25pt;width:79.3pt;height:0;z-index:251663360" o:connectortype="straight" strokecolor="red"/>
        </w:pict>
      </w:r>
      <w:r w:rsidR="00A608F9">
        <w:rPr>
          <w:rFonts w:asciiTheme="majorHAnsi" w:hAnsiTheme="majorHAnsi"/>
          <w:sz w:val="24"/>
          <w:szCs w:val="24"/>
          <w:lang w:val="en-US"/>
        </w:rPr>
        <w:tab/>
      </w:r>
      <w:r w:rsidR="00A608F9">
        <w:rPr>
          <w:rFonts w:asciiTheme="majorHAnsi" w:hAnsiTheme="majorHAnsi"/>
          <w:sz w:val="24"/>
          <w:szCs w:val="24"/>
          <w:lang w:val="en-US"/>
        </w:rPr>
        <w:tab/>
      </w:r>
      <w:r w:rsidR="00A608F9">
        <w:rPr>
          <w:rFonts w:asciiTheme="majorHAnsi" w:hAnsiTheme="majorHAnsi"/>
          <w:sz w:val="24"/>
          <w:szCs w:val="24"/>
          <w:lang w:val="en-US"/>
        </w:rPr>
        <w:tab/>
      </w:r>
      <w:r w:rsidR="00A608F9">
        <w:rPr>
          <w:rFonts w:asciiTheme="majorHAnsi" w:hAnsiTheme="majorHAnsi"/>
          <w:sz w:val="24"/>
          <w:szCs w:val="24"/>
          <w:lang w:val="en-US"/>
        </w:rPr>
        <w:tab/>
      </w:r>
      <w:r w:rsidR="00A608F9">
        <w:rPr>
          <w:rFonts w:asciiTheme="majorHAnsi" w:hAnsiTheme="majorHAnsi"/>
          <w:sz w:val="24"/>
          <w:szCs w:val="24"/>
          <w:lang w:val="en-US"/>
        </w:rPr>
        <w:tab/>
      </w:r>
      <w:r w:rsidR="00A608F9">
        <w:rPr>
          <w:rFonts w:asciiTheme="majorHAnsi" w:hAnsiTheme="majorHAnsi"/>
          <w:sz w:val="24"/>
          <w:szCs w:val="24"/>
          <w:lang w:val="en-US"/>
        </w:rPr>
        <w:tab/>
      </w:r>
      <w:r w:rsidR="00A608F9">
        <w:rPr>
          <w:rFonts w:asciiTheme="majorHAnsi" w:hAnsiTheme="majorHAnsi"/>
          <w:sz w:val="24"/>
          <w:szCs w:val="24"/>
          <w:lang w:val="en-US"/>
        </w:rPr>
        <w:tab/>
      </w:r>
      <w:r w:rsidR="00A608F9">
        <w:rPr>
          <w:rFonts w:asciiTheme="majorHAnsi" w:hAnsiTheme="majorHAnsi"/>
          <w:sz w:val="24"/>
          <w:szCs w:val="24"/>
          <w:lang w:val="en-US"/>
        </w:rPr>
        <w:tab/>
      </w:r>
      <w:r w:rsidR="00A608F9">
        <w:rPr>
          <w:rFonts w:asciiTheme="majorHAnsi" w:hAnsiTheme="majorHAnsi"/>
          <w:sz w:val="24"/>
          <w:szCs w:val="24"/>
          <w:lang w:val="en-US"/>
        </w:rPr>
        <w:tab/>
      </w:r>
      <w:r w:rsidR="00A608F9">
        <w:rPr>
          <w:rFonts w:asciiTheme="majorHAnsi" w:hAnsiTheme="majorHAnsi"/>
          <w:sz w:val="24"/>
          <w:szCs w:val="24"/>
          <w:lang w:val="en-US"/>
        </w:rPr>
        <w:tab/>
      </w:r>
      <w:r w:rsidR="00A608F9">
        <w:rPr>
          <w:rFonts w:asciiTheme="majorHAnsi" w:hAnsiTheme="majorHAnsi"/>
          <w:sz w:val="24"/>
          <w:szCs w:val="24"/>
          <w:lang w:val="en-US"/>
        </w:rPr>
        <w:tab/>
      </w:r>
      <w:r w:rsidR="00A608F9">
        <w:rPr>
          <w:rFonts w:asciiTheme="majorHAnsi" w:hAnsiTheme="majorHAnsi"/>
          <w:sz w:val="24"/>
          <w:szCs w:val="24"/>
          <w:lang w:val="en-US"/>
        </w:rPr>
        <w:tab/>
      </w:r>
      <w:r w:rsidR="00A608F9">
        <w:rPr>
          <w:rFonts w:asciiTheme="majorHAnsi" w:hAnsiTheme="majorHAnsi"/>
          <w:sz w:val="24"/>
          <w:szCs w:val="24"/>
          <w:lang w:val="en-US"/>
        </w:rPr>
        <w:tab/>
        <w:t xml:space="preserve">    </w:t>
      </w:r>
      <w:proofErr w:type="gramStart"/>
      <w:r w:rsidR="00A608F9">
        <w:rPr>
          <w:rFonts w:asciiTheme="majorHAnsi" w:hAnsiTheme="majorHAnsi"/>
          <w:sz w:val="24"/>
          <w:szCs w:val="24"/>
          <w:lang w:val="en-US"/>
        </w:rPr>
        <w:t>t</w:t>
      </w:r>
      <w:proofErr w:type="gramEnd"/>
    </w:p>
    <w:p w:rsidR="00517474" w:rsidRPr="00A608F9" w:rsidRDefault="00517474" w:rsidP="00AD00E8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A608F9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α</w:t>
      </w:r>
      <w:r w:rsidRPr="00A608F9">
        <w:rPr>
          <w:rFonts w:asciiTheme="majorHAnsi" w:hAnsiTheme="majorHAnsi"/>
          <w:sz w:val="24"/>
          <w:szCs w:val="24"/>
        </w:rPr>
        <w:t xml:space="preserve">) </w:t>
      </w:r>
      <w:r>
        <w:rPr>
          <w:rFonts w:asciiTheme="majorHAnsi" w:hAnsiTheme="majorHAnsi"/>
          <w:sz w:val="24"/>
          <w:szCs w:val="24"/>
        </w:rPr>
        <w:t>Α</w:t>
      </w:r>
      <w:r w:rsidRPr="00A608F9">
        <w:rPr>
          <w:rFonts w:asciiTheme="majorHAnsi" w:hAnsiTheme="majorHAnsi"/>
          <w:sz w:val="24"/>
          <w:szCs w:val="24"/>
          <w:vertAlign w:val="subscript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</w:rPr>
        <w:t>)</w:t>
      </w:r>
      <w:r w:rsidRPr="00A608F9">
        <w:rPr>
          <w:rFonts w:asciiTheme="majorHAnsi" w:hAnsiTheme="majorHAnsi"/>
          <w:sz w:val="24"/>
          <w:szCs w:val="24"/>
        </w:rPr>
        <w:t xml:space="preserve"> + 2</w:t>
      </w:r>
      <w:r>
        <w:rPr>
          <w:rFonts w:asciiTheme="majorHAnsi" w:hAnsiTheme="majorHAnsi"/>
          <w:sz w:val="24"/>
          <w:szCs w:val="24"/>
        </w:rPr>
        <w:t>Β</w:t>
      </w:r>
      <w:r w:rsidRPr="00A608F9">
        <w:rPr>
          <w:rFonts w:asciiTheme="majorHAnsi" w:hAnsiTheme="majorHAnsi"/>
          <w:sz w:val="24"/>
          <w:szCs w:val="24"/>
          <w:vertAlign w:val="subscript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</w:rPr>
        <w:t>)</w:t>
      </w:r>
      <w:r w:rsidRPr="00A608F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⟶</w:t>
      </w:r>
      <w:r w:rsidRPr="00A608F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Γ</w:t>
      </w:r>
      <w:r w:rsidRPr="00A608F9">
        <w:rPr>
          <w:rFonts w:asciiTheme="majorHAnsi" w:hAnsiTheme="majorHAnsi"/>
          <w:sz w:val="24"/>
          <w:szCs w:val="24"/>
          <w:vertAlign w:val="subscript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</w:rPr>
        <w:t>)</w:t>
      </w:r>
      <w:r w:rsidRPr="00A608F9">
        <w:rPr>
          <w:rFonts w:asciiTheme="majorHAnsi" w:hAnsiTheme="majorHAnsi"/>
          <w:sz w:val="24"/>
          <w:szCs w:val="24"/>
        </w:rPr>
        <w:t xml:space="preserve"> +2</w:t>
      </w:r>
      <w:r>
        <w:rPr>
          <w:rFonts w:asciiTheme="majorHAnsi" w:hAnsiTheme="majorHAnsi"/>
          <w:sz w:val="24"/>
          <w:szCs w:val="24"/>
        </w:rPr>
        <w:t>Δ</w:t>
      </w:r>
      <w:r w:rsidRPr="00A608F9">
        <w:rPr>
          <w:rFonts w:asciiTheme="majorHAnsi" w:hAnsiTheme="majorHAnsi"/>
          <w:sz w:val="24"/>
          <w:szCs w:val="24"/>
        </w:rPr>
        <w:softHyphen/>
      </w:r>
      <w:r w:rsidRPr="00A608F9">
        <w:rPr>
          <w:rFonts w:asciiTheme="majorHAnsi" w:hAnsiTheme="majorHAnsi"/>
          <w:sz w:val="24"/>
          <w:szCs w:val="24"/>
          <w:vertAlign w:val="subscript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</w:rPr>
        <w:t>)</w:t>
      </w:r>
      <w:r w:rsidR="00377886" w:rsidRPr="00A608F9">
        <w:rPr>
          <w:rFonts w:asciiTheme="majorHAnsi" w:hAnsiTheme="majorHAnsi"/>
          <w:sz w:val="24"/>
          <w:szCs w:val="24"/>
          <w:vertAlign w:val="subscript"/>
        </w:rPr>
        <w:tab/>
      </w:r>
      <w:r w:rsidR="00377886" w:rsidRPr="00A608F9">
        <w:rPr>
          <w:rFonts w:asciiTheme="majorHAnsi" w:hAnsiTheme="majorHAnsi"/>
          <w:sz w:val="24"/>
          <w:szCs w:val="24"/>
          <w:vertAlign w:val="subscript"/>
        </w:rPr>
        <w:tab/>
      </w:r>
      <w:r w:rsidR="00377886" w:rsidRPr="00A608F9">
        <w:rPr>
          <w:rFonts w:asciiTheme="majorHAnsi" w:hAnsiTheme="majorHAnsi"/>
          <w:sz w:val="24"/>
          <w:szCs w:val="24"/>
          <w:vertAlign w:val="subscript"/>
        </w:rPr>
        <w:tab/>
      </w:r>
      <w:r w:rsidRPr="00A608F9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β</w:t>
      </w:r>
      <w:r w:rsidRPr="00A608F9">
        <w:rPr>
          <w:rFonts w:asciiTheme="majorHAnsi" w:hAnsiTheme="majorHAnsi"/>
          <w:sz w:val="24"/>
          <w:szCs w:val="24"/>
        </w:rPr>
        <w:t xml:space="preserve">) </w:t>
      </w:r>
      <w:r>
        <w:rPr>
          <w:rFonts w:asciiTheme="majorHAnsi" w:hAnsiTheme="majorHAnsi"/>
          <w:sz w:val="24"/>
          <w:szCs w:val="24"/>
        </w:rPr>
        <w:t>Α</w:t>
      </w:r>
      <w:r w:rsidRPr="00A608F9">
        <w:rPr>
          <w:rFonts w:asciiTheme="majorHAnsi" w:hAnsiTheme="majorHAnsi"/>
          <w:sz w:val="24"/>
          <w:szCs w:val="24"/>
          <w:vertAlign w:val="subscript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s</w:t>
      </w:r>
      <w:r w:rsidRPr="00A608F9">
        <w:rPr>
          <w:rFonts w:asciiTheme="majorHAnsi" w:hAnsiTheme="majorHAnsi"/>
          <w:sz w:val="24"/>
          <w:szCs w:val="24"/>
          <w:vertAlign w:val="subscript"/>
        </w:rPr>
        <w:t>)</w:t>
      </w:r>
      <w:r w:rsidRPr="00A608F9">
        <w:rPr>
          <w:rFonts w:asciiTheme="majorHAnsi" w:hAnsiTheme="majorHAnsi"/>
          <w:sz w:val="24"/>
          <w:szCs w:val="24"/>
        </w:rPr>
        <w:t xml:space="preserve"> + </w:t>
      </w:r>
      <w:r>
        <w:rPr>
          <w:rFonts w:asciiTheme="majorHAnsi" w:hAnsiTheme="majorHAnsi"/>
          <w:sz w:val="24"/>
          <w:szCs w:val="24"/>
        </w:rPr>
        <w:t>Β</w:t>
      </w:r>
      <w:r w:rsidRPr="00A608F9">
        <w:rPr>
          <w:rFonts w:asciiTheme="majorHAnsi" w:hAnsiTheme="majorHAnsi"/>
          <w:sz w:val="24"/>
          <w:szCs w:val="24"/>
          <w:vertAlign w:val="subscript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</w:rPr>
        <w:t>)</w:t>
      </w:r>
      <w:r w:rsidRPr="00A608F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⟶</w:t>
      </w:r>
      <w:r w:rsidRPr="00A608F9">
        <w:rPr>
          <w:rFonts w:asciiTheme="majorHAnsi" w:hAnsiTheme="majorHAnsi"/>
          <w:sz w:val="24"/>
          <w:szCs w:val="24"/>
        </w:rPr>
        <w:t xml:space="preserve"> 2</w:t>
      </w:r>
      <w:r>
        <w:rPr>
          <w:rFonts w:asciiTheme="majorHAnsi" w:hAnsiTheme="majorHAnsi"/>
          <w:sz w:val="24"/>
          <w:szCs w:val="24"/>
        </w:rPr>
        <w:t>Γ</w:t>
      </w:r>
      <w:r w:rsidRPr="00A608F9">
        <w:rPr>
          <w:rFonts w:asciiTheme="majorHAnsi" w:hAnsiTheme="majorHAnsi"/>
          <w:sz w:val="24"/>
          <w:szCs w:val="24"/>
          <w:vertAlign w:val="subscript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</w:rPr>
        <w:t>)</w:t>
      </w:r>
      <w:r w:rsidRPr="00A608F9">
        <w:rPr>
          <w:rFonts w:asciiTheme="majorHAnsi" w:hAnsiTheme="majorHAnsi"/>
          <w:sz w:val="24"/>
          <w:szCs w:val="24"/>
        </w:rPr>
        <w:t xml:space="preserve"> + </w:t>
      </w:r>
      <w:r>
        <w:rPr>
          <w:rFonts w:asciiTheme="majorHAnsi" w:hAnsiTheme="majorHAnsi"/>
          <w:sz w:val="24"/>
          <w:szCs w:val="24"/>
        </w:rPr>
        <w:t>Δ</w:t>
      </w:r>
      <w:r w:rsidRPr="00A608F9">
        <w:rPr>
          <w:rFonts w:asciiTheme="majorHAnsi" w:hAnsiTheme="majorHAnsi"/>
          <w:sz w:val="24"/>
          <w:szCs w:val="24"/>
          <w:vertAlign w:val="subscript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</w:rPr>
        <w:t>)</w:t>
      </w:r>
      <w:r w:rsidR="00A608F9"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 w:rsidR="00A608F9"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 w:rsidR="00A608F9"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 w:rsidR="00A608F9"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</w:p>
    <w:p w:rsidR="00517474" w:rsidRDefault="00517474" w:rsidP="00AD00E8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A608F9">
        <w:rPr>
          <w:rFonts w:asciiTheme="majorHAnsi" w:hAnsiTheme="majorHAnsi"/>
          <w:sz w:val="24"/>
          <w:szCs w:val="24"/>
          <w:lang w:val="en-US"/>
        </w:rPr>
        <w:t>(</w:t>
      </w:r>
      <w:r>
        <w:rPr>
          <w:rFonts w:asciiTheme="majorHAnsi" w:hAnsiTheme="majorHAnsi"/>
          <w:sz w:val="24"/>
          <w:szCs w:val="24"/>
        </w:rPr>
        <w:t>γ</w:t>
      </w:r>
      <w:r w:rsidRPr="00517474">
        <w:rPr>
          <w:rFonts w:asciiTheme="majorHAnsi" w:hAnsiTheme="majorHAnsi"/>
          <w:sz w:val="24"/>
          <w:szCs w:val="24"/>
          <w:lang w:val="en-US"/>
        </w:rPr>
        <w:t xml:space="preserve">)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2A</w:t>
      </w:r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proofErr w:type="spellStart"/>
      <w:proofErr w:type="gramEnd"/>
      <w:r>
        <w:rPr>
          <w:rFonts w:asciiTheme="majorHAnsi" w:hAnsiTheme="majorHAnsi"/>
          <w:sz w:val="24"/>
          <w:szCs w:val="24"/>
          <w:vertAlign w:val="subscript"/>
          <w:lang w:val="en-US"/>
        </w:rPr>
        <w:t>aq</w:t>
      </w:r>
      <w:proofErr w:type="spellEnd"/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lang w:val="en-US"/>
        </w:rPr>
        <w:t xml:space="preserve"> + B</w:t>
      </w:r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s</w:t>
      </w:r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="Cambria Math" w:hAnsi="Cambria Math" w:cs="Cambria Math"/>
          <w:sz w:val="24"/>
          <w:szCs w:val="24"/>
          <w:lang w:val="en-US"/>
        </w:rPr>
        <w:t>⟶</w:t>
      </w:r>
      <w:r>
        <w:rPr>
          <w:rFonts w:asciiTheme="majorHAnsi" w:hAnsiTheme="majorHAnsi"/>
          <w:sz w:val="24"/>
          <w:szCs w:val="24"/>
          <w:lang w:val="en-US"/>
        </w:rPr>
        <w:t xml:space="preserve"> 3</w:t>
      </w:r>
      <w:r>
        <w:rPr>
          <w:rFonts w:asciiTheme="majorHAnsi" w:hAnsiTheme="majorHAnsi"/>
          <w:sz w:val="24"/>
          <w:szCs w:val="24"/>
        </w:rPr>
        <w:t>Γ</w:t>
      </w:r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proofErr w:type="spellStart"/>
      <w:r>
        <w:rPr>
          <w:rFonts w:asciiTheme="majorHAnsi" w:hAnsiTheme="majorHAnsi"/>
          <w:sz w:val="24"/>
          <w:szCs w:val="24"/>
          <w:vertAlign w:val="subscript"/>
          <w:lang w:val="en-US"/>
        </w:rPr>
        <w:t>aq</w:t>
      </w:r>
      <w:proofErr w:type="spellEnd"/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lang w:val="en-US"/>
        </w:rPr>
        <w:t xml:space="preserve"> + </w:t>
      </w:r>
      <w:r w:rsidR="0008795C"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>Δ</w:t>
      </w:r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proofErr w:type="spellStart"/>
      <w:r>
        <w:rPr>
          <w:rFonts w:asciiTheme="majorHAnsi" w:hAnsiTheme="majorHAnsi"/>
          <w:sz w:val="24"/>
          <w:szCs w:val="24"/>
          <w:vertAlign w:val="subscript"/>
          <w:lang w:val="en-US"/>
        </w:rPr>
        <w:t>aq</w:t>
      </w:r>
      <w:proofErr w:type="spellEnd"/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="00377886"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 w:rsidR="00377886"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 w:rsidRPr="00377886">
        <w:rPr>
          <w:rFonts w:asciiTheme="majorHAnsi" w:hAnsiTheme="majorHAnsi"/>
          <w:sz w:val="24"/>
          <w:szCs w:val="24"/>
          <w:lang w:val="en-US"/>
        </w:rPr>
        <w:t>(</w:t>
      </w:r>
      <w:r>
        <w:rPr>
          <w:rFonts w:asciiTheme="majorHAnsi" w:hAnsiTheme="majorHAnsi"/>
          <w:sz w:val="24"/>
          <w:szCs w:val="24"/>
        </w:rPr>
        <w:t>δ</w:t>
      </w:r>
      <w:r w:rsidRPr="00377886">
        <w:rPr>
          <w:rFonts w:asciiTheme="majorHAnsi" w:hAnsiTheme="majorHAnsi"/>
          <w:sz w:val="24"/>
          <w:szCs w:val="24"/>
          <w:lang w:val="en-US"/>
        </w:rPr>
        <w:t xml:space="preserve">) </w:t>
      </w:r>
      <w:r>
        <w:rPr>
          <w:rFonts w:asciiTheme="majorHAnsi" w:hAnsiTheme="majorHAnsi"/>
          <w:sz w:val="24"/>
          <w:szCs w:val="24"/>
        </w:rPr>
        <w:t>Α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377886">
        <w:rPr>
          <w:rFonts w:asciiTheme="majorHAnsi" w:hAnsiTheme="majorHAnsi"/>
          <w:sz w:val="24"/>
          <w:szCs w:val="24"/>
          <w:lang w:val="en-US"/>
        </w:rPr>
        <w:t xml:space="preserve"> + </w:t>
      </w:r>
      <w:r>
        <w:rPr>
          <w:rFonts w:asciiTheme="majorHAnsi" w:hAnsiTheme="majorHAnsi"/>
          <w:sz w:val="24"/>
          <w:szCs w:val="24"/>
        </w:rPr>
        <w:t>Β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377886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⟶</w:t>
      </w:r>
      <w:r w:rsidRPr="00377886">
        <w:rPr>
          <w:rFonts w:asciiTheme="majorHAnsi" w:hAnsiTheme="majorHAnsi"/>
          <w:sz w:val="24"/>
          <w:szCs w:val="24"/>
          <w:lang w:val="en-US"/>
        </w:rPr>
        <w:t xml:space="preserve"> 2</w:t>
      </w:r>
      <w:r>
        <w:rPr>
          <w:rFonts w:asciiTheme="majorHAnsi" w:hAnsiTheme="majorHAnsi"/>
          <w:sz w:val="24"/>
          <w:szCs w:val="24"/>
        </w:rPr>
        <w:t>Γ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377886">
        <w:rPr>
          <w:rFonts w:asciiTheme="majorHAnsi" w:hAnsiTheme="majorHAnsi"/>
          <w:sz w:val="24"/>
          <w:szCs w:val="24"/>
          <w:lang w:val="en-US"/>
        </w:rPr>
        <w:t xml:space="preserve"> + </w:t>
      </w:r>
      <w:r>
        <w:rPr>
          <w:rFonts w:asciiTheme="majorHAnsi" w:hAnsiTheme="majorHAnsi"/>
          <w:sz w:val="24"/>
          <w:szCs w:val="24"/>
        </w:rPr>
        <w:t>Δ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</w:p>
    <w:p w:rsidR="00A608F9" w:rsidRDefault="00A608F9" w:rsidP="00A608F9">
      <w:pPr>
        <w:jc w:val="center"/>
        <w:rPr>
          <w:rFonts w:asciiTheme="majorHAnsi" w:hAnsiTheme="majorHAnsi"/>
          <w:b/>
          <w:sz w:val="24"/>
          <w:szCs w:val="24"/>
        </w:rPr>
      </w:pPr>
    </w:p>
    <w:p w:rsidR="00A608F9" w:rsidRPr="00A608F9" w:rsidRDefault="00817143" w:rsidP="00A608F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121" type="#_x0000_t32" style="position:absolute;left:0;text-align:left;margin-left:380.1pt;margin-top:70.75pt;width:0;height:70.5pt;flip:y;z-index:251707392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115" type="#_x0000_t32" style="position:absolute;left:0;text-align:left;margin-left:251.1pt;margin-top:70.75pt;width:0;height:70.5pt;flip:y;z-index:251701248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101" type="#_x0000_t32" style="position:absolute;left:0;text-align:left;margin-left:14.45pt;margin-top:70.75pt;width:0;height:70.5pt;flip:y;z-index:251693056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109" type="#_x0000_t32" style="position:absolute;left:0;text-align:left;margin-left:135.8pt;margin-top:70.75pt;width:0;height:70.5pt;flip:y;z-index:251713536" o:connectortype="straight" o:regroupid="4">
            <v:stroke endarrow="block"/>
          </v:shape>
        </w:pict>
      </w:r>
      <w:r w:rsidR="00A608F9" w:rsidRPr="00A608F9">
        <w:rPr>
          <w:rFonts w:asciiTheme="majorHAnsi" w:hAnsiTheme="majorHAnsi"/>
          <w:sz w:val="24"/>
          <w:szCs w:val="24"/>
        </w:rPr>
        <w:t>2</w:t>
      </w:r>
      <w:r w:rsidR="00A608F9">
        <w:rPr>
          <w:rFonts w:asciiTheme="majorHAnsi" w:hAnsiTheme="majorHAnsi"/>
          <w:sz w:val="24"/>
          <w:szCs w:val="24"/>
        </w:rPr>
        <w:t xml:space="preserve">. Δίνονται τα παρακάτω διαγράμματα μεταβολής Συγκέντρωσης/Παραγωγής ως προς το χρόνο για τις ουσίες που συμμετέχουν στις αντιδράσεις (α), (β), (γ), και (δ). Να αντιστοιχήσετε το κατάλληλο διάγραμμα στην κάθε αντίδραση και </w:t>
      </w:r>
      <w:r>
        <w:rPr>
          <w:rFonts w:asciiTheme="majorHAnsi" w:hAnsiTheme="majorHAnsi"/>
          <w:sz w:val="24"/>
          <w:szCs w:val="24"/>
        </w:rPr>
        <w:t>το κάθε ένα από τα Α, Β, Γ και Δ με την καμπύλη που το περιγράφει. Ν</w:t>
      </w:r>
      <w:r w:rsidR="00A608F9">
        <w:rPr>
          <w:rFonts w:asciiTheme="majorHAnsi" w:hAnsiTheme="majorHAnsi"/>
          <w:sz w:val="24"/>
          <w:szCs w:val="24"/>
        </w:rPr>
        <w:t>α αιτιολογήσετε την απάντησή σας.</w:t>
      </w:r>
    </w:p>
    <w:p w:rsidR="00A608F9" w:rsidRPr="00817143" w:rsidRDefault="00817143" w:rsidP="00A608F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118" type="#_x0000_t19" style="position:absolute;left:0;text-align:left;margin-left:251.1pt;margin-top:12.6pt;width:80.95pt;height:53.95pt;rotation:180;z-index:251704320" strokecolor="red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112" type="#_x0000_t19" style="position:absolute;left:0;text-align:left;margin-left:135.8pt;margin-top:12.95pt;width:81.7pt;height:53.7pt;flip:x;z-index:251716608" o:regroupid="4" strokecolor="#0070c0"/>
        </w:pict>
      </w:r>
      <w:r w:rsidR="00A608F9" w:rsidRPr="00A608F9">
        <w:rPr>
          <w:rFonts w:asciiTheme="majorHAnsi" w:hAnsiTheme="majorHAnsi"/>
          <w:sz w:val="24"/>
          <w:szCs w:val="24"/>
        </w:rPr>
        <w:tab/>
      </w:r>
      <w:r w:rsidR="00A608F9" w:rsidRPr="00A608F9">
        <w:rPr>
          <w:rFonts w:asciiTheme="majorHAnsi" w:hAnsiTheme="majorHAnsi"/>
          <w:sz w:val="24"/>
          <w:szCs w:val="24"/>
        </w:rPr>
        <w:tab/>
        <w:t xml:space="preserve">          </w:t>
      </w:r>
      <w:r w:rsidR="00A608F9" w:rsidRPr="00A608F9">
        <w:rPr>
          <w:rFonts w:asciiTheme="majorHAnsi" w:hAnsiTheme="majorHAnsi"/>
          <w:sz w:val="24"/>
          <w:szCs w:val="24"/>
        </w:rPr>
        <w:tab/>
      </w:r>
      <w:r w:rsidR="00A608F9" w:rsidRPr="00A608F9">
        <w:rPr>
          <w:rFonts w:asciiTheme="majorHAnsi" w:hAnsiTheme="majorHAnsi"/>
          <w:sz w:val="24"/>
          <w:szCs w:val="24"/>
        </w:rPr>
        <w:tab/>
      </w:r>
      <w:r w:rsidR="00A608F9" w:rsidRPr="00A608F9">
        <w:rPr>
          <w:rFonts w:asciiTheme="majorHAnsi" w:hAnsiTheme="majorHAnsi"/>
          <w:sz w:val="24"/>
          <w:szCs w:val="24"/>
        </w:rPr>
        <w:tab/>
      </w:r>
      <w:r w:rsidR="00A608F9" w:rsidRPr="00A608F9">
        <w:rPr>
          <w:rFonts w:asciiTheme="majorHAnsi" w:hAnsiTheme="majorHAnsi"/>
          <w:sz w:val="24"/>
          <w:szCs w:val="24"/>
        </w:rPr>
        <w:tab/>
      </w:r>
      <w:r w:rsidR="00A608F9" w:rsidRPr="00A608F9">
        <w:rPr>
          <w:rFonts w:asciiTheme="majorHAnsi" w:hAnsiTheme="majorHAnsi"/>
          <w:sz w:val="24"/>
          <w:szCs w:val="24"/>
        </w:rPr>
        <w:tab/>
      </w:r>
      <w:r w:rsidR="00A608F9" w:rsidRPr="00A608F9">
        <w:rPr>
          <w:rFonts w:asciiTheme="majorHAnsi" w:hAnsiTheme="majorHAnsi"/>
          <w:sz w:val="24"/>
          <w:szCs w:val="24"/>
        </w:rPr>
        <w:tab/>
      </w:r>
      <w:r w:rsidR="00A608F9" w:rsidRPr="00A608F9">
        <w:rPr>
          <w:rFonts w:asciiTheme="majorHAnsi" w:hAnsiTheme="majorHAnsi"/>
          <w:sz w:val="24"/>
          <w:szCs w:val="24"/>
        </w:rPr>
        <w:tab/>
        <w:t xml:space="preserve">        </w:t>
      </w:r>
      <w:r w:rsidR="00A608F9">
        <w:rPr>
          <w:rFonts w:asciiTheme="majorHAnsi" w:hAnsiTheme="majorHAnsi"/>
          <w:sz w:val="24"/>
          <w:szCs w:val="24"/>
        </w:rPr>
        <w:t xml:space="preserve">        </w:t>
      </w:r>
      <w:r w:rsidR="00A608F9">
        <w:rPr>
          <w:rFonts w:asciiTheme="majorHAnsi" w:hAnsiTheme="majorHAnsi"/>
          <w:sz w:val="24"/>
          <w:szCs w:val="24"/>
          <w:lang w:val="en-US"/>
        </w:rPr>
        <w:t>C</w:t>
      </w:r>
      <w:r w:rsidR="00A608F9" w:rsidRPr="00817143">
        <w:rPr>
          <w:rFonts w:asciiTheme="majorHAnsi" w:hAnsiTheme="majorHAnsi"/>
          <w:sz w:val="24"/>
          <w:szCs w:val="24"/>
        </w:rPr>
        <w:t xml:space="preserve">    </w:t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  <w:t xml:space="preserve"> </w:t>
      </w:r>
    </w:p>
    <w:p w:rsidR="00A608F9" w:rsidRPr="00817143" w:rsidRDefault="00DC3576" w:rsidP="00A608F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120" type="#_x0000_t19" style="position:absolute;left:0;text-align:left;margin-left:380.05pt;margin-top:4.35pt;width:81pt;height:36pt;rotation:180;z-index:251706368"/>
        </w:pict>
      </w:r>
      <w:r w:rsidR="00381BA6">
        <w:rPr>
          <w:rFonts w:asciiTheme="majorHAnsi" w:hAnsiTheme="majorHAnsi"/>
          <w:noProof/>
          <w:sz w:val="24"/>
          <w:szCs w:val="24"/>
        </w:rPr>
        <w:pict>
          <v:shape id="_x0000_s1111" type="#_x0000_t19" style="position:absolute;left:0;text-align:left;margin-left:380.1pt;margin-top:3.2pt;width:81.7pt;height:39.7pt;flip:x;z-index:251715584" coordsize="21944,21600" o:regroupid="4" adj="-5962390,-179518,369" path="wr-21231,,21969,43200,,3,21944,20568nfewr-21231,,21969,43200,,3,21944,20568l369,21600nsxe" strokecolor="#ffc000">
            <v:path o:connectlocs="0,3;21944,20568;369,21600"/>
          </v:shape>
        </w:pict>
      </w:r>
      <w:r w:rsidR="00381BA6">
        <w:rPr>
          <w:rFonts w:asciiTheme="majorHAnsi" w:hAnsiTheme="majorHAnsi"/>
          <w:noProof/>
          <w:sz w:val="24"/>
          <w:szCs w:val="24"/>
        </w:rPr>
        <w:pict>
          <v:shape id="_x0000_s1124" type="#_x0000_t19" style="position:absolute;left:0;text-align:left;margin-left:380.85pt;margin-top:3.2pt;width:80.95pt;height:18.75pt;rotation:180;z-index:251710464" strokecolor="#0070c0"/>
        </w:pict>
      </w:r>
      <w:r w:rsidR="00381BA6">
        <w:rPr>
          <w:rFonts w:asciiTheme="majorHAnsi" w:hAnsiTheme="majorHAnsi"/>
          <w:noProof/>
          <w:sz w:val="24"/>
          <w:szCs w:val="24"/>
        </w:rPr>
        <w:pict>
          <v:shape id="_x0000_s1125" type="#_x0000_t19" style="position:absolute;left:0;text-align:left;margin-left:380.1pt;margin-top:21.95pt;width:80.95pt;height:18.75pt;flip:x;z-index:251711488" strokecolor="red"/>
        </w:pict>
      </w:r>
      <w:r w:rsidR="00817143">
        <w:rPr>
          <w:rFonts w:asciiTheme="majorHAnsi" w:hAnsiTheme="majorHAnsi"/>
          <w:noProof/>
          <w:sz w:val="24"/>
          <w:szCs w:val="24"/>
        </w:rPr>
        <w:pict>
          <v:shape id="_x0000_s1117" type="#_x0000_t19" style="position:absolute;left:0;text-align:left;margin-left:251.85pt;margin-top:1pt;width:80.95pt;height:18.75pt;rotation:180;z-index:251703296" strokecolor="#0070c0"/>
        </w:pict>
      </w:r>
      <w:r w:rsidR="00817143">
        <w:rPr>
          <w:rFonts w:asciiTheme="majorHAnsi" w:hAnsiTheme="majorHAnsi"/>
          <w:noProof/>
          <w:sz w:val="24"/>
          <w:szCs w:val="24"/>
        </w:rPr>
        <w:pict>
          <v:shape id="_x0000_s1114" type="#_x0000_t19" style="position:absolute;left:0;text-align:left;margin-left:251.1pt;margin-top:4.7pt;width:80.95pt;height:36pt;flip:x;z-index:251700224"/>
        </w:pict>
      </w:r>
      <w:r w:rsidR="00817143">
        <w:rPr>
          <w:rFonts w:asciiTheme="majorHAnsi" w:hAnsiTheme="majorHAnsi"/>
          <w:noProof/>
          <w:sz w:val="24"/>
          <w:szCs w:val="24"/>
        </w:rPr>
        <w:pict>
          <v:shape id="_x0000_s1123" type="#_x0000_t19" style="position:absolute;left:0;text-align:left;margin-left:251.1pt;margin-top:20.25pt;width:81pt;height:22.45pt;flip:x;z-index:251709440" coordsize="21944,21600" adj="-5962390,-179518,369" path="wr-21231,,21969,43200,,3,21944,20568nfewr-21231,,21969,43200,,3,21944,20568l369,21600nsxe" strokecolor="#ffc000">
            <v:path o:connectlocs="0,3;21944,20568;369,21600"/>
          </v:shape>
        </w:pict>
      </w:r>
      <w:r w:rsidR="00817143">
        <w:rPr>
          <w:rFonts w:asciiTheme="majorHAnsi" w:hAnsiTheme="majorHAnsi"/>
          <w:noProof/>
          <w:sz w:val="24"/>
          <w:szCs w:val="24"/>
        </w:rPr>
        <w:pict>
          <v:shape id="_x0000_s1113" type="#_x0000_t19" style="position:absolute;left:0;text-align:left;margin-left:135.8pt;margin-top:4.7pt;width:81.3pt;height:35.7pt;flip:x;z-index:251717632" o:regroupid="4" strokecolor="red"/>
        </w:pict>
      </w:r>
      <w:r w:rsidR="00817143">
        <w:rPr>
          <w:rFonts w:asciiTheme="majorHAnsi" w:hAnsiTheme="majorHAnsi"/>
          <w:noProof/>
          <w:sz w:val="24"/>
          <w:szCs w:val="24"/>
        </w:rPr>
        <w:pict>
          <v:shape id="_x0000_s1108" type="#_x0000_t19" style="position:absolute;left:0;text-align:left;margin-left:135.8pt;margin-top:3pt;width:81pt;height:36pt;rotation:180;z-index:251712512" o:regroupid="4"/>
        </w:pict>
      </w:r>
      <w:r w:rsidR="00817143">
        <w:rPr>
          <w:rFonts w:asciiTheme="majorHAnsi" w:hAnsiTheme="majorHAnsi"/>
          <w:noProof/>
          <w:sz w:val="24"/>
          <w:szCs w:val="24"/>
        </w:rPr>
        <w:pict>
          <v:shape id="_x0000_s1119" type="#_x0000_t32" style="position:absolute;left:0;text-align:left;margin-left:136.55pt;margin-top:21.65pt;width:80.95pt;height:0;z-index:251705344" o:connectortype="straight" strokecolor="#ffc000"/>
        </w:pict>
      </w:r>
      <w:r w:rsidR="00817143">
        <w:rPr>
          <w:rFonts w:asciiTheme="majorHAnsi" w:hAnsiTheme="majorHAnsi"/>
          <w:noProof/>
          <w:sz w:val="24"/>
          <w:szCs w:val="24"/>
        </w:rPr>
        <w:pict>
          <v:shape id="_x0000_s1103" type="#_x0000_t19" style="position:absolute;left:0;text-align:left;margin-left:14.45pt;margin-top:23.45pt;width:79.15pt;height:16.95pt;flip:x;z-index:251695104" coordsize="22387,21600" adj="-6035008,,787" path="wr-20813,,22387,43200,,14,22387,21600nfewr-20813,,22387,43200,,14,22387,21600l787,21600nsxe">
            <v:path o:connectlocs="0,14;22387,21600;787,21600"/>
          </v:shape>
        </w:pict>
      </w:r>
      <w:r w:rsidR="00817143">
        <w:rPr>
          <w:rFonts w:asciiTheme="majorHAnsi" w:hAnsiTheme="majorHAnsi"/>
          <w:noProof/>
          <w:sz w:val="24"/>
          <w:szCs w:val="24"/>
        </w:rPr>
        <w:pict>
          <v:shape id="_x0000_s1104" type="#_x0000_t19" style="position:absolute;left:0;text-align:left;margin-left:14.45pt;margin-top:3pt;width:79.7pt;height:39.7pt;flip:x;z-index:251696128" coordsize="21944,21600" adj="-5962390,-179518,369" path="wr-21231,,21969,43200,,3,21944,20568nfewr-21231,,21969,43200,,3,21944,20568l369,21600nsxe" strokecolor="#ffc000">
            <v:path o:connectlocs="0,3;21944,20568;369,21600"/>
          </v:shape>
        </w:pict>
      </w:r>
      <w:r w:rsidR="00A608F9" w:rsidRPr="00A608F9">
        <w:rPr>
          <w:rFonts w:asciiTheme="majorHAnsi" w:hAnsiTheme="majorHAnsi"/>
          <w:noProof/>
          <w:sz w:val="24"/>
          <w:szCs w:val="24"/>
        </w:rPr>
        <w:pict>
          <v:shape id="_x0000_s1105" type="#_x0000_t19" style="position:absolute;left:0;text-align:left;margin-left:14.45pt;margin-top:23.45pt;width:80.95pt;height:16.95pt;rotation:180;z-index:251697152" strokecolor="#0070c0"/>
        </w:pict>
      </w:r>
      <w:r w:rsidR="00A608F9">
        <w:rPr>
          <w:rFonts w:asciiTheme="majorHAnsi" w:hAnsiTheme="majorHAnsi"/>
          <w:noProof/>
          <w:sz w:val="24"/>
          <w:szCs w:val="24"/>
        </w:rPr>
        <w:pict>
          <v:shape id="_x0000_s1106" type="#_x0000_t32" style="position:absolute;left:0;text-align:left;margin-left:15.2pt;margin-top:23.45pt;width:79.3pt;height:0;z-index:251698176" o:connectortype="straight" strokecolor="red"/>
        </w:pict>
      </w:r>
      <w:r w:rsidR="00A608F9" w:rsidRPr="00817143">
        <w:rPr>
          <w:rFonts w:asciiTheme="majorHAnsi" w:hAnsiTheme="majorHAnsi"/>
          <w:sz w:val="24"/>
          <w:szCs w:val="24"/>
        </w:rPr>
        <w:t>(</w:t>
      </w:r>
      <w:r w:rsidR="00A608F9">
        <w:rPr>
          <w:rFonts w:asciiTheme="majorHAnsi" w:hAnsiTheme="majorHAnsi"/>
          <w:sz w:val="24"/>
          <w:szCs w:val="24"/>
          <w:lang w:val="en-US"/>
        </w:rPr>
        <w:t>I</w:t>
      </w:r>
      <w:r w:rsidR="00A608F9" w:rsidRPr="00817143">
        <w:rPr>
          <w:rFonts w:asciiTheme="majorHAnsi" w:hAnsiTheme="majorHAnsi"/>
          <w:sz w:val="24"/>
          <w:szCs w:val="24"/>
        </w:rPr>
        <w:t>)</w:t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  <w:t xml:space="preserve">   (</w:t>
      </w:r>
      <w:r w:rsidR="00A608F9">
        <w:rPr>
          <w:rFonts w:asciiTheme="majorHAnsi" w:hAnsiTheme="majorHAnsi"/>
          <w:sz w:val="24"/>
          <w:szCs w:val="24"/>
          <w:lang w:val="en-US"/>
        </w:rPr>
        <w:t>II</w:t>
      </w:r>
      <w:r w:rsidR="00A608F9" w:rsidRPr="00817143">
        <w:rPr>
          <w:rFonts w:asciiTheme="majorHAnsi" w:hAnsiTheme="majorHAnsi"/>
          <w:sz w:val="24"/>
          <w:szCs w:val="24"/>
        </w:rPr>
        <w:t>)</w:t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  <w:t xml:space="preserve">    (</w:t>
      </w:r>
      <w:r w:rsidR="00A608F9">
        <w:rPr>
          <w:rFonts w:asciiTheme="majorHAnsi" w:hAnsiTheme="majorHAnsi"/>
          <w:sz w:val="24"/>
          <w:szCs w:val="24"/>
          <w:lang w:val="en-US"/>
        </w:rPr>
        <w:t>III</w:t>
      </w:r>
      <w:r w:rsidR="00A608F9" w:rsidRPr="00817143">
        <w:rPr>
          <w:rFonts w:asciiTheme="majorHAnsi" w:hAnsiTheme="majorHAnsi"/>
          <w:sz w:val="24"/>
          <w:szCs w:val="24"/>
        </w:rPr>
        <w:t>)</w:t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  <w:t xml:space="preserve">            (</w:t>
      </w:r>
      <w:r w:rsidR="00A608F9">
        <w:rPr>
          <w:rFonts w:asciiTheme="majorHAnsi" w:hAnsiTheme="majorHAnsi"/>
          <w:sz w:val="24"/>
          <w:szCs w:val="24"/>
          <w:lang w:val="en-US"/>
        </w:rPr>
        <w:t>IV</w:t>
      </w:r>
      <w:r w:rsidR="00A608F9" w:rsidRPr="00817143">
        <w:rPr>
          <w:rFonts w:asciiTheme="majorHAnsi" w:hAnsiTheme="majorHAnsi"/>
          <w:sz w:val="24"/>
          <w:szCs w:val="24"/>
        </w:rPr>
        <w:t>)</w:t>
      </w:r>
    </w:p>
    <w:p w:rsidR="00A608F9" w:rsidRPr="00A608F9" w:rsidRDefault="00817143" w:rsidP="00A608F9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110" type="#_x0000_t32" style="position:absolute;left:0;text-align:left;margin-left:135.8pt;margin-top:14.2pt;width:95.65pt;height:0;z-index:251714560" o:connectortype="straight" o:regroupid="4">
            <v:stroke endarrow="block"/>
          </v:shape>
        </w:pict>
      </w:r>
      <w:r w:rsidR="00A608F9">
        <w:rPr>
          <w:rFonts w:asciiTheme="majorHAnsi" w:hAnsiTheme="majorHAnsi"/>
          <w:noProof/>
          <w:sz w:val="24"/>
          <w:szCs w:val="24"/>
        </w:rPr>
        <w:pict>
          <v:shape id="_x0000_s1122" type="#_x0000_t32" style="position:absolute;left:0;text-align:left;margin-left:380.1pt;margin-top:14.25pt;width:95.65pt;height:0;z-index:251708416" o:connectortype="straight">
            <v:stroke endarrow="block"/>
          </v:shape>
        </w:pict>
      </w:r>
      <w:r w:rsidR="00A608F9">
        <w:rPr>
          <w:rFonts w:asciiTheme="majorHAnsi" w:hAnsiTheme="majorHAnsi"/>
          <w:noProof/>
          <w:sz w:val="24"/>
          <w:szCs w:val="24"/>
        </w:rPr>
        <w:pict>
          <v:shape id="_x0000_s1116" type="#_x0000_t32" style="position:absolute;left:0;text-align:left;margin-left:251.1pt;margin-top:14.25pt;width:95.65pt;height:0;z-index:251702272" o:connectortype="straight">
            <v:stroke endarrow="block"/>
          </v:shape>
        </w:pict>
      </w:r>
      <w:r w:rsidR="00A608F9">
        <w:rPr>
          <w:rFonts w:asciiTheme="majorHAnsi" w:hAnsiTheme="majorHAnsi"/>
          <w:noProof/>
          <w:sz w:val="24"/>
          <w:szCs w:val="24"/>
        </w:rPr>
        <w:pict>
          <v:shape id="_x0000_s1102" type="#_x0000_t32" style="position:absolute;left:0;text-align:left;margin-left:14.45pt;margin-top:14.25pt;width:96.35pt;height:0;z-index:251694080" o:connectortype="straight">
            <v:stroke endarrow="block"/>
          </v:shape>
        </w:pict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</w:r>
      <w:r w:rsidR="00A608F9" w:rsidRPr="00817143">
        <w:rPr>
          <w:rFonts w:asciiTheme="majorHAnsi" w:hAnsiTheme="majorHAnsi"/>
          <w:sz w:val="24"/>
          <w:szCs w:val="24"/>
        </w:rPr>
        <w:tab/>
        <w:t xml:space="preserve">    </w:t>
      </w:r>
      <w:proofErr w:type="gramStart"/>
      <w:r w:rsidR="00A608F9">
        <w:rPr>
          <w:rFonts w:asciiTheme="majorHAnsi" w:hAnsiTheme="majorHAnsi"/>
          <w:sz w:val="24"/>
          <w:szCs w:val="24"/>
          <w:lang w:val="en-US"/>
        </w:rPr>
        <w:t>t</w:t>
      </w:r>
      <w:proofErr w:type="gramEnd"/>
    </w:p>
    <w:p w:rsidR="00A608F9" w:rsidRPr="00A608F9" w:rsidRDefault="00A608F9" w:rsidP="00A608F9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A608F9">
        <w:rPr>
          <w:rFonts w:asciiTheme="majorHAnsi" w:hAnsiTheme="majorHAnsi"/>
          <w:sz w:val="24"/>
          <w:szCs w:val="24"/>
          <w:lang w:val="en-US"/>
        </w:rPr>
        <w:t>(</w:t>
      </w:r>
      <w:r>
        <w:rPr>
          <w:rFonts w:asciiTheme="majorHAnsi" w:hAnsiTheme="majorHAnsi"/>
          <w:sz w:val="24"/>
          <w:szCs w:val="24"/>
        </w:rPr>
        <w:t>α</w:t>
      </w:r>
      <w:r w:rsidRPr="00A608F9">
        <w:rPr>
          <w:rFonts w:asciiTheme="majorHAnsi" w:hAnsiTheme="majorHAnsi"/>
          <w:sz w:val="24"/>
          <w:szCs w:val="24"/>
          <w:lang w:val="en-US"/>
        </w:rPr>
        <w:t xml:space="preserve">) </w:t>
      </w:r>
      <w:proofErr w:type="gramStart"/>
      <w:r>
        <w:rPr>
          <w:rFonts w:asciiTheme="majorHAnsi" w:hAnsiTheme="majorHAnsi"/>
          <w:sz w:val="24"/>
          <w:szCs w:val="24"/>
        </w:rPr>
        <w:t>Α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proofErr w:type="gramEnd"/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A608F9">
        <w:rPr>
          <w:rFonts w:asciiTheme="majorHAnsi" w:hAnsiTheme="majorHAnsi"/>
          <w:sz w:val="24"/>
          <w:szCs w:val="24"/>
          <w:lang w:val="en-US"/>
        </w:rPr>
        <w:t xml:space="preserve"> + 2</w:t>
      </w:r>
      <w:r>
        <w:rPr>
          <w:rFonts w:asciiTheme="majorHAnsi" w:hAnsiTheme="majorHAnsi"/>
          <w:sz w:val="24"/>
          <w:szCs w:val="24"/>
        </w:rPr>
        <w:t>Β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A608F9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⟶</w:t>
      </w:r>
      <w:r w:rsidRPr="00A608F9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</w:rPr>
        <w:t>Γ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A608F9">
        <w:rPr>
          <w:rFonts w:asciiTheme="majorHAnsi" w:hAnsiTheme="majorHAnsi"/>
          <w:sz w:val="24"/>
          <w:szCs w:val="24"/>
          <w:lang w:val="en-US"/>
        </w:rPr>
        <w:t xml:space="preserve"> +2</w:t>
      </w:r>
      <w:r>
        <w:rPr>
          <w:rFonts w:asciiTheme="majorHAnsi" w:hAnsiTheme="majorHAnsi"/>
          <w:sz w:val="24"/>
          <w:szCs w:val="24"/>
        </w:rPr>
        <w:t>Δ</w:t>
      </w:r>
      <w:r w:rsidRPr="00A608F9">
        <w:rPr>
          <w:rFonts w:asciiTheme="majorHAnsi" w:hAnsiTheme="majorHAnsi"/>
          <w:sz w:val="24"/>
          <w:szCs w:val="24"/>
          <w:lang w:val="en-US"/>
        </w:rPr>
        <w:softHyphen/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 w:rsidRPr="00A608F9">
        <w:rPr>
          <w:rFonts w:asciiTheme="majorHAnsi" w:hAnsiTheme="majorHAnsi"/>
          <w:sz w:val="24"/>
          <w:szCs w:val="24"/>
          <w:lang w:val="en-US"/>
        </w:rPr>
        <w:t>(</w:t>
      </w:r>
      <w:r>
        <w:rPr>
          <w:rFonts w:asciiTheme="majorHAnsi" w:hAnsiTheme="majorHAnsi"/>
          <w:sz w:val="24"/>
          <w:szCs w:val="24"/>
        </w:rPr>
        <w:t>β</w:t>
      </w:r>
      <w:r w:rsidRPr="00A608F9">
        <w:rPr>
          <w:rFonts w:asciiTheme="majorHAnsi" w:hAnsiTheme="majorHAnsi"/>
          <w:sz w:val="24"/>
          <w:szCs w:val="24"/>
          <w:lang w:val="en-US"/>
        </w:rPr>
        <w:t xml:space="preserve">) </w:t>
      </w:r>
      <w:r>
        <w:rPr>
          <w:rFonts w:asciiTheme="majorHAnsi" w:hAnsiTheme="majorHAnsi"/>
          <w:sz w:val="24"/>
          <w:szCs w:val="24"/>
        </w:rPr>
        <w:t>Α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s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A608F9">
        <w:rPr>
          <w:rFonts w:asciiTheme="majorHAnsi" w:hAnsiTheme="majorHAnsi"/>
          <w:sz w:val="24"/>
          <w:szCs w:val="24"/>
          <w:lang w:val="en-US"/>
        </w:rPr>
        <w:t xml:space="preserve"> + </w:t>
      </w:r>
      <w:r>
        <w:rPr>
          <w:rFonts w:asciiTheme="majorHAnsi" w:hAnsiTheme="majorHAnsi"/>
          <w:sz w:val="24"/>
          <w:szCs w:val="24"/>
        </w:rPr>
        <w:t>Β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A608F9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⟶</w:t>
      </w:r>
      <w:r w:rsidRPr="00A608F9">
        <w:rPr>
          <w:rFonts w:asciiTheme="majorHAnsi" w:hAnsiTheme="majorHAnsi"/>
          <w:sz w:val="24"/>
          <w:szCs w:val="24"/>
          <w:lang w:val="en-US"/>
        </w:rPr>
        <w:t xml:space="preserve"> 2</w:t>
      </w:r>
      <w:r>
        <w:rPr>
          <w:rFonts w:asciiTheme="majorHAnsi" w:hAnsiTheme="majorHAnsi"/>
          <w:sz w:val="24"/>
          <w:szCs w:val="24"/>
        </w:rPr>
        <w:t>Γ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A608F9">
        <w:rPr>
          <w:rFonts w:asciiTheme="majorHAnsi" w:hAnsiTheme="majorHAnsi"/>
          <w:sz w:val="24"/>
          <w:szCs w:val="24"/>
          <w:lang w:val="en-US"/>
        </w:rPr>
        <w:t xml:space="preserve"> + </w:t>
      </w:r>
      <w:r>
        <w:rPr>
          <w:rFonts w:asciiTheme="majorHAnsi" w:hAnsiTheme="majorHAnsi"/>
          <w:sz w:val="24"/>
          <w:szCs w:val="24"/>
        </w:rPr>
        <w:t>Δ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A608F9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</w:p>
    <w:p w:rsidR="00381BA6" w:rsidRDefault="00A608F9" w:rsidP="00A608F9">
      <w:pPr>
        <w:jc w:val="both"/>
        <w:rPr>
          <w:rFonts w:asciiTheme="majorHAnsi" w:hAnsiTheme="majorHAnsi"/>
          <w:sz w:val="24"/>
          <w:szCs w:val="24"/>
        </w:rPr>
      </w:pPr>
      <w:r w:rsidRPr="00A608F9">
        <w:rPr>
          <w:rFonts w:asciiTheme="majorHAnsi" w:hAnsiTheme="majorHAnsi"/>
          <w:sz w:val="24"/>
          <w:szCs w:val="24"/>
          <w:lang w:val="en-US"/>
        </w:rPr>
        <w:t>(</w:t>
      </w:r>
      <w:r>
        <w:rPr>
          <w:rFonts w:asciiTheme="majorHAnsi" w:hAnsiTheme="majorHAnsi"/>
          <w:sz w:val="24"/>
          <w:szCs w:val="24"/>
        </w:rPr>
        <w:t>γ</w:t>
      </w:r>
      <w:r w:rsidRPr="00517474">
        <w:rPr>
          <w:rFonts w:asciiTheme="majorHAnsi" w:hAnsiTheme="majorHAnsi"/>
          <w:sz w:val="24"/>
          <w:szCs w:val="24"/>
          <w:lang w:val="en-US"/>
        </w:rPr>
        <w:t xml:space="preserve">)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2A</w:t>
      </w:r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proofErr w:type="spellStart"/>
      <w:proofErr w:type="gramEnd"/>
      <w:r>
        <w:rPr>
          <w:rFonts w:asciiTheme="majorHAnsi" w:hAnsiTheme="majorHAnsi"/>
          <w:sz w:val="24"/>
          <w:szCs w:val="24"/>
          <w:vertAlign w:val="subscript"/>
          <w:lang w:val="en-US"/>
        </w:rPr>
        <w:t>aq</w:t>
      </w:r>
      <w:proofErr w:type="spellEnd"/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lang w:val="en-US"/>
        </w:rPr>
        <w:t xml:space="preserve"> + B</w:t>
      </w:r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s</w:t>
      </w:r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="Cambria Math" w:hAnsi="Cambria Math" w:cs="Cambria Math"/>
          <w:sz w:val="24"/>
          <w:szCs w:val="24"/>
          <w:lang w:val="en-US"/>
        </w:rPr>
        <w:t>⟶</w:t>
      </w:r>
      <w:r>
        <w:rPr>
          <w:rFonts w:asciiTheme="majorHAnsi" w:hAnsiTheme="majorHAnsi"/>
          <w:sz w:val="24"/>
          <w:szCs w:val="24"/>
          <w:lang w:val="en-US"/>
        </w:rPr>
        <w:t xml:space="preserve"> 3</w:t>
      </w:r>
      <w:r>
        <w:rPr>
          <w:rFonts w:asciiTheme="majorHAnsi" w:hAnsiTheme="majorHAnsi"/>
          <w:sz w:val="24"/>
          <w:szCs w:val="24"/>
        </w:rPr>
        <w:t>Γ</w:t>
      </w:r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proofErr w:type="spellStart"/>
      <w:r>
        <w:rPr>
          <w:rFonts w:asciiTheme="majorHAnsi" w:hAnsiTheme="majorHAnsi"/>
          <w:sz w:val="24"/>
          <w:szCs w:val="24"/>
          <w:vertAlign w:val="subscript"/>
          <w:lang w:val="en-US"/>
        </w:rPr>
        <w:t>aq</w:t>
      </w:r>
      <w:proofErr w:type="spellEnd"/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lang w:val="en-US"/>
        </w:rPr>
        <w:t xml:space="preserve"> + 2</w:t>
      </w:r>
      <w:r>
        <w:rPr>
          <w:rFonts w:asciiTheme="majorHAnsi" w:hAnsiTheme="majorHAnsi"/>
          <w:sz w:val="24"/>
          <w:szCs w:val="24"/>
        </w:rPr>
        <w:t>Δ</w:t>
      </w:r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proofErr w:type="spellStart"/>
      <w:r>
        <w:rPr>
          <w:rFonts w:asciiTheme="majorHAnsi" w:hAnsiTheme="majorHAnsi"/>
          <w:sz w:val="24"/>
          <w:szCs w:val="24"/>
          <w:vertAlign w:val="subscript"/>
          <w:lang w:val="en-US"/>
        </w:rPr>
        <w:t>aq</w:t>
      </w:r>
      <w:proofErr w:type="spellEnd"/>
      <w:r w:rsidRPr="00517474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r w:rsidRPr="00377886">
        <w:rPr>
          <w:rFonts w:asciiTheme="majorHAnsi" w:hAnsiTheme="majorHAnsi"/>
          <w:sz w:val="24"/>
          <w:szCs w:val="24"/>
          <w:lang w:val="en-US"/>
        </w:rPr>
        <w:t>(</w:t>
      </w:r>
      <w:r>
        <w:rPr>
          <w:rFonts w:asciiTheme="majorHAnsi" w:hAnsiTheme="majorHAnsi"/>
          <w:sz w:val="24"/>
          <w:szCs w:val="24"/>
        </w:rPr>
        <w:t>δ</w:t>
      </w:r>
      <w:r w:rsidRPr="00377886">
        <w:rPr>
          <w:rFonts w:asciiTheme="majorHAnsi" w:hAnsiTheme="majorHAnsi"/>
          <w:sz w:val="24"/>
          <w:szCs w:val="24"/>
          <w:lang w:val="en-US"/>
        </w:rPr>
        <w:t xml:space="preserve">) </w:t>
      </w:r>
      <w:r w:rsidR="00817143" w:rsidRPr="00817143"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>Α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377886">
        <w:rPr>
          <w:rFonts w:asciiTheme="majorHAnsi" w:hAnsiTheme="majorHAnsi"/>
          <w:sz w:val="24"/>
          <w:szCs w:val="24"/>
          <w:lang w:val="en-US"/>
        </w:rPr>
        <w:t xml:space="preserve"> + </w:t>
      </w:r>
      <w:r>
        <w:rPr>
          <w:rFonts w:asciiTheme="majorHAnsi" w:hAnsiTheme="majorHAnsi"/>
          <w:sz w:val="24"/>
          <w:szCs w:val="24"/>
        </w:rPr>
        <w:t>Β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377886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⟶</w:t>
      </w:r>
      <w:r w:rsidRPr="00377886">
        <w:rPr>
          <w:rFonts w:asciiTheme="majorHAnsi" w:hAnsiTheme="majorHAnsi"/>
          <w:sz w:val="24"/>
          <w:szCs w:val="24"/>
          <w:lang w:val="en-US"/>
        </w:rPr>
        <w:t xml:space="preserve"> 2</w:t>
      </w:r>
      <w:r>
        <w:rPr>
          <w:rFonts w:asciiTheme="majorHAnsi" w:hAnsiTheme="majorHAnsi"/>
          <w:sz w:val="24"/>
          <w:szCs w:val="24"/>
        </w:rPr>
        <w:t>Γ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377886">
        <w:rPr>
          <w:rFonts w:asciiTheme="majorHAnsi" w:hAnsiTheme="majorHAnsi"/>
          <w:sz w:val="24"/>
          <w:szCs w:val="24"/>
          <w:lang w:val="en-US"/>
        </w:rPr>
        <w:t xml:space="preserve"> + </w:t>
      </w:r>
      <w:r>
        <w:rPr>
          <w:rFonts w:asciiTheme="majorHAnsi" w:hAnsiTheme="majorHAnsi"/>
          <w:sz w:val="24"/>
          <w:szCs w:val="24"/>
        </w:rPr>
        <w:t>Δ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377886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</w:p>
    <w:p w:rsidR="00381BA6" w:rsidRDefault="00381BA6" w:rsidP="00A608F9">
      <w:pPr>
        <w:jc w:val="both"/>
        <w:rPr>
          <w:rFonts w:asciiTheme="majorHAnsi" w:hAnsiTheme="majorHAnsi"/>
          <w:sz w:val="24"/>
          <w:szCs w:val="24"/>
        </w:rPr>
      </w:pPr>
    </w:p>
    <w:p w:rsidR="00381BA6" w:rsidRPr="002C743A" w:rsidRDefault="002C743A" w:rsidP="00A608F9">
      <w:pPr>
        <w:jc w:val="both"/>
        <w:rPr>
          <w:rFonts w:asciiTheme="majorHAnsi" w:hAnsiTheme="majorHAnsi"/>
          <w:sz w:val="24"/>
          <w:szCs w:val="24"/>
          <w:vertAlign w:val="subscript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128" type="#_x0000_t32" style="position:absolute;left:0;text-align:left;margin-left:113.8pt;margin-top:21pt;width:.05pt;height:122.35pt;flip:y;z-index:251718656" o:connectortype="straight">
            <v:stroke endarrow="block"/>
          </v:shape>
        </w:pict>
      </w:r>
      <w:r w:rsidR="00381BA6" w:rsidRPr="00381BA6">
        <w:rPr>
          <w:rFonts w:asciiTheme="majorHAnsi" w:hAnsiTheme="majorHAnsi"/>
          <w:sz w:val="24"/>
          <w:szCs w:val="24"/>
        </w:rPr>
        <w:t xml:space="preserve">3. </w:t>
      </w:r>
      <w:r w:rsidR="00381BA6">
        <w:rPr>
          <w:rFonts w:asciiTheme="majorHAnsi" w:hAnsiTheme="majorHAnsi"/>
          <w:sz w:val="24"/>
          <w:szCs w:val="24"/>
        </w:rPr>
        <w:t>Δίνεται το διάγραμμα Συγκεντρώσεων/χρόνου των συστατικώ</w:t>
      </w:r>
      <w:r>
        <w:rPr>
          <w:rFonts w:asciiTheme="majorHAnsi" w:hAnsiTheme="majorHAnsi"/>
          <w:sz w:val="24"/>
          <w:szCs w:val="24"/>
        </w:rPr>
        <w:t>ν</w:t>
      </w:r>
      <w:r w:rsidR="00381BA6">
        <w:rPr>
          <w:rFonts w:asciiTheme="majorHAnsi" w:hAnsiTheme="majorHAnsi"/>
          <w:sz w:val="24"/>
          <w:szCs w:val="24"/>
        </w:rPr>
        <w:t xml:space="preserve"> της αντίδρασης</w:t>
      </w:r>
      <w:r>
        <w:rPr>
          <w:rFonts w:asciiTheme="majorHAnsi" w:hAnsiTheme="majorHAnsi"/>
          <w:sz w:val="24"/>
          <w:szCs w:val="24"/>
        </w:rPr>
        <w:t xml:space="preserve"> Ν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+3</w:t>
      </w:r>
      <w:r w:rsidRPr="002C743A">
        <w:rPr>
          <w:rFonts w:asciiTheme="majorHAnsi" w:hAnsiTheme="majorHAnsi"/>
          <w:sz w:val="24"/>
          <w:szCs w:val="24"/>
        </w:rPr>
        <w:t>Η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="Cambria Math" w:hAnsi="Cambria Math" w:cs="Cambria Math"/>
          <w:sz w:val="24"/>
          <w:szCs w:val="24"/>
        </w:rPr>
        <w:t>⟷</w:t>
      </w:r>
      <w:r>
        <w:rPr>
          <w:rFonts w:asciiTheme="majorHAnsi" w:hAnsiTheme="majorHAnsi"/>
          <w:sz w:val="24"/>
          <w:szCs w:val="24"/>
        </w:rPr>
        <w:t>2ΝΗ</w:t>
      </w:r>
      <w:r>
        <w:rPr>
          <w:rFonts w:asciiTheme="majorHAnsi" w:hAnsiTheme="majorHAnsi"/>
          <w:sz w:val="24"/>
          <w:szCs w:val="24"/>
          <w:vertAlign w:val="subscript"/>
        </w:rPr>
        <w:t>3.</w:t>
      </w:r>
    </w:p>
    <w:p w:rsidR="00A608F9" w:rsidRPr="002C743A" w:rsidRDefault="00EC3B53" w:rsidP="00EC3B53">
      <w:pPr>
        <w:ind w:firstLine="720"/>
        <w:jc w:val="both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93.6pt;margin-top:1.5pt;width:19.3pt;height:16.1pt;z-index:251734016;mso-width-relative:margin;mso-height-relative:margin" strokecolor="white [3212]">
            <v:textbox inset=",0,,0">
              <w:txbxContent>
                <w:p w:rsidR="00EC3B53" w:rsidRPr="00EC3B53" w:rsidRDefault="00EC3B53" w:rsidP="00EC3B5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"/>
          <w:szCs w:val="20"/>
        </w:rPr>
        <w:pict>
          <v:shape id="_x0000_s1130" type="#_x0000_t19" style="position:absolute;left:0;text-align:left;margin-left:113.8pt;margin-top:1.5pt;width:200pt;height:44pt;rotation:180;z-index:251720704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132" type="#_x0000_t19" style="position:absolute;left:0;text-align:left;margin-left:113.8pt;margin-top:1.5pt;width:200pt;height:106.65pt;rotation:180;z-index:251728896"/>
        </w:pict>
      </w:r>
      <w:r>
        <w:rPr>
          <w:rFonts w:asciiTheme="majorHAnsi" w:hAnsiTheme="majorHAnsi"/>
          <w:sz w:val="20"/>
          <w:szCs w:val="20"/>
          <w:lang w:val="en-US"/>
        </w:rPr>
        <w:t xml:space="preserve">                  </w:t>
      </w:r>
      <w:proofErr w:type="gramStart"/>
      <w:r w:rsidR="002C743A" w:rsidRPr="002C743A">
        <w:rPr>
          <w:rFonts w:asciiTheme="majorHAnsi" w:hAnsiTheme="majorHAnsi"/>
          <w:sz w:val="20"/>
          <w:szCs w:val="20"/>
          <w:lang w:val="en-US"/>
        </w:rPr>
        <w:t>C(</w:t>
      </w:r>
      <w:proofErr w:type="gramEnd"/>
      <w:r w:rsidR="002C743A" w:rsidRPr="002C743A">
        <w:rPr>
          <w:rFonts w:asciiTheme="majorHAnsi" w:hAnsiTheme="majorHAnsi"/>
          <w:sz w:val="20"/>
          <w:szCs w:val="20"/>
          <w:lang w:val="en-US"/>
        </w:rPr>
        <w:t>M)</w:t>
      </w:r>
      <w:r>
        <w:rPr>
          <w:rFonts w:asciiTheme="majorHAnsi" w:hAnsiTheme="majorHAnsi"/>
          <w:sz w:val="20"/>
          <w:szCs w:val="20"/>
          <w:lang w:val="en-US"/>
        </w:rPr>
        <w:tab/>
        <w:t xml:space="preserve">               </w:t>
      </w:r>
    </w:p>
    <w:p w:rsidR="002C743A" w:rsidRPr="002C743A" w:rsidRDefault="00EC3B53" w:rsidP="00A608F9">
      <w:pPr>
        <w:jc w:val="both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noProof/>
          <w:sz w:val="20"/>
          <w:szCs w:val="20"/>
        </w:rPr>
        <w:pict>
          <v:shape id="_x0000_s1142" type="#_x0000_t32" style="position:absolute;left:0;text-align:left;margin-left:289.15pt;margin-top:17.65pt;width:.05pt;height:76pt;flip:y;z-index:251738112" o:connectortype="straight">
            <v:stroke dashstyle="dash"/>
          </v:shape>
        </w:pict>
      </w:r>
      <w:r>
        <w:rPr>
          <w:rFonts w:asciiTheme="majorHAnsi" w:hAnsiTheme="majorHAnsi"/>
          <w:noProof/>
          <w:sz w:val="20"/>
          <w:szCs w:val="20"/>
        </w:rPr>
        <w:pict>
          <v:shape id="_x0000_s1140" type="#_x0000_t32" style="position:absolute;left:0;text-align:left;margin-left:113.85pt;margin-top:17.65pt;width:177pt;height:0;z-index:251737088" o:connectortype="straight">
            <v:stroke dashstyle="dash"/>
          </v:shape>
        </w:pict>
      </w:r>
      <w:r>
        <w:rPr>
          <w:rFonts w:asciiTheme="majorHAnsi" w:hAnsiTheme="majorHAnsi"/>
          <w:noProof/>
          <w:sz w:val="20"/>
          <w:szCs w:val="20"/>
        </w:rPr>
        <w:pict>
          <v:shape id="_x0000_s1139" type="#_x0000_t202" style="position:absolute;left:0;text-align:left;margin-left:90.1pt;margin-top:7.65pt;width:30.35pt;height:16.1pt;z-index:251657215;mso-width-relative:margin;mso-height-relative:margin" strokecolor="white [3212]">
            <v:textbox inset=",0,,0">
              <w:txbxContent>
                <w:p w:rsidR="00EC3B53" w:rsidRPr="00EC3B53" w:rsidRDefault="00EC3B53" w:rsidP="00EC3B5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  <w:proofErr w:type="gramStart"/>
                  <w:r>
                    <w:rPr>
                      <w:lang w:val="en-US"/>
                    </w:rPr>
                    <w:t>,4</w:t>
                  </w:r>
                  <w:proofErr w:type="gramEnd"/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"/>
          <w:szCs w:val="20"/>
        </w:rPr>
        <w:pict>
          <v:shape id="_x0000_s1138" type="#_x0000_t32" style="position:absolute;left:0;text-align:left;margin-left:219.5pt;margin-top:17.65pt;width:.05pt;height:76pt;flip:y;z-index:251736064" o:connectortype="straight">
            <v:stroke dashstyle="dash"/>
          </v:shape>
        </w:pict>
      </w:r>
      <w:r>
        <w:rPr>
          <w:rFonts w:asciiTheme="majorHAnsi" w:hAnsiTheme="majorHAnsi"/>
          <w:noProof/>
          <w:sz w:val="20"/>
          <w:szCs w:val="20"/>
        </w:rPr>
        <w:pict>
          <v:shape id="_x0000_s1137" type="#_x0000_t32" style="position:absolute;left:0;text-align:left;margin-left:113.85pt;margin-top:17.65pt;width:105.65pt;height:0;z-index:251735040" o:connectortype="straight">
            <v:stroke dashstyle="dash"/>
          </v:shape>
        </w:pict>
      </w:r>
      <w:r w:rsidR="00DC3576">
        <w:rPr>
          <w:rFonts w:asciiTheme="majorHAnsi" w:hAnsiTheme="majorHAnsi"/>
          <w:noProof/>
          <w:sz w:val="20"/>
          <w:szCs w:val="20"/>
        </w:rPr>
        <w:pict>
          <v:shape id="_x0000_s1131" type="#_x0000_t19" style="position:absolute;left:0;text-align:left;margin-left:113.85pt;margin-top:17.65pt;width:200.95pt;height:76pt;rotation:360;flip:x;z-index:251727872"/>
        </w:pict>
      </w:r>
    </w:p>
    <w:p w:rsidR="002C743A" w:rsidRPr="00EC3B53" w:rsidRDefault="00EC3B53" w:rsidP="00A608F9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EC3B53">
        <w:rPr>
          <w:rFonts w:asciiTheme="majorHAnsi" w:hAnsiTheme="majorHAnsi"/>
          <w:noProof/>
          <w:sz w:val="20"/>
          <w:szCs w:val="20"/>
          <w:lang w:val="en-US" w:eastAsia="zh-TW"/>
        </w:rPr>
        <w:pict>
          <v:shape id="_x0000_s1135" type="#_x0000_t202" style="position:absolute;left:0;text-align:left;margin-left:93.6pt;margin-top:6.2pt;width:19.3pt;height:16.1pt;z-index:251732992;mso-width-relative:margin;mso-height-relative:margin" strokecolor="white [3212]">
            <v:textbox inset=",0,,0">
              <w:txbxContent>
                <w:p w:rsidR="00EC3B53" w:rsidRPr="00EC3B53" w:rsidRDefault="00EC3B5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"/>
          <w:szCs w:val="20"/>
        </w:rPr>
        <w:pict>
          <v:shape id="_x0000_s1134" type="#_x0000_t32" style="position:absolute;left:0;text-align:left;margin-left:113.8pt;margin-top:14.5pt;width:33.3pt;height:0;flip:x;z-index:251730944" o:connectortype="straight">
            <v:stroke dashstyle="dash"/>
          </v:shape>
        </w:pict>
      </w:r>
      <w:r>
        <w:rPr>
          <w:rFonts w:asciiTheme="majorHAnsi" w:hAnsiTheme="majorHAnsi"/>
          <w:noProof/>
          <w:sz w:val="20"/>
          <w:szCs w:val="20"/>
        </w:rPr>
        <w:pict>
          <v:shape id="_x0000_s1133" type="#_x0000_t32" style="position:absolute;left:0;text-align:left;margin-left:147.1pt;margin-top:14.5pt;width:0;height:55.7pt;flip:y;z-index:251729920" o:connectortype="straight">
            <v:stroke dashstyle="dash"/>
          </v:shape>
        </w:pict>
      </w:r>
      <w:r>
        <w:rPr>
          <w:rFonts w:asciiTheme="majorHAnsi" w:hAnsiTheme="majorHAnsi"/>
          <w:sz w:val="20"/>
          <w:szCs w:val="20"/>
          <w:lang w:val="en-US"/>
        </w:rPr>
        <w:tab/>
      </w:r>
      <w:r>
        <w:rPr>
          <w:rFonts w:asciiTheme="majorHAnsi" w:hAnsiTheme="majorHAnsi"/>
          <w:sz w:val="20"/>
          <w:szCs w:val="20"/>
          <w:lang w:val="en-US"/>
        </w:rPr>
        <w:tab/>
      </w:r>
      <w:r>
        <w:rPr>
          <w:rFonts w:asciiTheme="majorHAnsi" w:hAnsiTheme="majorHAnsi"/>
          <w:sz w:val="20"/>
          <w:szCs w:val="20"/>
          <w:lang w:val="en-US"/>
        </w:rPr>
        <w:tab/>
      </w:r>
    </w:p>
    <w:p w:rsidR="002C743A" w:rsidRPr="002C743A" w:rsidRDefault="00EC3B53" w:rsidP="00A608F9">
      <w:pPr>
        <w:jc w:val="both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ab/>
      </w:r>
      <w:r>
        <w:rPr>
          <w:rFonts w:asciiTheme="majorHAnsi" w:hAnsiTheme="majorHAnsi"/>
          <w:sz w:val="20"/>
          <w:szCs w:val="20"/>
          <w:lang w:val="en-US"/>
        </w:rPr>
        <w:tab/>
      </w:r>
      <w:r>
        <w:rPr>
          <w:rFonts w:asciiTheme="majorHAnsi" w:hAnsiTheme="majorHAnsi"/>
          <w:sz w:val="20"/>
          <w:szCs w:val="20"/>
          <w:lang w:val="en-US"/>
        </w:rPr>
        <w:tab/>
      </w:r>
      <w:r>
        <w:rPr>
          <w:rFonts w:asciiTheme="majorHAnsi" w:hAnsiTheme="majorHAnsi"/>
          <w:sz w:val="20"/>
          <w:szCs w:val="20"/>
          <w:lang w:val="en-US"/>
        </w:rPr>
        <w:tab/>
      </w:r>
    </w:p>
    <w:p w:rsidR="002C743A" w:rsidRDefault="002C743A" w:rsidP="00A608F9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2C743A">
        <w:rPr>
          <w:rFonts w:asciiTheme="majorHAnsi" w:hAnsiTheme="majorHAnsi"/>
          <w:noProof/>
          <w:sz w:val="20"/>
          <w:szCs w:val="20"/>
        </w:rPr>
        <w:pict>
          <v:shape id="_x0000_s1129" type="#_x0000_t32" style="position:absolute;left:0;text-align:left;margin-left:113.85pt;margin-top:23.2pt;width:242.65pt;height:0;z-index:251719680" o:connectortype="straight">
            <v:stroke endarrow="block"/>
          </v:shape>
        </w:pict>
      </w:r>
    </w:p>
    <w:p w:rsidR="002C743A" w:rsidRPr="00EC3B53" w:rsidRDefault="002C743A" w:rsidP="00A608F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 w:val="en-US"/>
        </w:rPr>
        <w:tab/>
      </w:r>
      <w:r>
        <w:rPr>
          <w:rFonts w:asciiTheme="majorHAnsi" w:hAnsiTheme="majorHAnsi"/>
          <w:sz w:val="20"/>
          <w:szCs w:val="20"/>
          <w:lang w:val="en-US"/>
        </w:rPr>
        <w:tab/>
      </w:r>
      <w:r>
        <w:rPr>
          <w:rFonts w:asciiTheme="majorHAnsi" w:hAnsiTheme="majorHAnsi"/>
          <w:sz w:val="20"/>
          <w:szCs w:val="20"/>
          <w:lang w:val="en-US"/>
        </w:rPr>
        <w:tab/>
      </w:r>
      <w:r>
        <w:rPr>
          <w:rFonts w:asciiTheme="majorHAnsi" w:hAnsiTheme="majorHAnsi"/>
          <w:sz w:val="20"/>
          <w:szCs w:val="20"/>
          <w:lang w:val="en-US"/>
        </w:rPr>
        <w:tab/>
      </w:r>
      <w:r w:rsidR="00EC3B53" w:rsidRPr="00EC3B53">
        <w:rPr>
          <w:rFonts w:asciiTheme="majorHAnsi" w:hAnsiTheme="majorHAnsi"/>
          <w:sz w:val="20"/>
          <w:szCs w:val="20"/>
        </w:rPr>
        <w:t>1</w:t>
      </w:r>
      <w:r w:rsidRPr="00EC3B53">
        <w:rPr>
          <w:rFonts w:asciiTheme="majorHAnsi" w:hAnsiTheme="majorHAnsi"/>
          <w:sz w:val="20"/>
          <w:szCs w:val="20"/>
        </w:rPr>
        <w:tab/>
      </w:r>
      <w:r w:rsidR="00EC3B53" w:rsidRPr="00EC3B53">
        <w:rPr>
          <w:rFonts w:asciiTheme="majorHAnsi" w:hAnsiTheme="majorHAnsi"/>
          <w:sz w:val="20"/>
          <w:szCs w:val="20"/>
        </w:rPr>
        <w:t>2</w:t>
      </w:r>
      <w:r w:rsidRPr="00EC3B53">
        <w:rPr>
          <w:rFonts w:asciiTheme="majorHAnsi" w:hAnsiTheme="majorHAnsi"/>
          <w:sz w:val="20"/>
          <w:szCs w:val="20"/>
        </w:rPr>
        <w:tab/>
      </w:r>
      <w:r w:rsidR="00EC3B53" w:rsidRPr="00EC3B53">
        <w:rPr>
          <w:rFonts w:asciiTheme="majorHAnsi" w:hAnsiTheme="majorHAnsi"/>
          <w:sz w:val="20"/>
          <w:szCs w:val="20"/>
        </w:rPr>
        <w:t>3</w:t>
      </w:r>
      <w:r w:rsidRPr="00EC3B53">
        <w:rPr>
          <w:rFonts w:asciiTheme="majorHAnsi" w:hAnsiTheme="majorHAnsi"/>
          <w:sz w:val="20"/>
          <w:szCs w:val="20"/>
        </w:rPr>
        <w:tab/>
      </w:r>
      <w:r w:rsidR="00EC3B53" w:rsidRPr="00EC3B53">
        <w:rPr>
          <w:rFonts w:asciiTheme="majorHAnsi" w:hAnsiTheme="majorHAnsi"/>
          <w:sz w:val="20"/>
          <w:szCs w:val="20"/>
        </w:rPr>
        <w:t>4</w:t>
      </w:r>
      <w:r w:rsidRPr="00EC3B53">
        <w:rPr>
          <w:rFonts w:asciiTheme="majorHAnsi" w:hAnsiTheme="majorHAnsi"/>
          <w:sz w:val="20"/>
          <w:szCs w:val="20"/>
        </w:rPr>
        <w:tab/>
      </w:r>
      <w:r w:rsidR="00EC3B53" w:rsidRPr="00EC3B53">
        <w:rPr>
          <w:rFonts w:asciiTheme="majorHAnsi" w:hAnsiTheme="majorHAnsi"/>
          <w:sz w:val="20"/>
          <w:szCs w:val="20"/>
        </w:rPr>
        <w:t>5</w:t>
      </w:r>
      <w:r w:rsidRPr="00EC3B53">
        <w:rPr>
          <w:rFonts w:asciiTheme="majorHAnsi" w:hAnsiTheme="majorHAnsi"/>
          <w:sz w:val="20"/>
          <w:szCs w:val="20"/>
        </w:rPr>
        <w:tab/>
      </w:r>
      <w:r w:rsidRPr="00EC3B53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  <w:lang w:val="en-US"/>
        </w:rPr>
        <w:t>t</w:t>
      </w:r>
      <w:r w:rsidRPr="00EC3B53">
        <w:rPr>
          <w:rFonts w:asciiTheme="majorHAnsi" w:hAnsiTheme="majorHAnsi"/>
          <w:sz w:val="20"/>
          <w:szCs w:val="20"/>
        </w:rPr>
        <w:t>(</w:t>
      </w:r>
      <w:r w:rsidR="00EC3B53">
        <w:rPr>
          <w:rFonts w:asciiTheme="majorHAnsi" w:hAnsiTheme="majorHAnsi"/>
          <w:sz w:val="20"/>
          <w:szCs w:val="20"/>
          <w:lang w:val="en-US"/>
        </w:rPr>
        <w:t>h</w:t>
      </w:r>
      <w:r w:rsidRPr="00EC3B53">
        <w:rPr>
          <w:rFonts w:asciiTheme="majorHAnsi" w:hAnsiTheme="majorHAnsi"/>
          <w:sz w:val="20"/>
          <w:szCs w:val="20"/>
        </w:rPr>
        <w:t>)</w:t>
      </w:r>
    </w:p>
    <w:p w:rsidR="002C743A" w:rsidRDefault="00EC3B53" w:rsidP="00A608F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α) Να αντιστοιχήσετε τις καμπύλες του διαγράμματος στα συστατικά της αντίδρασης.</w:t>
      </w:r>
    </w:p>
    <w:p w:rsidR="00EC3B53" w:rsidRDefault="00EC3B53" w:rsidP="00A608F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β) Να υπολογίσετε τον Μέσο Ρυθμό Κατανάλωσης του Η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 w:rsidR="00B07D9F">
        <w:rPr>
          <w:rFonts w:asciiTheme="majorHAnsi" w:hAnsiTheme="majorHAnsi"/>
          <w:sz w:val="24"/>
          <w:szCs w:val="24"/>
        </w:rPr>
        <w:t xml:space="preserve"> στις πρώτες 3 ώρες.</w:t>
      </w:r>
    </w:p>
    <w:p w:rsidR="00B07D9F" w:rsidRDefault="00B07D9F" w:rsidP="00A608F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γ) Να υπολογίσετε τον Μέσο Ρυθμό Παραγωγής της Αμμωνίας από την 3</w:t>
      </w:r>
      <w:r w:rsidRPr="00B07D9F">
        <w:rPr>
          <w:rFonts w:asciiTheme="majorHAnsi" w:hAnsiTheme="majorHAnsi"/>
          <w:sz w:val="24"/>
          <w:szCs w:val="24"/>
          <w:vertAlign w:val="superscript"/>
        </w:rPr>
        <w:t>η</w:t>
      </w:r>
      <w:r>
        <w:rPr>
          <w:rFonts w:asciiTheme="majorHAnsi" w:hAnsiTheme="majorHAnsi"/>
          <w:sz w:val="24"/>
          <w:szCs w:val="24"/>
        </w:rPr>
        <w:t xml:space="preserve"> ως την 5</w:t>
      </w:r>
      <w:r w:rsidRPr="00B07D9F">
        <w:rPr>
          <w:rFonts w:asciiTheme="majorHAnsi" w:hAnsiTheme="majorHAnsi"/>
          <w:sz w:val="24"/>
          <w:szCs w:val="24"/>
          <w:vertAlign w:val="superscript"/>
        </w:rPr>
        <w:t>η</w:t>
      </w:r>
      <w:r>
        <w:rPr>
          <w:rFonts w:asciiTheme="majorHAnsi" w:hAnsiTheme="majorHAnsi"/>
          <w:sz w:val="24"/>
          <w:szCs w:val="24"/>
        </w:rPr>
        <w:t xml:space="preserve"> ώρα.</w:t>
      </w:r>
    </w:p>
    <w:p w:rsidR="00A608F9" w:rsidRPr="00EC3B53" w:rsidRDefault="00B07D9F" w:rsidP="00A608F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δ) Να υπολογίσετε την Μέση ταχύτητα της αντίδρασης στην διάρκεια της 1</w:t>
      </w:r>
      <w:r w:rsidRPr="00B07D9F">
        <w:rPr>
          <w:rFonts w:asciiTheme="majorHAnsi" w:hAnsiTheme="majorHAnsi"/>
          <w:sz w:val="24"/>
          <w:szCs w:val="24"/>
          <w:vertAlign w:val="superscript"/>
        </w:rPr>
        <w:t>ης</w:t>
      </w:r>
      <w:r>
        <w:rPr>
          <w:rFonts w:asciiTheme="majorHAnsi" w:hAnsiTheme="majorHAnsi"/>
          <w:sz w:val="24"/>
          <w:szCs w:val="24"/>
        </w:rPr>
        <w:t xml:space="preserve"> ώρας και  στις 5 πρώτες ώρες.</w:t>
      </w:r>
      <w:r w:rsidRPr="00EC3B53">
        <w:rPr>
          <w:rFonts w:asciiTheme="majorHAnsi" w:hAnsiTheme="majorHAnsi"/>
          <w:sz w:val="24"/>
          <w:szCs w:val="24"/>
        </w:rPr>
        <w:t xml:space="preserve"> </w:t>
      </w:r>
    </w:p>
    <w:sectPr w:rsidR="00A608F9" w:rsidRPr="00EC3B53" w:rsidSect="00B07D9F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AD00E8"/>
    <w:rsid w:val="0008795C"/>
    <w:rsid w:val="002C743A"/>
    <w:rsid w:val="00377886"/>
    <w:rsid w:val="00381BA6"/>
    <w:rsid w:val="00517474"/>
    <w:rsid w:val="00817143"/>
    <w:rsid w:val="00A608F9"/>
    <w:rsid w:val="00AD00E8"/>
    <w:rsid w:val="00B07D9F"/>
    <w:rsid w:val="00DC3576"/>
    <w:rsid w:val="00E35ADB"/>
    <w:rsid w:val="00E52853"/>
    <w:rsid w:val="00EC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ffc00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arc" idref="#_x0000_s1028"/>
        <o:r id="V:Rule7" type="arc" idref="#_x0000_s1029"/>
        <o:r id="V:Rule9" type="arc" idref="#_x0000_s1030"/>
        <o:r id="V:Rule11" type="connector" idref="#_x0000_s1031"/>
        <o:r id="V:Rule12" type="connector" idref="#_x0000_s1032"/>
        <o:r id="V:Rule13" type="connector" idref="#_x0000_s1033"/>
        <o:r id="V:Rule14" type="arc" idref="#_x0000_s1034"/>
        <o:r id="V:Rule15" type="arc" idref="#_x0000_s1035"/>
        <o:r id="V:Rule16" type="arc" idref="#_x0000_s1037"/>
        <o:r id="V:Rule17" type="arc" idref="#_x0000_s1038"/>
        <o:r id="V:Rule19" type="connector" idref="#_x0000_s1043"/>
        <o:r id="V:Rule20" type="connector" idref="#_x0000_s1044"/>
        <o:r id="V:Rule22" type="arc" idref="#_x0000_s1046"/>
        <o:r id="V:Rule23" type="arc" idref="#_x0000_s1042"/>
        <o:r id="V:Rule24" type="arc" idref="#_x0000_s1047"/>
        <o:r id="V:Rule25" type="connector" idref="#_x0000_s1050"/>
        <o:r id="V:Rule26" type="connector" idref="#_x0000_s1051"/>
        <o:r id="V:Rule27" type="arc" idref="#_x0000_s1052"/>
        <o:r id="V:Rule28" type="arc" idref="#_x0000_s1053"/>
        <o:r id="V:Rule29" type="arc" idref="#_x0000_s1049"/>
        <o:r id="V:Rule30" type="arc" idref="#_x0000_s1054"/>
        <o:r id="V:Rule32" type="connector" idref="#_x0000_s1055"/>
        <o:r id="V:Rule78" type="connector" idref="#_x0000_s1101"/>
        <o:r id="V:Rule79" type="connector" idref="#_x0000_s1102"/>
        <o:r id="V:Rule80" type="arc" idref="#_x0000_s1103"/>
        <o:r id="V:Rule81" type="arc" idref="#_x0000_s1104"/>
        <o:r id="V:Rule82" type="arc" idref="#_x0000_s1105"/>
        <o:r id="V:Rule83" type="connector" idref="#_x0000_s1106"/>
        <o:r id="V:Rule84" type="connector" idref="#_x0000_s1109"/>
        <o:r id="V:Rule85" type="connector" idref="#_x0000_s1110"/>
        <o:r id="V:Rule86" type="arc" idref="#_x0000_s1111"/>
        <o:r id="V:Rule87" type="arc" idref="#_x0000_s1112"/>
        <o:r id="V:Rule88" type="arc" idref="#_x0000_s1108"/>
        <o:r id="V:Rule89" type="arc" idref="#_x0000_s1113"/>
        <o:r id="V:Rule90" type="connector" idref="#_x0000_s1115"/>
        <o:r id="V:Rule91" type="connector" idref="#_x0000_s1116"/>
        <o:r id="V:Rule92" type="arc" idref="#_x0000_s1117"/>
        <o:r id="V:Rule93" type="arc" idref="#_x0000_s1114"/>
        <o:r id="V:Rule94" type="arc" idref="#_x0000_s1118"/>
        <o:r id="V:Rule95" type="connector" idref="#_x0000_s1121"/>
        <o:r id="V:Rule96" type="connector" idref="#_x0000_s1122"/>
        <o:r id="V:Rule97" type="arc" idref="#_x0000_s1123"/>
        <o:r id="V:Rule98" type="arc" idref="#_x0000_s1124"/>
        <o:r id="V:Rule99" type="arc" idref="#_x0000_s1120"/>
        <o:r id="V:Rule100" type="arc" idref="#_x0000_s1125"/>
        <o:r id="V:Rule101" type="connector" idref="#_x0000_s1119"/>
        <o:r id="V:Rule107" type="connector" idref="#_x0000_s1128"/>
        <o:r id="V:Rule109" type="connector" idref="#_x0000_s1129"/>
        <o:r id="V:Rule111" type="arc" idref="#_x0000_s1130"/>
        <o:r id="V:Rule112" type="arc" idref="#_x0000_s1131"/>
        <o:r id="V:Rule113" type="arc" idref="#_x0000_s1132"/>
        <o:r id="V:Rule115" type="connector" idref="#_x0000_s1133"/>
        <o:r id="V:Rule117" type="connector" idref="#_x0000_s1134"/>
        <o:r id="V:Rule119" type="connector" idref="#_x0000_s1137"/>
        <o:r id="V:Rule120" type="connector" idref="#_x0000_s1138"/>
        <o:r id="V:Rule122" type="connector" idref="#_x0000_s1140"/>
        <o:r id="V:Rule125" type="connector" idref="#_x0000_s1142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</dc:creator>
  <cp:keywords/>
  <dc:description/>
  <cp:lastModifiedBy>Μιχάλης</cp:lastModifiedBy>
  <cp:revision>2</cp:revision>
  <dcterms:created xsi:type="dcterms:W3CDTF">2020-04-13T10:21:00Z</dcterms:created>
  <dcterms:modified xsi:type="dcterms:W3CDTF">2020-04-13T13:05:00Z</dcterms:modified>
</cp:coreProperties>
</file>