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62" w:rsidRDefault="001A3B8E">
      <w:r w:rsidRPr="001A3B8E">
        <w:t>https://minedu-secondary.webex.com/meet/grimenti</w:t>
      </w:r>
    </w:p>
    <w:sectPr w:rsidR="00416362" w:rsidSect="004163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3B8E"/>
    <w:rsid w:val="001A3B8E"/>
    <w:rsid w:val="0041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Dell_LA_i3</dc:creator>
  <cp:lastModifiedBy>Dell_LA_i3</cp:lastModifiedBy>
  <cp:revision>1</cp:revision>
  <dcterms:created xsi:type="dcterms:W3CDTF">2020-11-05T19:38:00Z</dcterms:created>
  <dcterms:modified xsi:type="dcterms:W3CDTF">2020-11-05T19:40:00Z</dcterms:modified>
</cp:coreProperties>
</file>