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AE" w:rsidRPr="000B143A" w:rsidRDefault="006C4493">
      <w:pPr>
        <w:rPr>
          <w:b/>
        </w:rPr>
      </w:pPr>
      <w:r>
        <w:t xml:space="preserve"> </w:t>
      </w:r>
      <w:r w:rsidR="006848AE" w:rsidRPr="000B143A">
        <w:rPr>
          <w:b/>
        </w:rPr>
        <w:t>Ο ΜΗΧΑΝΙΣΜΟΣ ΤΩΝ ΑΝΤΙΚΥΘΗΡΩΝ</w:t>
      </w:r>
    </w:p>
    <w:p w:rsidR="00FC33D4" w:rsidRPr="00FC33D4" w:rsidRDefault="00FC33D4"/>
    <w:p w:rsidR="006848AE" w:rsidRDefault="00FC33D4" w:rsidP="00F84737">
      <w:pPr>
        <w:ind w:firstLine="720"/>
        <w:jc w:val="both"/>
      </w:pPr>
      <w:r>
        <w:t>Ο Μηχανισμός των Αντικυθήρων είναι μια πολύπλοκη κατασκευή, φτιαγμένη από χαλκό, τοποθετημένη μέσα σε ξύλινο πλαίσιο, που προβληματίζει και συναρπάζει τους ιστορικούς της επιστήμης και της τεχνολογίας, από την ανακάλυψή του λίγο πριν το Πάσχα του 1900. Βρέθηκε σε βάθος 60 μέτρων από σφουγγαράδες σ’ ένα ναυάγιο κοντά στα Αντικύθηρα</w:t>
      </w:r>
      <w:r w:rsidR="00557420">
        <w:t>, μαζί με αγάλματα, όπως</w:t>
      </w:r>
      <w:r>
        <w:t xml:space="preserve"> </w:t>
      </w:r>
      <w:r w:rsidR="00557420">
        <w:t>ο γνωστός «Έφηβος». Αποτελούσαν πολύτιμα αντικείμενα που μετέφερε ρωμαϊκό πλοίο από τη Ρόδο στη Ρώμη επί εποχής Ιουλίου Καίσαρα στα μέσα του 1</w:t>
      </w:r>
      <w:r w:rsidR="00557420" w:rsidRPr="00557420">
        <w:rPr>
          <w:vertAlign w:val="superscript"/>
        </w:rPr>
        <w:t>ου</w:t>
      </w:r>
      <w:r w:rsidR="00557420">
        <w:t xml:space="preserve"> αιώνα </w:t>
      </w:r>
      <w:proofErr w:type="spellStart"/>
      <w:r w:rsidR="00557420">
        <w:t>π.Χ.</w:t>
      </w:r>
      <w:proofErr w:type="spellEnd"/>
    </w:p>
    <w:p w:rsidR="005A3EC8" w:rsidRDefault="005A3EC8" w:rsidP="00F84737">
      <w:pPr>
        <w:ind w:firstLine="720"/>
        <w:jc w:val="both"/>
      </w:pPr>
      <w:r>
        <w:t>Ο Μηχανισμός των Αντικυθήρων θεωρείται ένα από τα πρώτα υπολογιστικά συστήματα. Είναι ένας ωρολογιακός μηχανισμός με δεκάδες οδοντωτούς τροχούς μεγάλης ακριβείας που περιστρέφονται γύρω από πολλούς άξονες</w:t>
      </w:r>
      <w:r w:rsidR="00F84737">
        <w:t>, όπως στα μηχανικά ρολόγια. Η πιο αποδεκτή θεωρία σχετικά με τη λειτουργία του υποστηρίζει ότι ήταν ένας αναλογικός υπολογιστής, σχεδιασμένος να υπολογίζει τις κινήσεις των ουράνιων σωμάτων.</w:t>
      </w:r>
    </w:p>
    <w:p w:rsidR="00F84737" w:rsidRDefault="00F84737" w:rsidP="006848AE">
      <w:r>
        <w:t>Δείτε σχετικά το βίντεο στο σύνδεσμο που ακολουθεί:</w:t>
      </w:r>
    </w:p>
    <w:p w:rsidR="00F84737" w:rsidRDefault="003E5F4E" w:rsidP="006848AE">
      <w:hyperlink r:id="rId4" w:tgtFrame="_blank" w:history="1">
        <w:r w:rsidR="006848AE">
          <w:rPr>
            <w:rStyle w:val="-"/>
            <w:rFonts w:ascii="Arial" w:hAnsi="Arial" w:cs="Arial"/>
            <w:color w:val="285B59"/>
            <w:sz w:val="21"/>
            <w:szCs w:val="21"/>
            <w:u w:val="none"/>
            <w:shd w:val="clear" w:color="auto" w:fill="F9F9F9"/>
          </w:rPr>
          <w:t>https://www.youtube.com/watch?v=8qf9unNDtsM  </w:t>
        </w:r>
      </w:hyperlink>
    </w:p>
    <w:p w:rsidR="00F84737" w:rsidRPr="00F84737" w:rsidRDefault="00F84737" w:rsidP="00F84737"/>
    <w:p w:rsidR="00F84737" w:rsidRPr="00F84737" w:rsidRDefault="00F84737" w:rsidP="00F84737"/>
    <w:p w:rsidR="00F84737" w:rsidRPr="00F84737" w:rsidRDefault="00F84737" w:rsidP="00F84737"/>
    <w:p w:rsidR="00F84737" w:rsidRDefault="00F84737" w:rsidP="00F84737">
      <w:r>
        <w:rPr>
          <w:noProof/>
          <w:lang w:eastAsia="el-GR"/>
        </w:rPr>
        <w:drawing>
          <wp:inline distT="0" distB="0" distL="0" distR="0">
            <wp:extent cx="3336290" cy="2451100"/>
            <wp:effectExtent l="19050" t="0" r="0" b="0"/>
            <wp:docPr id="1" name="Εικόνα 1" descr="Ο Μηχανισμός των Αντικυθήρ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 Μηχανισμός των Αντικυθήρων"/>
                    <pic:cNvPicPr>
                      <a:picLocks noChangeAspect="1" noChangeArrowheads="1"/>
                    </pic:cNvPicPr>
                  </pic:nvPicPr>
                  <pic:blipFill>
                    <a:blip r:embed="rId5"/>
                    <a:srcRect/>
                    <a:stretch>
                      <a:fillRect/>
                    </a:stretch>
                  </pic:blipFill>
                  <pic:spPr bwMode="auto">
                    <a:xfrm>
                      <a:off x="0" y="0"/>
                      <a:ext cx="3336290" cy="2451100"/>
                    </a:xfrm>
                    <a:prstGeom prst="rect">
                      <a:avLst/>
                    </a:prstGeom>
                    <a:noFill/>
                    <a:ln w="9525">
                      <a:noFill/>
                      <a:miter lim="800000"/>
                      <a:headEnd/>
                      <a:tailEnd/>
                    </a:ln>
                  </pic:spPr>
                </pic:pic>
              </a:graphicData>
            </a:graphic>
          </wp:inline>
        </w:drawing>
      </w:r>
    </w:p>
    <w:p w:rsidR="000A478F" w:rsidRPr="00F84737" w:rsidRDefault="000A478F" w:rsidP="00F84737">
      <w:pPr>
        <w:ind w:firstLine="720"/>
      </w:pPr>
    </w:p>
    <w:sectPr w:rsidR="000A478F" w:rsidRPr="00F84737" w:rsidSect="000A47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A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6C4493"/>
    <w:rsid w:val="000A478F"/>
    <w:rsid w:val="000B143A"/>
    <w:rsid w:val="003E5F4E"/>
    <w:rsid w:val="00557420"/>
    <w:rsid w:val="005A3EC8"/>
    <w:rsid w:val="006848AE"/>
    <w:rsid w:val="006C4493"/>
    <w:rsid w:val="00F84737"/>
    <w:rsid w:val="00FC33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848AE"/>
    <w:rPr>
      <w:color w:val="0000FF"/>
      <w:u w:val="single"/>
    </w:rPr>
  </w:style>
  <w:style w:type="paragraph" w:styleId="a3">
    <w:name w:val="Balloon Text"/>
    <w:basedOn w:val="a"/>
    <w:link w:val="Char"/>
    <w:uiPriority w:val="99"/>
    <w:semiHidden/>
    <w:unhideWhenUsed/>
    <w:rsid w:val="00F8473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847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200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youtube.com/watch?v=8qf9unNDts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174</Words>
  <Characters>940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2020-04-06T07:56:00Z</dcterms:created>
  <dcterms:modified xsi:type="dcterms:W3CDTF">2020-04-06T09:26:00Z</dcterms:modified>
</cp:coreProperties>
</file>