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584F" w:rsidRPr="00F1584F" w:rsidRDefault="00F1584F" w:rsidP="00502EFA">
      <w:pPr>
        <w:numPr>
          <w:ilvl w:val="0"/>
          <w:numId w:val="1"/>
        </w:numPr>
        <w:spacing w:after="200" w:line="276" w:lineRule="auto"/>
        <w:ind w:right="-241"/>
        <w:contextualSpacing/>
        <w:rPr>
          <w:rFonts w:ascii="Calibri" w:eastAsia="Calibri" w:hAnsi="Calibri" w:cs="Times New Roman"/>
          <w:b/>
          <w:sz w:val="24"/>
          <w:szCs w:val="24"/>
        </w:rPr>
      </w:pPr>
      <w:r w:rsidRPr="00F1584F">
        <w:rPr>
          <w:rFonts w:ascii="Calibri" w:eastAsia="Calibri" w:hAnsi="Calibri" w:cs="Times New Roman"/>
          <w:b/>
          <w:color w:val="FF0000"/>
          <w:sz w:val="24"/>
          <w:szCs w:val="24"/>
        </w:rPr>
        <w:t xml:space="preserve"> </w:t>
      </w:r>
      <w:r w:rsidR="00502EFA">
        <w:rPr>
          <w:rFonts w:ascii="Calibri" w:eastAsia="Calibri" w:hAnsi="Calibri" w:cs="Times New Roman"/>
          <w:b/>
          <w:color w:val="FF0000"/>
          <w:sz w:val="24"/>
          <w:szCs w:val="24"/>
        </w:rPr>
        <w:t>ΞΥΔΑ-ΖΗΝΟΒΙΑ</w:t>
      </w:r>
      <w:r w:rsidR="00E15CFB">
        <w:rPr>
          <w:rFonts w:ascii="Calibri" w:eastAsia="Calibri" w:hAnsi="Calibri" w:cs="Times New Roman"/>
          <w:b/>
          <w:color w:val="FF0000"/>
          <w:sz w:val="24"/>
          <w:szCs w:val="24"/>
        </w:rPr>
        <w:t xml:space="preserve"> </w:t>
      </w:r>
      <w:r w:rsidRPr="00F1584F">
        <w:rPr>
          <w:rFonts w:ascii="Calibri" w:eastAsia="Calibri" w:hAnsi="Calibri" w:cs="Times New Roman"/>
          <w:b/>
          <w:sz w:val="24"/>
          <w:szCs w:val="24"/>
        </w:rPr>
        <w:t>Πύργος του Αιφελ, 1900 / Αρχιτέκτονας : Γουστάβος Άιφελ / Γαλλία/ Παρίσι, 7</w:t>
      </w:r>
      <w:r w:rsidRPr="00F1584F">
        <w:rPr>
          <w:rFonts w:ascii="Calibri" w:eastAsia="Calibri" w:hAnsi="Calibri" w:cs="Times New Roman"/>
          <w:b/>
          <w:sz w:val="24"/>
          <w:szCs w:val="24"/>
          <w:vertAlign w:val="superscript"/>
        </w:rPr>
        <w:t>ο</w:t>
      </w:r>
      <w:r w:rsidRPr="00F1584F">
        <w:rPr>
          <w:rFonts w:ascii="Calibri" w:eastAsia="Calibri" w:hAnsi="Calibri" w:cs="Times New Roman"/>
          <w:b/>
          <w:sz w:val="24"/>
          <w:szCs w:val="24"/>
        </w:rPr>
        <w:t xml:space="preserve"> Διαμέρισμα.</w:t>
      </w:r>
    </w:p>
    <w:p w:rsidR="00F1584F" w:rsidRPr="00F1584F" w:rsidRDefault="00F1584F" w:rsidP="00F1584F">
      <w:pPr>
        <w:spacing w:after="200" w:line="276" w:lineRule="auto"/>
        <w:rPr>
          <w:rFonts w:ascii="Calibri" w:eastAsia="Calibri" w:hAnsi="Calibri" w:cs="Times New Roman"/>
        </w:rPr>
      </w:pPr>
      <w:r w:rsidRPr="00F1584F">
        <w:rPr>
          <w:rFonts w:ascii="Calibri" w:eastAsia="Calibri" w:hAnsi="Calibri" w:cs="Times New Roman"/>
          <w:noProof/>
          <w:lang w:eastAsia="el-GR"/>
        </w:rPr>
        <w:drawing>
          <wp:inline distT="0" distB="0" distL="0" distR="0" wp14:anchorId="62DF3992" wp14:editId="28B08097">
            <wp:extent cx="5274310" cy="3342008"/>
            <wp:effectExtent l="0" t="0" r="0" b="0"/>
            <wp:docPr id="1" name="Εικόνα 1" descr="https://4.bp.blogspot.com/-ACYPgDUsaiI/U2KUSZbaG5I/AAAAAAAATKA/kVYcYjjNAPk/s1600/eiffel-tower-pa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.bp.blogspot.com/-ACYPgDUsaiI/U2KUSZbaG5I/AAAAAAAATKA/kVYcYjjNAPk/s1600/eiffel-tower-pari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4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84F" w:rsidRPr="00F1584F" w:rsidRDefault="00F1584F" w:rsidP="00F1584F">
      <w:pPr>
        <w:spacing w:after="200" w:line="276" w:lineRule="auto"/>
        <w:rPr>
          <w:rFonts w:ascii="Calibri" w:eastAsia="Calibri" w:hAnsi="Calibri" w:cs="Times New Roman"/>
        </w:rPr>
      </w:pPr>
      <w:r w:rsidRPr="00F1584F">
        <w:rPr>
          <w:rFonts w:ascii="Calibri" w:eastAsia="Calibri" w:hAnsi="Calibri" w:cs="Times New Roman"/>
          <w:noProof/>
          <w:lang w:eastAsia="el-GR"/>
        </w:rPr>
        <w:drawing>
          <wp:inline distT="0" distB="0" distL="0" distR="0" wp14:anchorId="1641DF93" wp14:editId="782ABF26">
            <wp:extent cx="5274310" cy="3957711"/>
            <wp:effectExtent l="0" t="0" r="0" b="0"/>
            <wp:docPr id="2" name="Εικόνα 2" descr="https://4.bp.blogspot.com/-GLkB0w-v7Vw/U2KUf9OEe-I/AAAAAAAATLc/QM9FI8QW-kY/s1600/eiffelgrou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4.bp.blogspot.com/-GLkB0w-v7Vw/U2KUf9OEe-I/AAAAAAAATLc/QM9FI8QW-kY/s1600/eiffelground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84F" w:rsidRPr="00F1584F" w:rsidRDefault="00F1584F" w:rsidP="00F1584F">
      <w:pPr>
        <w:spacing w:after="200" w:line="276" w:lineRule="auto"/>
        <w:rPr>
          <w:rFonts w:ascii="Calibri" w:eastAsia="Calibri" w:hAnsi="Calibri" w:cs="Times New Roman"/>
        </w:rPr>
      </w:pPr>
    </w:p>
    <w:p w:rsidR="00F1584F" w:rsidRPr="00F1584F" w:rsidRDefault="00F1584F" w:rsidP="00F1584F">
      <w:pPr>
        <w:spacing w:after="200" w:line="276" w:lineRule="auto"/>
        <w:rPr>
          <w:rFonts w:ascii="Calibri" w:eastAsia="Calibri" w:hAnsi="Calibri" w:cs="Times New Roman"/>
        </w:rPr>
      </w:pPr>
    </w:p>
    <w:p w:rsidR="00F1584F" w:rsidRPr="00F1584F" w:rsidRDefault="00F1584F" w:rsidP="00F1584F">
      <w:pPr>
        <w:spacing w:after="200" w:line="276" w:lineRule="auto"/>
        <w:rPr>
          <w:rFonts w:ascii="Calibri" w:eastAsia="Calibri" w:hAnsi="Calibri" w:cs="Times New Roman"/>
        </w:rPr>
      </w:pPr>
    </w:p>
    <w:p w:rsidR="00F1584F" w:rsidRPr="00F1584F" w:rsidRDefault="00F1584F" w:rsidP="00F1584F">
      <w:pPr>
        <w:spacing w:after="200" w:line="276" w:lineRule="auto"/>
        <w:rPr>
          <w:rFonts w:ascii="Calibri" w:eastAsia="Calibri" w:hAnsi="Calibri" w:cs="Times New Roman"/>
          <w:lang w:val="en-US"/>
        </w:rPr>
      </w:pPr>
    </w:p>
    <w:p w:rsidR="00F1584F" w:rsidRPr="00F1584F" w:rsidRDefault="00502EFA" w:rsidP="00502EFA">
      <w:pPr>
        <w:numPr>
          <w:ilvl w:val="0"/>
          <w:numId w:val="1"/>
        </w:numPr>
        <w:spacing w:after="200" w:line="276" w:lineRule="auto"/>
        <w:ind w:left="-284" w:right="-99" w:firstLine="0"/>
        <w:contextualSpacing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color w:val="FF0000"/>
          <w:sz w:val="24"/>
          <w:szCs w:val="24"/>
        </w:rPr>
        <w:t>ΠΕΤΑΛΑ ΕΛΕΝΗ</w:t>
      </w:r>
      <w:r w:rsidR="00A77BFA" w:rsidRPr="00A77BFA">
        <w:rPr>
          <w:rFonts w:ascii="Calibri" w:eastAsia="Calibri" w:hAnsi="Calibri" w:cs="Times New Roman"/>
          <w:b/>
          <w:color w:val="FF0000"/>
          <w:sz w:val="24"/>
          <w:szCs w:val="24"/>
        </w:rPr>
        <w:t xml:space="preserve"> </w:t>
      </w:r>
      <w:r w:rsidR="00F1584F" w:rsidRPr="00F1584F">
        <w:rPr>
          <w:rFonts w:ascii="Calibri" w:eastAsia="Calibri" w:hAnsi="Calibri" w:cs="Times New Roman"/>
          <w:b/>
          <w:sz w:val="24"/>
          <w:szCs w:val="24"/>
        </w:rPr>
        <w:t>Κτήρια Γραφείων στην Πράγα/ Τσεχία/</w:t>
      </w:r>
      <w:r w:rsidR="00F1584F" w:rsidRPr="00F1584F">
        <w:rPr>
          <w:rFonts w:ascii="Calibri" w:eastAsia="Calibri" w:hAnsi="Calibri" w:cs="Arial"/>
          <w:b/>
          <w:sz w:val="24"/>
          <w:szCs w:val="24"/>
          <w:shd w:val="clear" w:color="auto" w:fill="FFFFFF"/>
        </w:rPr>
        <w:t xml:space="preserve"> Τσεχοκροάτης αρχιτέκτονας Βλάντο Μίλουνιτς σε συνεργασία με τον Αμερικανό αρχιτέκτονα Φρανκ Γκέρι /δίπλα στον ποταμό Μολδάβα/ 1996</w:t>
      </w:r>
    </w:p>
    <w:p w:rsidR="00F1584F" w:rsidRDefault="00F1584F" w:rsidP="00F1584F">
      <w:pPr>
        <w:spacing w:after="200" w:line="276" w:lineRule="auto"/>
        <w:rPr>
          <w:rFonts w:ascii="Calibri" w:eastAsia="Calibri" w:hAnsi="Calibri" w:cs="Times New Roman"/>
          <w:lang w:val="en-US"/>
        </w:rPr>
      </w:pPr>
      <w:r w:rsidRPr="00F1584F">
        <w:rPr>
          <w:rFonts w:ascii="Calibri" w:eastAsia="Calibri" w:hAnsi="Calibri" w:cs="Times New Roman"/>
          <w:noProof/>
          <w:lang w:eastAsia="el-GR"/>
        </w:rPr>
        <w:drawing>
          <wp:inline distT="0" distB="0" distL="0" distR="0" wp14:anchorId="1AF41037" wp14:editId="201EC7C1">
            <wp:extent cx="5703570" cy="6926580"/>
            <wp:effectExtent l="19050" t="0" r="0" b="0"/>
            <wp:docPr id="3" name="Εικόνα 3" descr="C:\Users\user\Pictures\FB_IMG_1614792705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FB_IMG_16147927051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70" cy="692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E21" w:rsidRPr="00F1584F" w:rsidRDefault="007D0E21" w:rsidP="00F1584F">
      <w:pPr>
        <w:spacing w:after="200" w:line="276" w:lineRule="auto"/>
        <w:rPr>
          <w:rFonts w:ascii="Calibri" w:eastAsia="Calibri" w:hAnsi="Calibri" w:cs="Times New Roman"/>
          <w:lang w:val="en-US"/>
        </w:rPr>
      </w:pPr>
    </w:p>
    <w:p w:rsidR="00F1584F" w:rsidRPr="00F1584F" w:rsidRDefault="00F1584F" w:rsidP="00F1584F">
      <w:pPr>
        <w:spacing w:after="200" w:line="276" w:lineRule="auto"/>
        <w:rPr>
          <w:rFonts w:ascii="Calibri" w:eastAsia="Calibri" w:hAnsi="Calibri" w:cs="Times New Roman"/>
          <w:lang w:val="en-US"/>
        </w:rPr>
      </w:pPr>
    </w:p>
    <w:p w:rsidR="00F1584F" w:rsidRPr="00F1584F" w:rsidRDefault="00F1584F" w:rsidP="00F1584F">
      <w:pPr>
        <w:spacing w:after="200" w:line="276" w:lineRule="auto"/>
        <w:rPr>
          <w:rFonts w:ascii="Calibri" w:eastAsia="Calibri" w:hAnsi="Calibri" w:cs="Times New Roman"/>
          <w:lang w:val="en-US"/>
        </w:rPr>
      </w:pPr>
    </w:p>
    <w:p w:rsidR="00F1584F" w:rsidRPr="00F1584F" w:rsidRDefault="00F1584F" w:rsidP="00F1584F">
      <w:pPr>
        <w:spacing w:after="200" w:line="276" w:lineRule="auto"/>
        <w:rPr>
          <w:rFonts w:ascii="Calibri" w:eastAsia="Calibri" w:hAnsi="Calibri" w:cs="Times New Roman"/>
          <w:lang w:val="en-US"/>
        </w:rPr>
      </w:pPr>
    </w:p>
    <w:p w:rsidR="00F1584F" w:rsidRPr="00F1584F" w:rsidRDefault="00F1584F" w:rsidP="00F1584F">
      <w:pPr>
        <w:spacing w:after="200" w:line="276" w:lineRule="auto"/>
        <w:rPr>
          <w:rFonts w:ascii="Calibri" w:eastAsia="Calibri" w:hAnsi="Calibri" w:cs="Times New Roman"/>
          <w:lang w:val="en-US"/>
        </w:rPr>
      </w:pPr>
      <w:r w:rsidRPr="00F1584F">
        <w:rPr>
          <w:rFonts w:ascii="Calibri" w:eastAsia="Calibri" w:hAnsi="Calibri" w:cs="Times New Roman"/>
          <w:noProof/>
          <w:lang w:eastAsia="el-GR"/>
        </w:rPr>
        <mc:AlternateContent>
          <mc:Choice Requires="wps">
            <w:drawing>
              <wp:inline distT="0" distB="0" distL="0" distR="0" wp14:anchorId="09E42E67" wp14:editId="11D4EEB3">
                <wp:extent cx="304800" cy="304800"/>
                <wp:effectExtent l="0" t="0" r="0" b="0"/>
                <wp:docPr id="38" name="AutoShape 2" descr="Ξεναγήσεις στα Έργα Τέχνης του Hilton | Hilton Αθηνώ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7130DF" id="AutoShape 2" o:spid="_x0000_s1026" alt="Ξεναγήσεις στα Έργα Τέχνης του Hilton | Hilton Αθηνών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PAsSloUAwAAFgYAAA4AAAAAAAAAAAAAAAAALgIAAGRycy9l&#10;Mm9Eb2MueG1sUEsBAi0AFAAGAAgAAAAhAEyg6SzYAAAAAwEAAA8AAAAAAAAAAAAAAAAAbgUAAGRy&#10;cy9kb3ducmV2LnhtbFBLBQYAAAAABAAEAPMAAABzBgAAAAA=&#10;" filled="f" stroked="f">
                <o:lock v:ext="edit" aspectratio="t"/>
                <w10:anchorlock/>
              </v:rect>
            </w:pict>
          </mc:Fallback>
        </mc:AlternateContent>
      </w:r>
      <w:r w:rsidRPr="00F1584F">
        <w:rPr>
          <w:rFonts w:ascii="Calibri" w:eastAsia="Calibri" w:hAnsi="Calibri" w:cs="Times New Roman"/>
          <w:noProof/>
          <w:lang w:eastAsia="el-GR"/>
        </w:rPr>
        <w:drawing>
          <wp:inline distT="0" distB="0" distL="0" distR="0" wp14:anchorId="30D6153B" wp14:editId="1FF947DC">
            <wp:extent cx="5086350" cy="3787140"/>
            <wp:effectExtent l="19050" t="0" r="0" b="0"/>
            <wp:docPr id="10" name="Εικόνα 10" descr="Το ξενοδοχείο Hilton στις αρχές της δεκαετίας του 1970 - ΑΝΕΞΙΤΗ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Το ξενοδοχείο Hilton στις αρχές της δεκαετίας του 1970 - ΑΝΕΞΙΤΗΛΟ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78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84F" w:rsidRPr="00F1584F" w:rsidRDefault="00F1584F" w:rsidP="00F1584F">
      <w:pPr>
        <w:spacing w:after="200" w:line="276" w:lineRule="auto"/>
        <w:ind w:right="-58"/>
        <w:rPr>
          <w:rFonts w:ascii="Calibri" w:eastAsia="Calibri" w:hAnsi="Calibri" w:cs="Times New Roman"/>
          <w:b/>
        </w:rPr>
      </w:pPr>
      <w:r w:rsidRPr="00F1584F">
        <w:rPr>
          <w:rFonts w:ascii="Calibri" w:eastAsia="Calibri" w:hAnsi="Calibri" w:cs="Times New Roman"/>
        </w:rPr>
        <w:br w:type="textWrapping" w:clear="all"/>
      </w:r>
      <w:r w:rsidR="00B874CD">
        <w:rPr>
          <w:rFonts w:ascii="Calibri" w:eastAsia="Calibri" w:hAnsi="Calibri" w:cs="Times New Roman"/>
          <w:b/>
          <w:color w:val="FF0000"/>
        </w:rPr>
        <w:t>3</w:t>
      </w:r>
      <w:r w:rsidRPr="00F1584F">
        <w:rPr>
          <w:rFonts w:ascii="Calibri" w:eastAsia="Calibri" w:hAnsi="Calibri" w:cs="Times New Roman"/>
          <w:b/>
          <w:color w:val="FF0000"/>
        </w:rPr>
        <w:t>.</w:t>
      </w:r>
      <w:r w:rsidR="003545BE">
        <w:rPr>
          <w:rFonts w:ascii="Calibri" w:eastAsia="Calibri" w:hAnsi="Calibri" w:cs="Times New Roman"/>
          <w:b/>
        </w:rPr>
        <w:t xml:space="preserve"> </w:t>
      </w:r>
      <w:r w:rsidR="00502EFA">
        <w:rPr>
          <w:rFonts w:ascii="Calibri" w:eastAsia="Calibri" w:hAnsi="Calibri" w:cs="Times New Roman"/>
          <w:b/>
          <w:color w:val="FF0000"/>
        </w:rPr>
        <w:t>ΠΑΠΑΔΑΚΟΥ ΔΑΝΑΗ</w:t>
      </w:r>
      <w:r w:rsidR="00FA5F05" w:rsidRPr="003545BE">
        <w:rPr>
          <w:rFonts w:ascii="Calibri" w:eastAsia="Calibri" w:hAnsi="Calibri" w:cs="Times New Roman"/>
          <w:b/>
          <w:color w:val="FF0000"/>
        </w:rPr>
        <w:t xml:space="preserve"> </w:t>
      </w:r>
      <w:r w:rsidRPr="00F1584F">
        <w:rPr>
          <w:rFonts w:ascii="Calibri" w:eastAsia="Calibri" w:hAnsi="Calibri" w:cs="Times New Roman"/>
          <w:b/>
        </w:rPr>
        <w:t>Ξενοδοχείο Χίλτον/περιοχή : Ιλίσια / Αθήνα / Δυτική Πλευρά, γιγάντιο χαρακτικό του Γ. Μόραλη/ Αρχιτέκτονες :</w:t>
      </w:r>
      <w:r w:rsidRPr="00F1584F">
        <w:rPr>
          <w:rFonts w:ascii="Calibri" w:eastAsia="Calibri" w:hAnsi="Calibri" w:cs="Arial"/>
          <w:b/>
          <w:color w:val="000000"/>
          <w:shd w:val="clear" w:color="auto" w:fill="FFFFFF"/>
        </w:rPr>
        <w:t xml:space="preserve"> Εμμανουήλ Βουρέκας, Προκόπης Βασιλειάδης, Σπύρος Στάικος και Αντώνης Γεωργιάδης. / 1963</w:t>
      </w:r>
    </w:p>
    <w:p w:rsidR="00F1584F" w:rsidRPr="00F1584F" w:rsidRDefault="00F1584F" w:rsidP="00F1584F">
      <w:pPr>
        <w:spacing w:after="200" w:line="276" w:lineRule="auto"/>
        <w:rPr>
          <w:rFonts w:ascii="Calibri" w:eastAsia="Calibri" w:hAnsi="Calibri" w:cs="Times New Roman"/>
          <w:lang w:val="en-US"/>
        </w:rPr>
      </w:pPr>
      <w:r w:rsidRPr="00F1584F">
        <w:rPr>
          <w:rFonts w:ascii="Calibri" w:eastAsia="Calibri" w:hAnsi="Calibri" w:cs="Times New Roman"/>
          <w:noProof/>
          <w:lang w:eastAsia="el-GR"/>
        </w:rPr>
        <mc:AlternateContent>
          <mc:Choice Requires="wps">
            <w:drawing>
              <wp:inline distT="0" distB="0" distL="0" distR="0" wp14:anchorId="39468B14" wp14:editId="62525508">
                <wp:extent cx="304800" cy="304800"/>
                <wp:effectExtent l="0" t="0" r="0" b="0"/>
                <wp:docPr id="37" name="AutoShape 3" descr="Ξεναγήσεις στα Έργα Τέχνης του Hilton | Hilton Αθηνώ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B565C3" id="AutoShape 3" o:spid="_x0000_s1026" alt="Ξεναγήσεις στα Έργα Τέχνης του Hilton | Hilton Αθηνών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D5LD6YUAwAAFgYAAA4AAAAAAAAAAAAAAAAALgIAAGRycy9l&#10;Mm9Eb2MueG1sUEsBAi0AFAAGAAgAAAAhAEyg6SzYAAAAAwEAAA8AAAAAAAAAAAAAAAAAbgUAAGRy&#10;cy9kb3ducmV2LnhtbFBLBQYAAAAABAAEAPMAAABzBgAAAAA=&#10;" filled="f" stroked="f">
                <o:lock v:ext="edit" aspectratio="t"/>
                <w10:anchorlock/>
              </v:rect>
            </w:pict>
          </mc:Fallback>
        </mc:AlternateContent>
      </w:r>
      <w:r w:rsidRPr="00F1584F">
        <w:rPr>
          <w:rFonts w:ascii="Calibri" w:eastAsia="Calibri" w:hAnsi="Calibri" w:cs="Times New Roman"/>
          <w:noProof/>
          <w:lang w:eastAsia="el-GR"/>
        </w:rPr>
        <w:drawing>
          <wp:inline distT="0" distB="0" distL="0" distR="0" wp14:anchorId="0B94FAC9" wp14:editId="6D65B38E">
            <wp:extent cx="5270500" cy="3147060"/>
            <wp:effectExtent l="19050" t="0" r="6350" b="0"/>
            <wp:docPr id="11" name="Εικόνα 11" descr="hilton athens moralis - Art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ilton athens moralis - Art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84F" w:rsidRPr="00F1584F" w:rsidRDefault="00F1584F" w:rsidP="00F1584F">
      <w:pPr>
        <w:spacing w:after="200" w:line="276" w:lineRule="auto"/>
        <w:rPr>
          <w:rFonts w:ascii="Calibri" w:eastAsia="Calibri" w:hAnsi="Calibri" w:cs="Times New Roman"/>
          <w:lang w:val="en-US"/>
        </w:rPr>
      </w:pPr>
      <w:r w:rsidRPr="00F1584F">
        <w:rPr>
          <w:rFonts w:ascii="Calibri" w:eastAsia="Calibri" w:hAnsi="Calibri" w:cs="Times New Roman"/>
          <w:noProof/>
          <w:lang w:eastAsia="el-GR"/>
        </w:rPr>
        <w:lastRenderedPageBreak/>
        <w:drawing>
          <wp:inline distT="0" distB="0" distL="0" distR="0" wp14:anchorId="71A633D0" wp14:editId="101E9BB1">
            <wp:extent cx="5242560" cy="3924300"/>
            <wp:effectExtent l="19050" t="0" r="0" b="0"/>
            <wp:docPr id="12" name="Εικόνα 12" descr="Santuario Madonna delle Lacrime (Συρακούσες, Ιταλία) - Κριτικέ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ntuario Madonna delle Lacrime (Συρακούσες, Ιταλία) - Κριτικές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84F" w:rsidRPr="00F1584F" w:rsidRDefault="00B874CD" w:rsidP="00502EFA">
      <w:pPr>
        <w:spacing w:after="200" w:line="276" w:lineRule="auto"/>
        <w:ind w:right="610"/>
        <w:rPr>
          <w:rFonts w:ascii="Calibri" w:eastAsia="Calibri" w:hAnsi="Calibri" w:cs="Times New Roman"/>
          <w:b/>
          <w:lang w:val="en-US"/>
        </w:rPr>
      </w:pPr>
      <w:r>
        <w:rPr>
          <w:rFonts w:ascii="Calibri" w:eastAsia="Calibri" w:hAnsi="Calibri" w:cs="Times New Roman"/>
          <w:b/>
          <w:color w:val="FF0000"/>
          <w:lang w:val="en-US"/>
        </w:rPr>
        <w:t>4</w:t>
      </w:r>
      <w:r w:rsidR="00F1584F" w:rsidRPr="00F1584F">
        <w:rPr>
          <w:rFonts w:ascii="Calibri" w:eastAsia="Calibri" w:hAnsi="Calibri" w:cs="Times New Roman"/>
          <w:b/>
          <w:color w:val="FF0000"/>
          <w:lang w:val="en-US"/>
        </w:rPr>
        <w:t>.</w:t>
      </w:r>
      <w:r w:rsidR="00F1584F" w:rsidRPr="00F1584F">
        <w:rPr>
          <w:rFonts w:ascii="Calibri" w:eastAsia="Calibri" w:hAnsi="Calibri" w:cs="Times New Roman"/>
          <w:b/>
          <w:lang w:val="en-US"/>
        </w:rPr>
        <w:t xml:space="preserve"> </w:t>
      </w:r>
      <w:r w:rsidR="00502EFA">
        <w:rPr>
          <w:rFonts w:ascii="Calibri" w:eastAsia="Calibri" w:hAnsi="Calibri" w:cs="Times New Roman"/>
          <w:b/>
          <w:color w:val="FF0000"/>
        </w:rPr>
        <w:t>ΠΛΑΤΙΤΣΑ</w:t>
      </w:r>
      <w:r w:rsidR="00502EFA" w:rsidRPr="00502EFA">
        <w:rPr>
          <w:rFonts w:ascii="Calibri" w:eastAsia="Calibri" w:hAnsi="Calibri" w:cs="Times New Roman"/>
          <w:b/>
          <w:color w:val="FF0000"/>
          <w:lang w:val="en-US"/>
        </w:rPr>
        <w:t xml:space="preserve"> </w:t>
      </w:r>
      <w:r w:rsidR="00502EFA">
        <w:rPr>
          <w:rFonts w:ascii="Calibri" w:eastAsia="Calibri" w:hAnsi="Calibri" w:cs="Times New Roman"/>
          <w:b/>
          <w:color w:val="FF0000"/>
        </w:rPr>
        <w:t>ΑΡΙΑΔΝΗ</w:t>
      </w:r>
      <w:r w:rsidR="0030670E" w:rsidRPr="0030670E">
        <w:rPr>
          <w:rFonts w:ascii="Calibri" w:eastAsia="Calibri" w:hAnsi="Calibri" w:cs="Times New Roman"/>
          <w:b/>
          <w:color w:val="FF0000"/>
          <w:lang w:val="en-US"/>
        </w:rPr>
        <w:t xml:space="preserve"> </w:t>
      </w:r>
      <w:r w:rsidR="00F1584F" w:rsidRPr="00F1584F">
        <w:rPr>
          <w:rFonts w:ascii="Calibri" w:eastAsia="Calibri" w:hAnsi="Calibri" w:cs="Times New Roman"/>
          <w:b/>
        </w:rPr>
        <w:t>Εκκλησία</w:t>
      </w:r>
      <w:r w:rsidR="00F1584F" w:rsidRPr="00F1584F">
        <w:rPr>
          <w:rFonts w:ascii="Calibri" w:eastAsia="Calibri" w:hAnsi="Calibri" w:cs="Times New Roman"/>
          <w:b/>
          <w:lang w:val="en-US"/>
        </w:rPr>
        <w:t xml:space="preserve"> ‘ Madonna del Lacrime’/</w:t>
      </w:r>
      <w:r w:rsidR="00F1584F" w:rsidRPr="00F1584F">
        <w:rPr>
          <w:rFonts w:ascii="Calibri" w:eastAsia="Calibri" w:hAnsi="Calibri" w:cs="Times New Roman"/>
          <w:b/>
        </w:rPr>
        <w:t>Η</w:t>
      </w:r>
      <w:r w:rsidR="00F1584F" w:rsidRPr="00F1584F">
        <w:rPr>
          <w:rFonts w:ascii="Calibri" w:eastAsia="Calibri" w:hAnsi="Calibri" w:cs="Times New Roman"/>
          <w:b/>
          <w:lang w:val="en-US"/>
        </w:rPr>
        <w:t xml:space="preserve"> </w:t>
      </w:r>
      <w:r w:rsidR="00F1584F" w:rsidRPr="00F1584F">
        <w:rPr>
          <w:rFonts w:ascii="Calibri" w:eastAsia="Calibri" w:hAnsi="Calibri" w:cs="Times New Roman"/>
          <w:b/>
        </w:rPr>
        <w:t>Παναγία</w:t>
      </w:r>
      <w:r w:rsidR="00F1584F" w:rsidRPr="00F1584F">
        <w:rPr>
          <w:rFonts w:ascii="Calibri" w:eastAsia="Calibri" w:hAnsi="Calibri" w:cs="Times New Roman"/>
          <w:b/>
          <w:lang w:val="en-US"/>
        </w:rPr>
        <w:t xml:space="preserve"> </w:t>
      </w:r>
      <w:r w:rsidR="00F1584F" w:rsidRPr="00F1584F">
        <w:rPr>
          <w:rFonts w:ascii="Calibri" w:eastAsia="Calibri" w:hAnsi="Calibri" w:cs="Times New Roman"/>
          <w:b/>
        </w:rPr>
        <w:t>των</w:t>
      </w:r>
      <w:r w:rsidR="00F1584F" w:rsidRPr="00F1584F">
        <w:rPr>
          <w:rFonts w:ascii="Calibri" w:eastAsia="Calibri" w:hAnsi="Calibri" w:cs="Times New Roman"/>
          <w:b/>
          <w:lang w:val="en-US"/>
        </w:rPr>
        <w:t xml:space="preserve"> </w:t>
      </w:r>
      <w:r w:rsidR="00F1584F" w:rsidRPr="00F1584F">
        <w:rPr>
          <w:rFonts w:ascii="Calibri" w:eastAsia="Calibri" w:hAnsi="Calibri" w:cs="Times New Roman"/>
          <w:b/>
        </w:rPr>
        <w:t>Δακρύων</w:t>
      </w:r>
      <w:r w:rsidR="00F1584F" w:rsidRPr="00F1584F">
        <w:rPr>
          <w:rFonts w:ascii="Calibri" w:eastAsia="Calibri" w:hAnsi="Calibri" w:cs="Times New Roman"/>
          <w:b/>
          <w:lang w:val="en-US"/>
        </w:rPr>
        <w:t xml:space="preserve">/ </w:t>
      </w:r>
      <w:r w:rsidR="00F1584F" w:rsidRPr="00F1584F">
        <w:rPr>
          <w:rFonts w:ascii="Calibri" w:eastAsia="Calibri" w:hAnsi="Calibri" w:cs="Times New Roman"/>
          <w:b/>
        </w:rPr>
        <w:t>Πόλη</w:t>
      </w:r>
      <w:r w:rsidR="00F1584F" w:rsidRPr="00F1584F">
        <w:rPr>
          <w:rFonts w:ascii="Calibri" w:eastAsia="Calibri" w:hAnsi="Calibri" w:cs="Times New Roman"/>
          <w:b/>
          <w:lang w:val="en-US"/>
        </w:rPr>
        <w:t xml:space="preserve"> : </w:t>
      </w:r>
      <w:r w:rsidR="00F1584F" w:rsidRPr="00F1584F">
        <w:rPr>
          <w:rFonts w:ascii="Calibri" w:eastAsia="Calibri" w:hAnsi="Calibri" w:cs="Times New Roman"/>
          <w:b/>
        </w:rPr>
        <w:t>Συρακούσες</w:t>
      </w:r>
      <w:r w:rsidR="00F1584F" w:rsidRPr="00F1584F">
        <w:rPr>
          <w:rFonts w:ascii="Calibri" w:eastAsia="Calibri" w:hAnsi="Calibri" w:cs="Times New Roman"/>
          <w:b/>
          <w:lang w:val="en-US"/>
        </w:rPr>
        <w:t>, 3</w:t>
      </w:r>
      <w:r w:rsidR="00F1584F" w:rsidRPr="00F1584F">
        <w:rPr>
          <w:rFonts w:ascii="Calibri" w:eastAsia="Calibri" w:hAnsi="Calibri" w:cs="Times New Roman"/>
          <w:b/>
        </w:rPr>
        <w:t>χμ</w:t>
      </w:r>
      <w:r w:rsidR="00F1584F" w:rsidRPr="00F1584F">
        <w:rPr>
          <w:rFonts w:ascii="Calibri" w:eastAsia="Calibri" w:hAnsi="Calibri" w:cs="Times New Roman"/>
          <w:b/>
          <w:lang w:val="en-US"/>
        </w:rPr>
        <w:t xml:space="preserve"> </w:t>
      </w:r>
      <w:r w:rsidR="00F1584F" w:rsidRPr="00F1584F">
        <w:rPr>
          <w:rFonts w:ascii="Calibri" w:eastAsia="Calibri" w:hAnsi="Calibri" w:cs="Times New Roman"/>
          <w:b/>
        </w:rPr>
        <w:t>έξω</w:t>
      </w:r>
      <w:r w:rsidR="00F1584F" w:rsidRPr="00F1584F">
        <w:rPr>
          <w:rFonts w:ascii="Calibri" w:eastAsia="Calibri" w:hAnsi="Calibri" w:cs="Times New Roman"/>
          <w:b/>
          <w:lang w:val="en-US"/>
        </w:rPr>
        <w:t xml:space="preserve"> </w:t>
      </w:r>
      <w:r w:rsidR="00F1584F" w:rsidRPr="00F1584F">
        <w:rPr>
          <w:rFonts w:ascii="Calibri" w:eastAsia="Calibri" w:hAnsi="Calibri" w:cs="Times New Roman"/>
          <w:b/>
        </w:rPr>
        <w:t>από</w:t>
      </w:r>
      <w:r w:rsidR="00F1584F" w:rsidRPr="00F1584F">
        <w:rPr>
          <w:rFonts w:ascii="Calibri" w:eastAsia="Calibri" w:hAnsi="Calibri" w:cs="Times New Roman"/>
          <w:b/>
          <w:lang w:val="en-US"/>
        </w:rPr>
        <w:t xml:space="preserve"> </w:t>
      </w:r>
      <w:r w:rsidR="00F1584F" w:rsidRPr="00F1584F">
        <w:rPr>
          <w:rFonts w:ascii="Calibri" w:eastAsia="Calibri" w:hAnsi="Calibri" w:cs="Times New Roman"/>
          <w:b/>
        </w:rPr>
        <w:t>το</w:t>
      </w:r>
      <w:r w:rsidR="00F1584F" w:rsidRPr="00F1584F">
        <w:rPr>
          <w:rFonts w:ascii="Calibri" w:eastAsia="Calibri" w:hAnsi="Calibri" w:cs="Times New Roman"/>
          <w:b/>
          <w:lang w:val="en-US"/>
        </w:rPr>
        <w:t xml:space="preserve"> </w:t>
      </w:r>
      <w:r w:rsidR="00F1584F" w:rsidRPr="00F1584F">
        <w:rPr>
          <w:rFonts w:ascii="Calibri" w:eastAsia="Calibri" w:hAnsi="Calibri" w:cs="Times New Roman"/>
          <w:b/>
        </w:rPr>
        <w:t>κέντρο</w:t>
      </w:r>
      <w:r w:rsidR="00F1584F" w:rsidRPr="00F1584F">
        <w:rPr>
          <w:rFonts w:ascii="Calibri" w:eastAsia="Calibri" w:hAnsi="Calibri" w:cs="Times New Roman"/>
          <w:b/>
          <w:lang w:val="en-US"/>
        </w:rPr>
        <w:t xml:space="preserve">,  </w:t>
      </w:r>
      <w:r w:rsidR="00F1584F" w:rsidRPr="00F1584F">
        <w:rPr>
          <w:rFonts w:ascii="Calibri" w:eastAsia="Calibri" w:hAnsi="Calibri" w:cs="Times New Roman"/>
          <w:b/>
        </w:rPr>
        <w:t>Σικελία</w:t>
      </w:r>
      <w:r w:rsidR="00F1584F" w:rsidRPr="00F1584F">
        <w:rPr>
          <w:rFonts w:ascii="Calibri" w:eastAsia="Calibri" w:hAnsi="Calibri" w:cs="Times New Roman"/>
          <w:b/>
          <w:lang w:val="en-US"/>
        </w:rPr>
        <w:t xml:space="preserve">/ </w:t>
      </w:r>
      <w:r w:rsidR="00F1584F" w:rsidRPr="00F1584F">
        <w:rPr>
          <w:rFonts w:ascii="Calibri" w:eastAsia="Calibri" w:hAnsi="Calibri" w:cs="Times New Roman"/>
          <w:b/>
        </w:rPr>
        <w:t>Αρχιτέκτονες</w:t>
      </w:r>
      <w:r w:rsidR="00F1584F" w:rsidRPr="00F1584F">
        <w:rPr>
          <w:rFonts w:ascii="Calibri" w:eastAsia="Calibri" w:hAnsi="Calibri" w:cs="Times New Roman"/>
          <w:b/>
          <w:lang w:val="en-US"/>
        </w:rPr>
        <w:t xml:space="preserve"> :</w:t>
      </w:r>
      <w:r w:rsidR="00F1584F" w:rsidRPr="00F1584F">
        <w:rPr>
          <w:rFonts w:ascii="Calibri" w:eastAsia="Calibri" w:hAnsi="Calibri" w:cs="Arial"/>
          <w:b/>
          <w:bCs/>
          <w:shd w:val="clear" w:color="auto" w:fill="FFFFFF"/>
          <w:lang w:val="en-US"/>
        </w:rPr>
        <w:t xml:space="preserve"> </w:t>
      </w:r>
      <w:r w:rsidR="00F1584F" w:rsidRPr="00F1584F">
        <w:rPr>
          <w:rFonts w:ascii="Calibri" w:eastAsia="Calibri" w:hAnsi="Calibri" w:cs="Arial"/>
          <w:b/>
          <w:bCs/>
          <w:lang w:val="en-US"/>
        </w:rPr>
        <w:t> </w:t>
      </w:r>
      <w:hyperlink r:id="rId14" w:history="1">
        <w:r w:rsidR="00F1584F" w:rsidRPr="00F1584F">
          <w:rPr>
            <w:rFonts w:ascii="Calibri" w:eastAsia="Calibri" w:hAnsi="Calibri" w:cs="Arial"/>
            <w:b/>
            <w:lang w:val="en-US"/>
          </w:rPr>
          <w:t>Michel Andrault</w:t>
        </w:r>
      </w:hyperlink>
      <w:r w:rsidR="00F1584F" w:rsidRPr="00F1584F">
        <w:rPr>
          <w:rFonts w:ascii="Calibri" w:eastAsia="Calibri" w:hAnsi="Calibri" w:cs="Arial"/>
          <w:b/>
          <w:lang w:val="en-US"/>
        </w:rPr>
        <w:t>, </w:t>
      </w:r>
      <w:hyperlink r:id="rId15" w:history="1">
        <w:r w:rsidR="00F1584F" w:rsidRPr="00F1584F">
          <w:rPr>
            <w:rFonts w:ascii="Calibri" w:eastAsia="Calibri" w:hAnsi="Calibri" w:cs="Arial"/>
            <w:b/>
            <w:lang w:val="en-US"/>
          </w:rPr>
          <w:t>Pierre Parat</w:t>
        </w:r>
      </w:hyperlink>
      <w:r w:rsidR="00F1584F" w:rsidRPr="00F1584F">
        <w:rPr>
          <w:rFonts w:ascii="Calibri" w:eastAsia="Calibri" w:hAnsi="Calibri" w:cs="Arial"/>
          <w:b/>
          <w:lang w:val="en-US"/>
        </w:rPr>
        <w:t>/ 1994</w:t>
      </w:r>
    </w:p>
    <w:p w:rsidR="00F1584F" w:rsidRPr="00F1584F" w:rsidRDefault="00F1584F" w:rsidP="00F1584F">
      <w:pPr>
        <w:spacing w:after="200" w:line="276" w:lineRule="auto"/>
        <w:rPr>
          <w:rFonts w:ascii="Calibri" w:eastAsia="Calibri" w:hAnsi="Calibri" w:cs="Times New Roman"/>
          <w:lang w:val="en-US"/>
        </w:rPr>
      </w:pPr>
      <w:r w:rsidRPr="00F1584F">
        <w:rPr>
          <w:rFonts w:ascii="Calibri" w:eastAsia="Calibri" w:hAnsi="Calibri" w:cs="Times New Roman"/>
          <w:noProof/>
          <w:lang w:eastAsia="el-GR"/>
        </w:rPr>
        <w:drawing>
          <wp:inline distT="0" distB="0" distL="0" distR="0" wp14:anchorId="014782C9" wp14:editId="2F711650">
            <wp:extent cx="5238750" cy="3624268"/>
            <wp:effectExtent l="19050" t="0" r="0" b="0"/>
            <wp:docPr id="13" name="Εικόνα 13" descr="Panoramica interna - Εικόνα του Santuario Madonna delle Lacrime, Συρακούσες 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noramica interna - Εικόνα του Santuario Madonna delle Lacrime, Συρακούσες  - Tripadvisor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62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84F" w:rsidRPr="00F1584F" w:rsidRDefault="00F1584F" w:rsidP="00F1584F">
      <w:pPr>
        <w:spacing w:after="200" w:line="276" w:lineRule="auto"/>
        <w:rPr>
          <w:rFonts w:ascii="Calibri" w:eastAsia="Calibri" w:hAnsi="Calibri" w:cs="Times New Roman"/>
          <w:lang w:val="en-US"/>
        </w:rPr>
      </w:pPr>
    </w:p>
    <w:p w:rsidR="00F1584F" w:rsidRPr="00F1584F" w:rsidRDefault="00F1584F" w:rsidP="00F1584F">
      <w:pPr>
        <w:spacing w:after="200" w:line="276" w:lineRule="auto"/>
        <w:rPr>
          <w:rFonts w:ascii="Calibri" w:eastAsia="Calibri" w:hAnsi="Calibri" w:cs="Times New Roman"/>
          <w:lang w:val="en-US"/>
        </w:rPr>
      </w:pPr>
    </w:p>
    <w:p w:rsidR="00F1584F" w:rsidRPr="00F1584F" w:rsidRDefault="00F1584F" w:rsidP="00F1584F">
      <w:pPr>
        <w:spacing w:after="200" w:line="276" w:lineRule="auto"/>
        <w:rPr>
          <w:rFonts w:ascii="Calibri" w:eastAsia="Calibri" w:hAnsi="Calibri" w:cs="Times New Roman"/>
          <w:lang w:val="en-US"/>
        </w:rPr>
      </w:pPr>
    </w:p>
    <w:p w:rsidR="00F1584F" w:rsidRPr="00F1584F" w:rsidRDefault="00F1584F" w:rsidP="00F1584F">
      <w:pPr>
        <w:spacing w:after="200" w:line="276" w:lineRule="auto"/>
        <w:rPr>
          <w:rFonts w:ascii="Calibri" w:eastAsia="Calibri" w:hAnsi="Calibri" w:cs="Times New Roman"/>
        </w:rPr>
      </w:pPr>
    </w:p>
    <w:p w:rsidR="00F1584F" w:rsidRPr="00F1584F" w:rsidRDefault="00B874CD" w:rsidP="00F1584F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color w:val="FF0000"/>
          <w:sz w:val="24"/>
          <w:szCs w:val="24"/>
        </w:rPr>
        <w:t>5</w:t>
      </w:r>
      <w:r w:rsidR="00F1584F" w:rsidRPr="00F1584F">
        <w:rPr>
          <w:rFonts w:ascii="Calibri" w:eastAsia="Calibri" w:hAnsi="Calibri" w:cs="Times New Roman"/>
          <w:b/>
          <w:color w:val="FF0000"/>
          <w:sz w:val="24"/>
          <w:szCs w:val="24"/>
        </w:rPr>
        <w:t>.</w:t>
      </w:r>
      <w:r w:rsidR="00502EFA">
        <w:rPr>
          <w:rFonts w:ascii="Calibri" w:eastAsia="Calibri" w:hAnsi="Calibri" w:cs="Times New Roman"/>
          <w:b/>
          <w:color w:val="FF0000"/>
          <w:sz w:val="24"/>
          <w:szCs w:val="24"/>
        </w:rPr>
        <w:t xml:space="preserve"> ΣΟΥΛΙΩΤΗΣ ΘΩΜΑΣ</w:t>
      </w:r>
      <w:r w:rsidR="007D0E21">
        <w:rPr>
          <w:rFonts w:ascii="Calibri" w:eastAsia="Calibri" w:hAnsi="Calibri" w:cs="Times New Roman"/>
          <w:b/>
        </w:rPr>
        <w:t xml:space="preserve"> </w:t>
      </w:r>
      <w:r w:rsidR="00F1584F" w:rsidRPr="00F1584F">
        <w:rPr>
          <w:rFonts w:ascii="Calibri" w:eastAsia="Calibri" w:hAnsi="Calibri" w:cs="Times New Roman"/>
          <w:b/>
        </w:rPr>
        <w:t xml:space="preserve"> </w:t>
      </w:r>
      <w:r w:rsidR="00F1584F" w:rsidRPr="00F1584F">
        <w:rPr>
          <w:rFonts w:ascii="Calibri" w:eastAsia="Calibri" w:hAnsi="Calibri" w:cs="Times New Roman"/>
          <w:b/>
          <w:sz w:val="24"/>
          <w:szCs w:val="24"/>
          <w:lang w:val="en-US"/>
        </w:rPr>
        <w:t>Burj</w:t>
      </w:r>
      <w:r w:rsidR="00F1584F" w:rsidRPr="00F1584F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="00F1584F" w:rsidRPr="00F1584F">
        <w:rPr>
          <w:rFonts w:ascii="Calibri" w:eastAsia="Calibri" w:hAnsi="Calibri" w:cs="Times New Roman"/>
          <w:b/>
          <w:sz w:val="24"/>
          <w:szCs w:val="24"/>
          <w:lang w:val="en-US"/>
        </w:rPr>
        <w:t>Al</w:t>
      </w:r>
      <w:r w:rsidR="00F1584F" w:rsidRPr="00F1584F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="00F1584F" w:rsidRPr="00F1584F">
        <w:rPr>
          <w:rFonts w:ascii="Calibri" w:eastAsia="Calibri" w:hAnsi="Calibri" w:cs="Times New Roman"/>
          <w:b/>
          <w:sz w:val="24"/>
          <w:szCs w:val="24"/>
          <w:lang w:val="en-US"/>
        </w:rPr>
        <w:t>Arab</w:t>
      </w:r>
      <w:r w:rsidR="00F1584F" w:rsidRPr="00F1584F">
        <w:rPr>
          <w:rFonts w:ascii="Calibri" w:eastAsia="Calibri" w:hAnsi="Calibri" w:cs="Times New Roman"/>
          <w:b/>
          <w:sz w:val="24"/>
          <w:szCs w:val="24"/>
        </w:rPr>
        <w:t xml:space="preserve"> •  Ξενοδοχείο </w:t>
      </w:r>
      <w:r w:rsidR="00F1584F" w:rsidRPr="00F1584F">
        <w:rPr>
          <w:rFonts w:ascii="Calibri" w:eastAsia="Calibri" w:hAnsi="Calibri" w:cs="Times New Roman"/>
          <w:b/>
          <w:sz w:val="24"/>
          <w:szCs w:val="24"/>
          <w:lang w:val="en-US"/>
        </w:rPr>
        <w:t>Jumeirah</w:t>
      </w:r>
      <w:r w:rsidR="00F1584F" w:rsidRPr="00F1584F">
        <w:rPr>
          <w:rFonts w:ascii="Calibri" w:eastAsia="Calibri" w:hAnsi="Calibri" w:cs="Times New Roman"/>
          <w:b/>
          <w:sz w:val="24"/>
          <w:szCs w:val="24"/>
        </w:rPr>
        <w:t xml:space="preserve"> • Αρχιτέκτονας </w:t>
      </w:r>
      <w:r w:rsidR="00F1584F" w:rsidRPr="00F1584F">
        <w:rPr>
          <w:rFonts w:ascii="Calibri" w:eastAsia="Calibri" w:hAnsi="Calibri" w:cs="Times New Roman"/>
          <w:b/>
          <w:sz w:val="24"/>
          <w:szCs w:val="24"/>
          <w:lang w:val="en-US"/>
        </w:rPr>
        <w:t>Tom</w:t>
      </w:r>
      <w:r w:rsidR="00F1584F" w:rsidRPr="00F1584F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="00F1584F" w:rsidRPr="00F1584F">
        <w:rPr>
          <w:rFonts w:ascii="Calibri" w:eastAsia="Calibri" w:hAnsi="Calibri" w:cs="Times New Roman"/>
          <w:b/>
          <w:sz w:val="24"/>
          <w:szCs w:val="24"/>
          <w:lang w:val="en-US"/>
        </w:rPr>
        <w:t>Wright</w:t>
      </w:r>
      <w:r w:rsidR="00F1584F" w:rsidRPr="00F1584F">
        <w:rPr>
          <w:rFonts w:ascii="Calibri" w:eastAsia="Calibri" w:hAnsi="Calibri" w:cs="Times New Roman"/>
          <w:b/>
          <w:sz w:val="24"/>
          <w:szCs w:val="24"/>
        </w:rPr>
        <w:t>: Ηνωμένα Αραβικά Εμιράτα• Πόλη : Ντουμπάι  •1999</w:t>
      </w:r>
    </w:p>
    <w:p w:rsidR="00F1584F" w:rsidRPr="00F1584F" w:rsidRDefault="00F1584F" w:rsidP="00F1584F">
      <w:pPr>
        <w:spacing w:after="200" w:line="276" w:lineRule="auto"/>
        <w:rPr>
          <w:rFonts w:ascii="Calibri" w:eastAsia="Calibri" w:hAnsi="Calibri" w:cs="Times New Roman"/>
        </w:rPr>
      </w:pPr>
    </w:p>
    <w:p w:rsidR="00F1584F" w:rsidRPr="00F1584F" w:rsidRDefault="00F1584F" w:rsidP="00F1584F">
      <w:pPr>
        <w:spacing w:after="200" w:line="276" w:lineRule="auto"/>
        <w:rPr>
          <w:rFonts w:ascii="Calibri" w:eastAsia="Calibri" w:hAnsi="Calibri" w:cs="Times New Roman"/>
          <w:lang w:val="en-US"/>
        </w:rPr>
      </w:pPr>
      <w:r w:rsidRPr="00F1584F">
        <w:rPr>
          <w:rFonts w:ascii="Calibri" w:eastAsia="Calibri" w:hAnsi="Calibri" w:cs="Times New Roman"/>
          <w:noProof/>
          <w:lang w:eastAsia="el-GR"/>
        </w:rPr>
        <w:drawing>
          <wp:inline distT="0" distB="0" distL="0" distR="0" wp14:anchorId="6704CA1D" wp14:editId="3DCAADC6">
            <wp:extent cx="5273040" cy="6705600"/>
            <wp:effectExtent l="19050" t="0" r="3810" b="0"/>
            <wp:docPr id="19" name="Εικόνα 19" descr="Burj Al Arab | Dubai's Most Iconic Hotel | Jumeir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urj Al Arab | Dubai's Most Iconic Hotel | Jumeirah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0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84F" w:rsidRPr="00F1584F" w:rsidRDefault="00F1584F" w:rsidP="00F1584F">
      <w:pPr>
        <w:spacing w:after="200" w:line="276" w:lineRule="auto"/>
        <w:rPr>
          <w:rFonts w:ascii="Calibri" w:eastAsia="Calibri" w:hAnsi="Calibri" w:cs="Times New Roman"/>
          <w:lang w:val="en-US"/>
        </w:rPr>
      </w:pPr>
    </w:p>
    <w:p w:rsidR="00F1584F" w:rsidRPr="00F1584F" w:rsidRDefault="00F1584F" w:rsidP="00F1584F">
      <w:pPr>
        <w:spacing w:after="200" w:line="276" w:lineRule="auto"/>
        <w:rPr>
          <w:rFonts w:ascii="Calibri" w:eastAsia="Calibri" w:hAnsi="Calibri" w:cs="Times New Roman"/>
          <w:lang w:val="en-US"/>
        </w:rPr>
      </w:pPr>
    </w:p>
    <w:p w:rsidR="00F1584F" w:rsidRPr="00B874CD" w:rsidRDefault="00B874CD" w:rsidP="00F1584F">
      <w:pPr>
        <w:spacing w:after="20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α</w:t>
      </w:r>
    </w:p>
    <w:p w:rsidR="00F1584F" w:rsidRPr="00F1584F" w:rsidRDefault="00F1584F" w:rsidP="00F1584F">
      <w:pPr>
        <w:spacing w:after="200" w:line="276" w:lineRule="auto"/>
        <w:rPr>
          <w:rFonts w:ascii="Calibri" w:eastAsia="Calibri" w:hAnsi="Calibri" w:cs="Times New Roman"/>
          <w:lang w:val="en-US"/>
        </w:rPr>
      </w:pPr>
      <w:r w:rsidRPr="00F1584F">
        <w:rPr>
          <w:rFonts w:ascii="Calibri" w:eastAsia="Calibri" w:hAnsi="Calibri" w:cs="Times New Roman"/>
          <w:noProof/>
          <w:lang w:eastAsia="el-GR"/>
        </w:rPr>
        <w:drawing>
          <wp:inline distT="0" distB="0" distL="0" distR="0" wp14:anchorId="23796CB5" wp14:editId="044C2530">
            <wp:extent cx="5271185" cy="1988820"/>
            <wp:effectExtent l="19050" t="0" r="5665" b="0"/>
            <wp:docPr id="20" name="Εικόνα 19" descr="https://www.catisart.gr/wp-content/uploads/2019/06/FIX-1888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catisart.gr/wp-content/uploads/2019/06/FIX-1888-scale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89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84F" w:rsidRPr="00B874CD" w:rsidRDefault="00B874CD" w:rsidP="00F1584F">
      <w:pPr>
        <w:spacing w:after="20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Β</w:t>
      </w:r>
    </w:p>
    <w:p w:rsidR="00F1584F" w:rsidRPr="00F1584F" w:rsidRDefault="00B874CD" w:rsidP="00F1584F">
      <w:pPr>
        <w:spacing w:after="200" w:line="276" w:lineRule="auto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noProof/>
          <w:lang w:eastAsia="el-GR"/>
        </w:rPr>
        <w:t>Γ</w:t>
      </w:r>
      <w:r w:rsidR="00F1584F" w:rsidRPr="00F1584F">
        <w:rPr>
          <w:rFonts w:ascii="Calibri" w:eastAsia="Calibri" w:hAnsi="Calibri" w:cs="Times New Roman"/>
          <w:noProof/>
          <w:lang w:eastAsia="el-GR"/>
        </w:rPr>
        <w:drawing>
          <wp:inline distT="0" distB="0" distL="0" distR="0" wp14:anchorId="783B5636" wp14:editId="1767432A">
            <wp:extent cx="5274310" cy="1708876"/>
            <wp:effectExtent l="19050" t="0" r="2540" b="0"/>
            <wp:docPr id="21" name="Εικόνα 22" descr="https://www.catisart.gr/wp-content/uploads/2019/06/ZENETO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catisart.gr/wp-content/uploads/2019/06/ZENETOS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0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84F" w:rsidRPr="00F1584F" w:rsidRDefault="00F1584F" w:rsidP="00F1584F">
      <w:pPr>
        <w:spacing w:after="200" w:line="276" w:lineRule="auto"/>
        <w:rPr>
          <w:rFonts w:ascii="Calibri" w:eastAsia="Calibri" w:hAnsi="Calibri" w:cs="Times New Roman"/>
          <w:lang w:val="en-US"/>
        </w:rPr>
      </w:pPr>
      <w:r w:rsidRPr="00F1584F">
        <w:rPr>
          <w:rFonts w:ascii="Calibri" w:eastAsia="Calibri" w:hAnsi="Calibri" w:cs="Times New Roman"/>
          <w:noProof/>
          <w:lang w:eastAsia="el-GR"/>
        </w:rPr>
        <w:drawing>
          <wp:inline distT="0" distB="0" distL="0" distR="0" wp14:anchorId="6F886B4F" wp14:editId="5F89B9B9">
            <wp:extent cx="5274310" cy="2880541"/>
            <wp:effectExtent l="19050" t="0" r="2540" b="0"/>
            <wp:docPr id="22" name="Εικόνα 22" descr="Απο το εργοστασιο του ΦΙΞ, στο Εθνικο Μουσειο Συγχρονης Τεχνης (Μερος 2) –  Fouag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Απο το εργοστασιο του ΦΙΞ, στο Εθνικο Μουσειο Συγχρονης Τεχνης (Μερος 2) –  Fouagi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0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84F" w:rsidRPr="00F1584F" w:rsidRDefault="00F1584F" w:rsidP="00F1584F">
      <w:pPr>
        <w:spacing w:after="200" w:line="276" w:lineRule="auto"/>
        <w:rPr>
          <w:rFonts w:ascii="Calibri" w:eastAsia="Calibri" w:hAnsi="Calibri" w:cs="Times New Roman"/>
          <w:lang w:val="en-US"/>
        </w:rPr>
      </w:pPr>
    </w:p>
    <w:p w:rsidR="00F1584F" w:rsidRDefault="00B874CD" w:rsidP="00F1584F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color w:val="FF0000"/>
          <w:sz w:val="24"/>
          <w:szCs w:val="24"/>
        </w:rPr>
        <w:lastRenderedPageBreak/>
        <w:t>6</w:t>
      </w:r>
      <w:r w:rsidR="00F1584F" w:rsidRPr="00F1584F">
        <w:rPr>
          <w:rFonts w:ascii="Calibri" w:eastAsia="Calibri" w:hAnsi="Calibri" w:cs="Times New Roman"/>
          <w:b/>
          <w:sz w:val="24"/>
          <w:szCs w:val="24"/>
        </w:rPr>
        <w:t xml:space="preserve">.  </w:t>
      </w:r>
      <w:r w:rsidR="00502EFA">
        <w:rPr>
          <w:rFonts w:ascii="Calibri" w:eastAsia="Calibri" w:hAnsi="Calibri" w:cs="Times New Roman"/>
          <w:b/>
          <w:color w:val="FF0000"/>
          <w:sz w:val="24"/>
          <w:szCs w:val="24"/>
        </w:rPr>
        <w:t>ΠΛΑΤΙΤΣΑΣ ΙΠΠΟΛΥΤΟΣ</w:t>
      </w:r>
      <w:r w:rsidR="00346EBD" w:rsidRPr="00346EBD">
        <w:rPr>
          <w:rFonts w:ascii="Calibri" w:eastAsia="Calibri" w:hAnsi="Calibri" w:cs="Times New Roman"/>
          <w:b/>
          <w:color w:val="FF0000"/>
          <w:sz w:val="24"/>
          <w:szCs w:val="24"/>
        </w:rPr>
        <w:t xml:space="preserve"> </w:t>
      </w:r>
      <w:r w:rsidR="00F1584F" w:rsidRPr="00F1584F">
        <w:rPr>
          <w:rFonts w:ascii="Calibri" w:eastAsia="Calibri" w:hAnsi="Calibri" w:cs="Times New Roman"/>
          <w:b/>
          <w:sz w:val="24"/>
          <w:szCs w:val="24"/>
        </w:rPr>
        <w:t xml:space="preserve">Κτήριο εργοστασίου ΦΙΞ/Ζυθοποιία/ Οδός Συγγρού/ Νέος Κόσμος/ </w:t>
      </w:r>
      <w:r w:rsidR="00502EFA" w:rsidRPr="00F1584F">
        <w:rPr>
          <w:rFonts w:ascii="Calibri" w:eastAsia="Calibri" w:hAnsi="Calibri" w:cs="Times New Roman"/>
          <w:b/>
          <w:sz w:val="24"/>
          <w:szCs w:val="24"/>
        </w:rPr>
        <w:t>Αθήνα</w:t>
      </w:r>
      <w:r w:rsidR="00F1584F" w:rsidRPr="00F1584F">
        <w:rPr>
          <w:rFonts w:ascii="Calibri" w:eastAsia="Calibri" w:hAnsi="Calibri" w:cs="Times New Roman"/>
          <w:b/>
          <w:sz w:val="24"/>
          <w:szCs w:val="24"/>
        </w:rPr>
        <w:t>. Πρώτη εικόνα, το κτήριο στα τέλη του 19</w:t>
      </w:r>
      <w:r w:rsidR="00F1584F" w:rsidRPr="00F1584F">
        <w:rPr>
          <w:rFonts w:ascii="Calibri" w:eastAsia="Calibri" w:hAnsi="Calibri" w:cs="Times New Roman"/>
          <w:b/>
          <w:sz w:val="24"/>
          <w:szCs w:val="24"/>
          <w:vertAlign w:val="superscript"/>
        </w:rPr>
        <w:t>ου</w:t>
      </w:r>
      <w:r w:rsidR="00F1584F" w:rsidRPr="00F1584F">
        <w:rPr>
          <w:rFonts w:ascii="Calibri" w:eastAsia="Calibri" w:hAnsi="Calibri" w:cs="Times New Roman"/>
          <w:b/>
          <w:sz w:val="24"/>
          <w:szCs w:val="24"/>
        </w:rPr>
        <w:t xml:space="preserve"> Στην δεύτερη και στις υπόλοιπες το κτήριο όπως σχεδιάστηκε μετά την </w:t>
      </w:r>
      <w:r w:rsidR="00CE3D6C" w:rsidRPr="00F1584F">
        <w:rPr>
          <w:rFonts w:ascii="Calibri" w:eastAsia="Calibri" w:hAnsi="Calibri" w:cs="Times New Roman"/>
          <w:b/>
          <w:sz w:val="24"/>
          <w:szCs w:val="24"/>
        </w:rPr>
        <w:t>κατεδάφισή</w:t>
      </w:r>
      <w:r w:rsidR="00F1584F" w:rsidRPr="00F1584F">
        <w:rPr>
          <w:rFonts w:ascii="Calibri" w:eastAsia="Calibri" w:hAnsi="Calibri" w:cs="Times New Roman"/>
          <w:b/>
          <w:sz w:val="24"/>
          <w:szCs w:val="24"/>
        </w:rPr>
        <w:t xml:space="preserve"> του από τον Π. Ζενέτο στα 1957, ενώ στις 2 τελευταίες μετατροπή το</w:t>
      </w:r>
      <w:r w:rsidR="00502EFA">
        <w:rPr>
          <w:rFonts w:ascii="Calibri" w:eastAsia="Calibri" w:hAnsi="Calibri" w:cs="Times New Roman"/>
          <w:b/>
          <w:sz w:val="24"/>
          <w:szCs w:val="24"/>
        </w:rPr>
        <w:t>υ</w:t>
      </w:r>
      <w:r w:rsidR="00F1584F" w:rsidRPr="00F1584F">
        <w:rPr>
          <w:rFonts w:ascii="Calibri" w:eastAsia="Calibri" w:hAnsi="Calibri" w:cs="Times New Roman"/>
          <w:b/>
          <w:sz w:val="24"/>
          <w:szCs w:val="24"/>
        </w:rPr>
        <w:t>, αλλά στα ίδια σχέδια του Ζενέτου στο Εθνικό Μουσείο Σύγχρονης Τέχνης (ΕΜΣΤ)- Ανατολική και Δυτική πλευρά.</w:t>
      </w:r>
    </w:p>
    <w:p w:rsidR="00B874CD" w:rsidRPr="00B874CD" w:rsidRDefault="00B874CD" w:rsidP="00F1584F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B874CD">
        <w:rPr>
          <w:rFonts w:ascii="Calibri" w:eastAsia="Calibri" w:hAnsi="Calibri" w:cs="Times New Roman"/>
          <w:sz w:val="24"/>
          <w:szCs w:val="24"/>
        </w:rPr>
        <w:t>Δ</w:t>
      </w:r>
    </w:p>
    <w:p w:rsidR="00F1584F" w:rsidRPr="00F1584F" w:rsidRDefault="00F1584F" w:rsidP="00F1584F">
      <w:pPr>
        <w:spacing w:after="200" w:line="276" w:lineRule="auto"/>
        <w:rPr>
          <w:rFonts w:ascii="Calibri" w:eastAsia="Calibri" w:hAnsi="Calibri" w:cs="Times New Roman"/>
        </w:rPr>
      </w:pPr>
      <w:r w:rsidRPr="00F1584F">
        <w:rPr>
          <w:rFonts w:ascii="Calibri" w:eastAsia="Calibri" w:hAnsi="Calibri" w:cs="Times New Roman"/>
          <w:noProof/>
          <w:lang w:eastAsia="el-GR"/>
        </w:rPr>
        <w:drawing>
          <wp:inline distT="0" distB="0" distL="0" distR="0" wp14:anchorId="41A6CA25" wp14:editId="36A5C269">
            <wp:extent cx="5271770" cy="2910840"/>
            <wp:effectExtent l="19050" t="0" r="5080" b="0"/>
            <wp:docPr id="23" name="Εικόνα 23" descr="Αρχείο:EMST Kallirrois Ave Photo by Stephie Grape.jpg - Βικιπαίδει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Αρχείο:EMST Kallirrois Ave Photo by Stephie Grape.jpg - Βικιπαίδεια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257" cy="2914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84F" w:rsidRDefault="00502EFA" w:rsidP="00F1584F">
      <w:pPr>
        <w:spacing w:after="20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(Ιππόλυτε η περιγραφή σου θα περιοριστεί στο νέο κτήριο, από τον Τ. Ζενέτο και μετά)</w:t>
      </w:r>
    </w:p>
    <w:p w:rsidR="007D0E21" w:rsidRDefault="007D0E21" w:rsidP="00F1584F">
      <w:pPr>
        <w:spacing w:after="200" w:line="276" w:lineRule="auto"/>
        <w:rPr>
          <w:rFonts w:ascii="Calibri" w:eastAsia="Calibri" w:hAnsi="Calibri" w:cs="Times New Roman"/>
        </w:rPr>
      </w:pPr>
    </w:p>
    <w:p w:rsidR="007D0E21" w:rsidRDefault="007D0E21" w:rsidP="00F1584F">
      <w:pPr>
        <w:spacing w:after="200" w:line="276" w:lineRule="auto"/>
        <w:rPr>
          <w:rFonts w:ascii="Calibri" w:eastAsia="Calibri" w:hAnsi="Calibri" w:cs="Times New Roman"/>
        </w:rPr>
      </w:pPr>
    </w:p>
    <w:p w:rsidR="007D0E21" w:rsidRDefault="007D0E21" w:rsidP="00F1584F">
      <w:pPr>
        <w:spacing w:after="200" w:line="276" w:lineRule="auto"/>
        <w:rPr>
          <w:rFonts w:ascii="Calibri" w:eastAsia="Calibri" w:hAnsi="Calibri" w:cs="Times New Roman"/>
        </w:rPr>
      </w:pPr>
    </w:p>
    <w:p w:rsidR="007D0E21" w:rsidRDefault="007D0E21" w:rsidP="00F1584F">
      <w:pPr>
        <w:spacing w:after="200" w:line="276" w:lineRule="auto"/>
        <w:rPr>
          <w:rFonts w:ascii="Calibri" w:eastAsia="Calibri" w:hAnsi="Calibri" w:cs="Times New Roman"/>
        </w:rPr>
      </w:pPr>
    </w:p>
    <w:p w:rsidR="007D0E21" w:rsidRDefault="007D0E21" w:rsidP="00F1584F">
      <w:pPr>
        <w:spacing w:after="200" w:line="276" w:lineRule="auto"/>
        <w:rPr>
          <w:rFonts w:ascii="Calibri" w:eastAsia="Calibri" w:hAnsi="Calibri" w:cs="Times New Roman"/>
        </w:rPr>
      </w:pPr>
    </w:p>
    <w:p w:rsidR="007D0E21" w:rsidRDefault="007D0E21" w:rsidP="00F1584F">
      <w:pPr>
        <w:spacing w:after="200" w:line="276" w:lineRule="auto"/>
        <w:rPr>
          <w:rFonts w:ascii="Calibri" w:eastAsia="Calibri" w:hAnsi="Calibri" w:cs="Times New Roman"/>
        </w:rPr>
      </w:pPr>
    </w:p>
    <w:p w:rsidR="007D0E21" w:rsidRDefault="007D0E21" w:rsidP="00F1584F">
      <w:pPr>
        <w:spacing w:after="200" w:line="276" w:lineRule="auto"/>
        <w:rPr>
          <w:rFonts w:ascii="Calibri" w:eastAsia="Calibri" w:hAnsi="Calibri" w:cs="Times New Roman"/>
        </w:rPr>
      </w:pPr>
    </w:p>
    <w:p w:rsidR="007D0E21" w:rsidRDefault="007D0E21" w:rsidP="00F1584F">
      <w:pPr>
        <w:spacing w:after="200" w:line="276" w:lineRule="auto"/>
        <w:rPr>
          <w:rFonts w:ascii="Calibri" w:eastAsia="Calibri" w:hAnsi="Calibri" w:cs="Times New Roman"/>
        </w:rPr>
      </w:pPr>
    </w:p>
    <w:p w:rsidR="007D0E21" w:rsidRDefault="007D0E21" w:rsidP="00F1584F">
      <w:pPr>
        <w:spacing w:after="200" w:line="276" w:lineRule="auto"/>
        <w:rPr>
          <w:rFonts w:ascii="Calibri" w:eastAsia="Calibri" w:hAnsi="Calibri" w:cs="Times New Roman"/>
        </w:rPr>
      </w:pPr>
    </w:p>
    <w:p w:rsidR="007D0E21" w:rsidRDefault="007D0E21" w:rsidP="00F1584F">
      <w:pPr>
        <w:spacing w:after="200" w:line="276" w:lineRule="auto"/>
        <w:rPr>
          <w:rFonts w:ascii="Calibri" w:eastAsia="Calibri" w:hAnsi="Calibri" w:cs="Times New Roman"/>
        </w:rPr>
      </w:pPr>
    </w:p>
    <w:p w:rsidR="007D0E21" w:rsidRDefault="007D0E21" w:rsidP="00F1584F">
      <w:pPr>
        <w:spacing w:after="200" w:line="276" w:lineRule="auto"/>
        <w:rPr>
          <w:rFonts w:ascii="Calibri" w:eastAsia="Calibri" w:hAnsi="Calibri" w:cs="Times New Roman"/>
        </w:rPr>
      </w:pPr>
    </w:p>
    <w:p w:rsidR="007D0E21" w:rsidRDefault="007D0E21" w:rsidP="00F1584F">
      <w:pPr>
        <w:spacing w:after="200" w:line="276" w:lineRule="auto"/>
        <w:rPr>
          <w:rFonts w:ascii="Calibri" w:eastAsia="Calibri" w:hAnsi="Calibri" w:cs="Times New Roman"/>
        </w:rPr>
      </w:pPr>
    </w:p>
    <w:p w:rsidR="007D0E21" w:rsidRDefault="007D0E21" w:rsidP="00F1584F">
      <w:pPr>
        <w:spacing w:after="200" w:line="276" w:lineRule="auto"/>
        <w:rPr>
          <w:rFonts w:ascii="Calibri" w:eastAsia="Calibri" w:hAnsi="Calibri" w:cs="Times New Roman"/>
        </w:rPr>
      </w:pPr>
    </w:p>
    <w:p w:rsidR="007D0E21" w:rsidRDefault="007D0E21" w:rsidP="00F1584F">
      <w:pPr>
        <w:spacing w:after="200" w:line="276" w:lineRule="auto"/>
        <w:rPr>
          <w:rFonts w:ascii="Calibri" w:eastAsia="Calibri" w:hAnsi="Calibri" w:cs="Times New Roman"/>
        </w:rPr>
      </w:pPr>
    </w:p>
    <w:p w:rsidR="007D0E21" w:rsidRPr="00F1584F" w:rsidRDefault="007D0E21" w:rsidP="00F1584F">
      <w:pPr>
        <w:spacing w:after="200" w:line="276" w:lineRule="auto"/>
        <w:rPr>
          <w:rFonts w:ascii="Calibri" w:eastAsia="Calibri" w:hAnsi="Calibri" w:cs="Times New Roman"/>
        </w:rPr>
      </w:pPr>
    </w:p>
    <w:p w:rsidR="004D6B34" w:rsidRDefault="004D6B34" w:rsidP="00F1584F">
      <w:pPr>
        <w:spacing w:after="200" w:line="276" w:lineRule="auto"/>
        <w:rPr>
          <w:rFonts w:ascii="Calibri" w:eastAsia="Calibri" w:hAnsi="Calibri" w:cs="Times New Roman"/>
          <w:b/>
          <w:color w:val="FF0000"/>
        </w:rPr>
      </w:pPr>
    </w:p>
    <w:p w:rsidR="00F1584F" w:rsidRPr="00F1584F" w:rsidRDefault="00830743" w:rsidP="00F1584F">
      <w:pPr>
        <w:spacing w:after="200" w:line="276" w:lineRule="auto"/>
        <w:rPr>
          <w:rFonts w:ascii="Calibri" w:eastAsia="Calibri" w:hAnsi="Calibri" w:cs="Times New Roman"/>
          <w:b/>
          <w:color w:val="FF0000"/>
        </w:rPr>
      </w:pPr>
      <w:r>
        <w:rPr>
          <w:rFonts w:ascii="Calibri" w:eastAsia="Calibri" w:hAnsi="Calibri" w:cs="Times New Roman"/>
          <w:b/>
          <w:color w:val="FF0000"/>
        </w:rPr>
        <w:t>7</w:t>
      </w:r>
      <w:r w:rsidR="007D0E21">
        <w:rPr>
          <w:rFonts w:ascii="Calibri" w:eastAsia="Calibri" w:hAnsi="Calibri" w:cs="Times New Roman"/>
          <w:b/>
        </w:rPr>
        <w:t>.</w:t>
      </w:r>
      <w:r w:rsidR="00F1584F" w:rsidRPr="00F1584F">
        <w:rPr>
          <w:rFonts w:ascii="Calibri" w:eastAsia="Calibri" w:hAnsi="Calibri" w:cs="Times New Roman"/>
          <w:b/>
          <w:color w:val="FF0000"/>
        </w:rPr>
        <w:t xml:space="preserve"> </w:t>
      </w:r>
      <w:r w:rsidR="000A5646">
        <w:rPr>
          <w:rFonts w:ascii="Calibri" w:eastAsia="Calibri" w:hAnsi="Calibri" w:cs="Times New Roman"/>
          <w:b/>
          <w:color w:val="FF0000"/>
        </w:rPr>
        <w:t>ΠΕΝΤΕΛΗΣ ΗΛΙΑΣ</w:t>
      </w:r>
      <w:r w:rsidR="00D02B93">
        <w:rPr>
          <w:rFonts w:ascii="Calibri" w:eastAsia="Calibri" w:hAnsi="Calibri" w:cs="Times New Roman"/>
          <w:b/>
          <w:color w:val="FF0000"/>
        </w:rPr>
        <w:t xml:space="preserve"> </w:t>
      </w:r>
      <w:r w:rsidR="00F1584F" w:rsidRPr="00F1584F">
        <w:rPr>
          <w:rFonts w:ascii="Calibri" w:eastAsia="Calibri" w:hAnsi="Calibri" w:cs="Times New Roman"/>
          <w:b/>
        </w:rPr>
        <w:t>Νέο Μουσείο της Ακρόπολης   / Αρχιτέκτονας : Μπερναρ Τσουμι / Μιχάλης Φωτιάδης/ έτος λειτουργίας : 2009</w:t>
      </w:r>
    </w:p>
    <w:p w:rsidR="00F1584F" w:rsidRPr="00F1584F" w:rsidRDefault="00F1584F" w:rsidP="00F1584F">
      <w:pPr>
        <w:spacing w:after="200" w:line="276" w:lineRule="auto"/>
        <w:rPr>
          <w:rFonts w:ascii="Calibri" w:eastAsia="Calibri" w:hAnsi="Calibri" w:cs="Times New Roman"/>
          <w:b/>
        </w:rPr>
      </w:pPr>
      <w:r w:rsidRPr="00F1584F">
        <w:rPr>
          <w:rFonts w:ascii="Calibri" w:eastAsia="Calibri" w:hAnsi="Calibri" w:cs="Times New Roman"/>
          <w:noProof/>
          <w:lang w:eastAsia="el-GR"/>
        </w:rPr>
        <w:drawing>
          <wp:inline distT="0" distB="0" distL="0" distR="0" wp14:anchorId="10200F3D" wp14:editId="38F54983">
            <wp:extent cx="5274310" cy="2930660"/>
            <wp:effectExtent l="0" t="0" r="0" b="0"/>
            <wp:docPr id="24" name="Εικόνα 24" descr="https://www.notia.gr/wp-content/uploads/2018/10/mouseioakri-800x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notia.gr/wp-content/uploads/2018/10/mouseioakri-800x44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84F" w:rsidRPr="00F1584F" w:rsidRDefault="00F1584F" w:rsidP="00F1584F">
      <w:pPr>
        <w:spacing w:after="200" w:line="276" w:lineRule="auto"/>
        <w:rPr>
          <w:rFonts w:ascii="Calibri" w:eastAsia="Calibri" w:hAnsi="Calibri" w:cs="Times New Roman"/>
          <w:b/>
        </w:rPr>
      </w:pPr>
      <w:r w:rsidRPr="00F1584F">
        <w:rPr>
          <w:rFonts w:ascii="Calibri" w:eastAsia="Calibri" w:hAnsi="Calibri" w:cs="Times New Roman"/>
          <w:noProof/>
          <w:lang w:eastAsia="el-GR"/>
        </w:rPr>
        <w:drawing>
          <wp:inline distT="0" distB="0" distL="0" distR="0" wp14:anchorId="351202D4" wp14:editId="0F03497F">
            <wp:extent cx="5274310" cy="3294171"/>
            <wp:effectExtent l="0" t="0" r="0" b="0"/>
            <wp:docPr id="25" name="Εικόνα 25" descr="https://www.naftemporiki.gr/fu/p/1215536/638/399/0x00000000011b35e1/2/mouseio-akropo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naftemporiki.gr/fu/p/1215536/638/399/0x00000000011b35e1/2/mouseio-akropoli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84F" w:rsidRPr="00F1584F" w:rsidRDefault="00F1584F" w:rsidP="00F1584F">
      <w:pPr>
        <w:spacing w:after="200" w:line="276" w:lineRule="auto"/>
        <w:rPr>
          <w:rFonts w:ascii="Calibri" w:eastAsia="Calibri" w:hAnsi="Calibri" w:cs="Times New Roman"/>
          <w:b/>
        </w:rPr>
      </w:pPr>
    </w:p>
    <w:p w:rsidR="00A76280" w:rsidRPr="00B874CD" w:rsidRDefault="00A76280" w:rsidP="00B874CD">
      <w:pPr>
        <w:spacing w:after="200" w:line="276" w:lineRule="auto"/>
        <w:rPr>
          <w:rFonts w:ascii="Calibri" w:eastAsia="Calibri" w:hAnsi="Calibri" w:cs="Times New Roman"/>
          <w:b/>
        </w:rPr>
      </w:pPr>
    </w:p>
    <w:p w:rsidR="00E147C2" w:rsidRDefault="00830743" w:rsidP="00E147C2">
      <w:pPr>
        <w:ind w:left="-567"/>
      </w:pPr>
      <w:r>
        <w:rPr>
          <w:b/>
        </w:rPr>
        <w:lastRenderedPageBreak/>
        <w:t>8</w:t>
      </w:r>
      <w:r w:rsidR="009614BA">
        <w:rPr>
          <w:b/>
        </w:rPr>
        <w:t xml:space="preserve">. </w:t>
      </w:r>
      <w:r w:rsidR="000A5646">
        <w:rPr>
          <w:b/>
          <w:color w:val="FF0000"/>
        </w:rPr>
        <w:t>ΠΑΠΑΝΙΚΟΛΑΟΥ ΓΕΩΡΓΙΟΣ</w:t>
      </w:r>
      <w:r w:rsidR="00A50CB6" w:rsidRPr="00A50CB6">
        <w:rPr>
          <w:b/>
          <w:color w:val="FF0000"/>
        </w:rPr>
        <w:t xml:space="preserve"> </w:t>
      </w:r>
      <w:r w:rsidR="00E147C2" w:rsidRPr="001F2983">
        <w:rPr>
          <w:b/>
        </w:rPr>
        <w:t>Το κάστρο του Σενονσώ</w:t>
      </w:r>
      <w:r w:rsidR="00E147C2">
        <w:t xml:space="preserve"> βρίσκεται στην κεντροδυτική Γαλλία. Είναι ένα από τα κάστρα του Λίγηρα. Το Σενονσώ είναι κτισμένο από τον Αρχιτέκτονα Φιλιμπέρ Ντελόρμ, το  1513.</w:t>
      </w:r>
    </w:p>
    <w:p w:rsidR="00440115" w:rsidRDefault="00440115" w:rsidP="00440115">
      <w:pPr>
        <w:ind w:left="-567"/>
      </w:pPr>
      <w:r>
        <w:rPr>
          <w:noProof/>
          <w:lang w:eastAsia="el-GR"/>
        </w:rPr>
        <w:drawing>
          <wp:inline distT="0" distB="0" distL="0" distR="0" wp14:anchorId="2E1A4A6D" wp14:editId="48985A53">
            <wp:extent cx="6145073" cy="3685540"/>
            <wp:effectExtent l="0" t="0" r="8255" b="0"/>
            <wp:docPr id="31" name="Εικόνα 31" descr="Chateau, Την Κοιλάδα Του Λίγηρ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hateau, Την Κοιλάδα Του Λίγηρα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996" cy="371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31F" w:rsidRDefault="009C631F" w:rsidP="00440115">
      <w:pPr>
        <w:ind w:left="-567"/>
      </w:pPr>
      <w:r>
        <w:rPr>
          <w:noProof/>
          <w:lang w:eastAsia="el-GR"/>
        </w:rPr>
        <w:drawing>
          <wp:inline distT="0" distB="0" distL="0" distR="0" wp14:anchorId="6270CF4A" wp14:editId="01748AC1">
            <wp:extent cx="6144895" cy="3657484"/>
            <wp:effectExtent l="0" t="0" r="8255" b="635"/>
            <wp:docPr id="32" name="Εικόνα 32" descr="Γαλλία, Κάστρο Chenonc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Γαλλία, Κάστρο Chenonceau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699" cy="369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8F7" w:rsidRDefault="006778F7" w:rsidP="00440115">
      <w:pPr>
        <w:ind w:left="-567"/>
      </w:pPr>
    </w:p>
    <w:p w:rsidR="006778F7" w:rsidRDefault="006778F7" w:rsidP="00440115">
      <w:pPr>
        <w:ind w:left="-567"/>
      </w:pPr>
    </w:p>
    <w:p w:rsidR="006778F7" w:rsidRDefault="006778F7" w:rsidP="00440115">
      <w:pPr>
        <w:ind w:left="-567"/>
      </w:pPr>
    </w:p>
    <w:p w:rsidR="006778F7" w:rsidRPr="00C642E7" w:rsidRDefault="006778F7" w:rsidP="006778F7">
      <w:pPr>
        <w:spacing w:after="20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  <w:color w:val="FF0000"/>
        </w:rPr>
        <w:lastRenderedPageBreak/>
        <w:t>9. ΣΠΗΛΙΩΤΟΠΟΥΛΟΥ ΕΙΡΗΝΗ</w:t>
      </w:r>
      <w:r w:rsidRPr="00D02B93">
        <w:rPr>
          <w:rFonts w:ascii="Calibri" w:eastAsia="Calibri" w:hAnsi="Calibri" w:cs="Times New Roman"/>
          <w:b/>
          <w:color w:val="FF0000"/>
        </w:rPr>
        <w:t xml:space="preserve"> </w:t>
      </w:r>
      <w:r w:rsidRPr="009614BA">
        <w:rPr>
          <w:rFonts w:ascii="Calibri" w:eastAsia="Calibri" w:hAnsi="Calibri" w:cs="Times New Roman"/>
          <w:b/>
        </w:rPr>
        <w:t xml:space="preserve">Δημοτική Βιβλιοθήκη στην </w:t>
      </w:r>
      <w:r w:rsidRPr="009614BA">
        <w:rPr>
          <w:rFonts w:ascii="Calibri" w:eastAsia="Calibri" w:hAnsi="Calibri" w:cs="Times New Roman"/>
          <w:b/>
          <w:lang w:val="en-US"/>
        </w:rPr>
        <w:t>AIX</w:t>
      </w:r>
      <w:r w:rsidRPr="009614BA">
        <w:rPr>
          <w:rFonts w:ascii="Calibri" w:eastAsia="Calibri" w:hAnsi="Calibri" w:cs="Times New Roman"/>
          <w:b/>
        </w:rPr>
        <w:t xml:space="preserve"> στην</w:t>
      </w:r>
      <w:r>
        <w:rPr>
          <w:rFonts w:ascii="Calibri" w:eastAsia="Calibri" w:hAnsi="Calibri" w:cs="Times New Roman"/>
        </w:rPr>
        <w:t xml:space="preserve"> Νότιο Γαλλία. </w:t>
      </w:r>
      <w:r>
        <w:rPr>
          <w:rFonts w:ascii="Calibri" w:eastAsia="Calibri" w:hAnsi="Calibri" w:cs="Times New Roman"/>
        </w:rPr>
        <w:t xml:space="preserve">Έτος κατ : </w:t>
      </w:r>
      <w:r>
        <w:rPr>
          <w:rFonts w:ascii="Calibri" w:eastAsia="Calibri" w:hAnsi="Calibri" w:cs="Times New Roman"/>
        </w:rPr>
        <w:t>181</w:t>
      </w:r>
      <w:r w:rsidRPr="00C642E7">
        <w:rPr>
          <w:rFonts w:ascii="Calibri" w:eastAsia="Calibri" w:hAnsi="Calibri" w:cs="Times New Roman"/>
        </w:rPr>
        <w:t xml:space="preserve">0 </w:t>
      </w:r>
      <w:r>
        <w:rPr>
          <w:rFonts w:ascii="Calibri" w:eastAsia="Calibri" w:hAnsi="Calibri" w:cs="Times New Roman"/>
        </w:rPr>
        <w:t xml:space="preserve">και 1989 τα γιγάντια βιβλία. Αρχιτέκτονας : </w:t>
      </w:r>
      <w:r w:rsidRPr="00BD4B58">
        <w:rPr>
          <w:rFonts w:ascii="Calibri" w:eastAsia="Calibri" w:hAnsi="Calibri" w:cs="Times New Roman"/>
        </w:rPr>
        <w:t>Deslandes - Gosmini (en 1989)</w:t>
      </w:r>
    </w:p>
    <w:p w:rsidR="006778F7" w:rsidRDefault="006778F7" w:rsidP="00440115">
      <w:pPr>
        <w:ind w:left="-567"/>
      </w:pPr>
    </w:p>
    <w:p w:rsidR="006778F7" w:rsidRDefault="006778F7" w:rsidP="006778F7">
      <w:pPr>
        <w:ind w:left="-709" w:right="-524"/>
      </w:pPr>
      <w:r>
        <w:t xml:space="preserve">9. </w:t>
      </w:r>
      <w:bookmarkStart w:id="0" w:name="_GoBack"/>
      <w:r>
        <w:rPr>
          <w:noProof/>
          <w:lang w:eastAsia="el-GR"/>
        </w:rPr>
        <w:drawing>
          <wp:inline distT="0" distB="0" distL="0" distR="0" wp14:anchorId="59F7E7B3">
            <wp:extent cx="2910178" cy="5328920"/>
            <wp:effectExtent l="0" t="0" r="5080" b="508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639" cy="5368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l-GR"/>
        </w:rPr>
        <w:t xml:space="preserve">      </w:t>
      </w:r>
      <w:r>
        <w:rPr>
          <w:noProof/>
          <w:lang w:eastAsia="el-GR"/>
        </w:rPr>
        <w:drawing>
          <wp:inline distT="0" distB="0" distL="0" distR="0" wp14:anchorId="6CCBDCA4">
            <wp:extent cx="2901950" cy="5334635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533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778F7" w:rsidSect="00E147C2">
      <w:pgSz w:w="11906" w:h="16838"/>
      <w:pgMar w:top="1440" w:right="991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44B8" w:rsidRDefault="00CF44B8" w:rsidP="00C642E7">
      <w:pPr>
        <w:spacing w:after="0" w:line="240" w:lineRule="auto"/>
      </w:pPr>
      <w:r>
        <w:separator/>
      </w:r>
    </w:p>
  </w:endnote>
  <w:endnote w:type="continuationSeparator" w:id="0">
    <w:p w:rsidR="00CF44B8" w:rsidRDefault="00CF44B8" w:rsidP="00C642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44B8" w:rsidRDefault="00CF44B8" w:rsidP="00C642E7">
      <w:pPr>
        <w:spacing w:after="0" w:line="240" w:lineRule="auto"/>
      </w:pPr>
      <w:r>
        <w:separator/>
      </w:r>
    </w:p>
  </w:footnote>
  <w:footnote w:type="continuationSeparator" w:id="0">
    <w:p w:rsidR="00CF44B8" w:rsidRDefault="00CF44B8" w:rsidP="00C642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2B0943"/>
    <w:multiLevelType w:val="hybridMultilevel"/>
    <w:tmpl w:val="D592C72E"/>
    <w:lvl w:ilvl="0" w:tplc="B4E07394">
      <w:start w:val="1"/>
      <w:numFmt w:val="decimal"/>
      <w:lvlText w:val="%1."/>
      <w:lvlJc w:val="left"/>
      <w:pPr>
        <w:ind w:left="76" w:hanging="360"/>
      </w:pPr>
      <w:rPr>
        <w:rFonts w:hint="default"/>
        <w:color w:val="FF0000"/>
        <w:lang w:val="en-US"/>
      </w:rPr>
    </w:lvl>
    <w:lvl w:ilvl="1" w:tplc="04080019" w:tentative="1">
      <w:start w:val="1"/>
      <w:numFmt w:val="lowerLetter"/>
      <w:lvlText w:val="%2."/>
      <w:lvlJc w:val="left"/>
      <w:pPr>
        <w:ind w:left="796" w:hanging="360"/>
      </w:pPr>
    </w:lvl>
    <w:lvl w:ilvl="2" w:tplc="0408001B" w:tentative="1">
      <w:start w:val="1"/>
      <w:numFmt w:val="lowerRoman"/>
      <w:lvlText w:val="%3."/>
      <w:lvlJc w:val="right"/>
      <w:pPr>
        <w:ind w:left="1516" w:hanging="180"/>
      </w:pPr>
    </w:lvl>
    <w:lvl w:ilvl="3" w:tplc="0408000F" w:tentative="1">
      <w:start w:val="1"/>
      <w:numFmt w:val="decimal"/>
      <w:lvlText w:val="%4."/>
      <w:lvlJc w:val="left"/>
      <w:pPr>
        <w:ind w:left="2236" w:hanging="360"/>
      </w:pPr>
    </w:lvl>
    <w:lvl w:ilvl="4" w:tplc="04080019" w:tentative="1">
      <w:start w:val="1"/>
      <w:numFmt w:val="lowerLetter"/>
      <w:lvlText w:val="%5."/>
      <w:lvlJc w:val="left"/>
      <w:pPr>
        <w:ind w:left="2956" w:hanging="360"/>
      </w:pPr>
    </w:lvl>
    <w:lvl w:ilvl="5" w:tplc="0408001B" w:tentative="1">
      <w:start w:val="1"/>
      <w:numFmt w:val="lowerRoman"/>
      <w:lvlText w:val="%6."/>
      <w:lvlJc w:val="right"/>
      <w:pPr>
        <w:ind w:left="3676" w:hanging="180"/>
      </w:pPr>
    </w:lvl>
    <w:lvl w:ilvl="6" w:tplc="0408000F" w:tentative="1">
      <w:start w:val="1"/>
      <w:numFmt w:val="decimal"/>
      <w:lvlText w:val="%7."/>
      <w:lvlJc w:val="left"/>
      <w:pPr>
        <w:ind w:left="4396" w:hanging="360"/>
      </w:pPr>
    </w:lvl>
    <w:lvl w:ilvl="7" w:tplc="04080019" w:tentative="1">
      <w:start w:val="1"/>
      <w:numFmt w:val="lowerLetter"/>
      <w:lvlText w:val="%8."/>
      <w:lvlJc w:val="left"/>
      <w:pPr>
        <w:ind w:left="5116" w:hanging="360"/>
      </w:pPr>
    </w:lvl>
    <w:lvl w:ilvl="8" w:tplc="0408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770"/>
    <w:rsid w:val="0005326C"/>
    <w:rsid w:val="000A5646"/>
    <w:rsid w:val="001F2983"/>
    <w:rsid w:val="0020350C"/>
    <w:rsid w:val="002133C1"/>
    <w:rsid w:val="00224528"/>
    <w:rsid w:val="00274C26"/>
    <w:rsid w:val="0030670E"/>
    <w:rsid w:val="00346EBD"/>
    <w:rsid w:val="003545BE"/>
    <w:rsid w:val="003D5AAE"/>
    <w:rsid w:val="00440115"/>
    <w:rsid w:val="004D6B34"/>
    <w:rsid w:val="00502EFA"/>
    <w:rsid w:val="005C17A0"/>
    <w:rsid w:val="005C46ED"/>
    <w:rsid w:val="00614F95"/>
    <w:rsid w:val="00667798"/>
    <w:rsid w:val="006778F7"/>
    <w:rsid w:val="006B2F86"/>
    <w:rsid w:val="00773490"/>
    <w:rsid w:val="007D0E21"/>
    <w:rsid w:val="00830743"/>
    <w:rsid w:val="008A33D0"/>
    <w:rsid w:val="008A5D6D"/>
    <w:rsid w:val="008F4CE9"/>
    <w:rsid w:val="00924398"/>
    <w:rsid w:val="009614BA"/>
    <w:rsid w:val="009C631F"/>
    <w:rsid w:val="00A50CB6"/>
    <w:rsid w:val="00A76280"/>
    <w:rsid w:val="00A77BFA"/>
    <w:rsid w:val="00AB3CE9"/>
    <w:rsid w:val="00B70A0C"/>
    <w:rsid w:val="00B874CD"/>
    <w:rsid w:val="00BA4B64"/>
    <w:rsid w:val="00BD4B58"/>
    <w:rsid w:val="00BF4759"/>
    <w:rsid w:val="00C54E4D"/>
    <w:rsid w:val="00C642E7"/>
    <w:rsid w:val="00C7561B"/>
    <w:rsid w:val="00CA6770"/>
    <w:rsid w:val="00CE3D6C"/>
    <w:rsid w:val="00CE45B3"/>
    <w:rsid w:val="00CF0F16"/>
    <w:rsid w:val="00CF44B8"/>
    <w:rsid w:val="00D02B93"/>
    <w:rsid w:val="00D3130E"/>
    <w:rsid w:val="00DF20D9"/>
    <w:rsid w:val="00E147C2"/>
    <w:rsid w:val="00E15CFB"/>
    <w:rsid w:val="00E46D22"/>
    <w:rsid w:val="00E642A9"/>
    <w:rsid w:val="00F1584F"/>
    <w:rsid w:val="00FA5F05"/>
    <w:rsid w:val="00FF3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4106AC"/>
  <w15:chartTrackingRefBased/>
  <w15:docId w15:val="{CAADA940-1AC9-4B30-B8B1-A97D0EFE0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CE45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3">
    <w:name w:val="header"/>
    <w:basedOn w:val="a"/>
    <w:link w:val="Char"/>
    <w:uiPriority w:val="99"/>
    <w:unhideWhenUsed/>
    <w:rsid w:val="00C642E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C642E7"/>
  </w:style>
  <w:style w:type="paragraph" w:styleId="a4">
    <w:name w:val="footer"/>
    <w:basedOn w:val="a"/>
    <w:link w:val="Char0"/>
    <w:uiPriority w:val="99"/>
    <w:unhideWhenUsed/>
    <w:rsid w:val="00C642E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C642E7"/>
  </w:style>
  <w:style w:type="paragraph" w:styleId="a5">
    <w:name w:val="List Paragraph"/>
    <w:basedOn w:val="a"/>
    <w:uiPriority w:val="34"/>
    <w:qFormat/>
    <w:rsid w:val="006B2F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16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search?sxsrf=ALeKk01rzxVM0ih5CBTPaNvIhw5YhilKMw:1614883433100&amp;q=pierre+parat&amp;stick=H4sIAAAAAAAAAOPgE-LWT9c3NDJKTiopzlDi0s_VNzAqscwyL9BSyU620k8sSs7ILElNLiktStUvLikqBbOs4MKLWHkKMlOLilIVChKLEkt2sDICAPRE6yVTAAAA&amp;sa=X&amp;ved=2ahUKEwizqYjLpZfvAhUoyoUKHcExBSYQmxMoAjAgegQIIxAE" TargetMode="External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google.com/search?sxsrf=ALeKk01rzxVM0ih5CBTPaNvIhw5YhilKMw:1614883433100&amp;q=Michel+Andrault&amp;stick=H4sIAAAAAAAAAOPgE-LWT9c3NDJKTiopzlDi0s_VNzAqscwyT9NSyU620k8sSs7ILElNLiktStUvLikqBbOs4MKLWPl9M5MzUnMUHPNSihJLc0p2sDICAAumeVVWAAAA&amp;sa=X&amp;ved=2ahUKEwizqYjLpZfvAhUoyoUKHcExBSYQmxMoATAgegQIIxAD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E39D23-6A36-4174-A750-01FDCA49F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386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2025-04-02T07:34:00Z</dcterms:created>
  <dcterms:modified xsi:type="dcterms:W3CDTF">2025-04-02T12:42:00Z</dcterms:modified>
</cp:coreProperties>
</file>