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23" w:rsidRPr="005D6783" w:rsidRDefault="005D6783" w:rsidP="002C2223">
      <w:pPr>
        <w:spacing w:before="100" w:beforeAutospacing="1" w:after="100" w:afterAutospacing="1"/>
        <w:ind w:left="0" w:firstLine="0"/>
        <w:rPr>
          <w:rFonts w:ascii="Constantia" w:eastAsia="Times New Roman" w:hAnsi="Constantia" w:cs="Times New Roman"/>
          <w:b/>
          <w:sz w:val="32"/>
          <w:szCs w:val="32"/>
          <w:lang w:val="de-DE" w:eastAsia="el-GR"/>
        </w:rPr>
      </w:pPr>
      <w:r>
        <w:rPr>
          <w:rFonts w:ascii="Constantia" w:eastAsia="Times New Roman" w:hAnsi="Constantia" w:cs="Times New Roman"/>
          <w:sz w:val="32"/>
          <w:szCs w:val="32"/>
          <w:lang w:val="de-DE" w:eastAsia="el-GR"/>
        </w:rPr>
        <w:t xml:space="preserve">         </w:t>
      </w:r>
      <w:r w:rsidR="002C2223" w:rsidRPr="005D6783">
        <w:rPr>
          <w:rFonts w:ascii="Constantia" w:eastAsia="Times New Roman" w:hAnsi="Constantia" w:cs="Times New Roman"/>
          <w:sz w:val="32"/>
          <w:szCs w:val="32"/>
          <w:lang w:val="de-DE" w:eastAsia="el-GR"/>
        </w:rPr>
        <w:t xml:space="preserve">    </w:t>
      </w:r>
      <w:r w:rsidRPr="005D6783">
        <w:rPr>
          <w:rFonts w:ascii="Constantia" w:eastAsia="Times New Roman" w:hAnsi="Constantia" w:cs="Times New Roman"/>
          <w:b/>
          <w:sz w:val="32"/>
          <w:szCs w:val="32"/>
          <w:lang w:val="de-DE" w:eastAsia="el-GR"/>
        </w:rPr>
        <w:t>PASCH-PROJEKT</w:t>
      </w:r>
      <w:r w:rsidR="002C2223" w:rsidRPr="002C2223">
        <w:rPr>
          <w:rFonts w:ascii="Constantia" w:eastAsia="Times New Roman" w:hAnsi="Constantia" w:cs="Times New Roman"/>
          <w:b/>
          <w:sz w:val="32"/>
          <w:szCs w:val="32"/>
          <w:lang w:val="de-DE" w:eastAsia="el-GR"/>
        </w:rPr>
        <w:t>: K</w:t>
      </w:r>
      <w:r>
        <w:rPr>
          <w:rFonts w:ascii="Constantia" w:eastAsia="Times New Roman" w:hAnsi="Constantia" w:cs="Times New Roman"/>
          <w:b/>
          <w:sz w:val="32"/>
          <w:szCs w:val="32"/>
          <w:lang w:val="de-DE" w:eastAsia="el-GR"/>
        </w:rPr>
        <w:t>LASSENZIMMERTHEATER</w:t>
      </w:r>
      <w:r w:rsidR="002C2223" w:rsidRPr="002C2223">
        <w:rPr>
          <w:rFonts w:ascii="Constantia" w:eastAsia="Times New Roman" w:hAnsi="Constantia" w:cs="Times New Roman"/>
          <w:b/>
          <w:sz w:val="32"/>
          <w:szCs w:val="32"/>
          <w:lang w:val="de-DE" w:eastAsia="el-GR"/>
        </w:rPr>
        <w:t xml:space="preserve"> </w:t>
      </w:r>
    </w:p>
    <w:p w:rsidR="002C2223" w:rsidRPr="002C2223" w:rsidRDefault="002C2223" w:rsidP="002C2223">
      <w:pPr>
        <w:spacing w:before="100" w:beforeAutospacing="1" w:after="100" w:afterAutospacing="1"/>
        <w:ind w:left="0" w:firstLine="0"/>
        <w:rPr>
          <w:rFonts w:ascii="Constantia" w:eastAsia="Times New Roman" w:hAnsi="Constantia" w:cs="Times New Roman"/>
          <w:b/>
          <w:i/>
          <w:sz w:val="32"/>
          <w:szCs w:val="32"/>
          <w:lang w:val="de-DE" w:eastAsia="el-GR"/>
        </w:rPr>
      </w:pPr>
      <w:r w:rsidRPr="005D6783">
        <w:rPr>
          <w:rFonts w:ascii="Constantia" w:eastAsia="Times New Roman" w:hAnsi="Constantia" w:cs="Times New Roman"/>
          <w:b/>
          <w:i/>
          <w:sz w:val="32"/>
          <w:szCs w:val="32"/>
          <w:lang w:val="de-DE" w:eastAsia="el-GR"/>
        </w:rPr>
        <w:t xml:space="preserve">                                    </w:t>
      </w:r>
      <w:r w:rsidRPr="002C2223">
        <w:rPr>
          <w:rFonts w:ascii="Constantia" w:eastAsia="Times New Roman" w:hAnsi="Constantia" w:cs="Times New Roman"/>
          <w:b/>
          <w:i/>
          <w:sz w:val="36"/>
          <w:szCs w:val="36"/>
          <w:lang w:val="de-DE" w:eastAsia="el-GR"/>
        </w:rPr>
        <w:t xml:space="preserve">Die </w:t>
      </w:r>
      <w:proofErr w:type="spellStart"/>
      <w:r w:rsidRPr="002C2223">
        <w:rPr>
          <w:rFonts w:ascii="Constantia" w:eastAsia="Times New Roman" w:hAnsi="Constantia" w:cs="Times New Roman"/>
          <w:b/>
          <w:i/>
          <w:sz w:val="36"/>
          <w:szCs w:val="36"/>
          <w:lang w:val="de-DE" w:eastAsia="el-GR"/>
        </w:rPr>
        <w:t>Eisbärin</w:t>
      </w:r>
      <w:proofErr w:type="spellEnd"/>
      <w:r w:rsidR="004E7B33">
        <w:rPr>
          <w:rFonts w:ascii="Constantia" w:eastAsia="Times New Roman" w:hAnsi="Constantia" w:cs="Times New Roman"/>
          <w:b/>
          <w:i/>
          <w:noProof/>
          <w:sz w:val="32"/>
          <w:szCs w:val="32"/>
          <w:lang w:eastAsia="el-GR"/>
        </w:rPr>
        <w:drawing>
          <wp:inline distT="0" distB="0" distL="0" distR="0">
            <wp:extent cx="5274310" cy="1630155"/>
            <wp:effectExtent l="19050" t="0" r="2540" b="0"/>
            <wp:docPr id="4" name="Εικόνα 4" descr="C:\Users\User\Downloads\IMG_20240307_11164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20240307_11164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3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223" w:rsidRPr="002C2223" w:rsidRDefault="002C2223" w:rsidP="002C2223">
      <w:pPr>
        <w:spacing w:before="100" w:beforeAutospacing="1" w:after="100" w:afterAutospacing="1"/>
        <w:ind w:left="0" w:firstLine="0"/>
        <w:rPr>
          <w:rFonts w:ascii="Constantia" w:eastAsia="Times New Roman" w:hAnsi="Constantia" w:cs="Times New Roman"/>
          <w:sz w:val="24"/>
          <w:szCs w:val="24"/>
          <w:lang w:eastAsia="el-GR"/>
        </w:rPr>
      </w:pPr>
      <w:r w:rsidRPr="002C2223">
        <w:rPr>
          <w:rFonts w:ascii="Constantia" w:eastAsia="Times New Roman" w:hAnsi="Constantia" w:cs="Times New Roman"/>
          <w:sz w:val="24"/>
          <w:szCs w:val="24"/>
          <w:lang w:eastAsia="el-GR"/>
        </w:rPr>
        <w:t>Στις</w:t>
      </w:r>
      <w:r w:rsidRPr="002C2223">
        <w:rPr>
          <w:rFonts w:ascii="Constantia" w:eastAsia="Times New Roman" w:hAnsi="Constantia" w:cs="Times New Roman"/>
          <w:b/>
          <w:sz w:val="24"/>
          <w:szCs w:val="24"/>
          <w:lang w:eastAsia="el-GR"/>
        </w:rPr>
        <w:t xml:space="preserve"> 7/03/2024και 9/03/2024</w:t>
      </w:r>
      <w:r w:rsidRPr="002C2223">
        <w:rPr>
          <w:rFonts w:ascii="Constantia" w:eastAsia="Times New Roman" w:hAnsi="Constantia" w:cs="Times New Roman"/>
          <w:sz w:val="24"/>
          <w:szCs w:val="24"/>
          <w:lang w:eastAsia="el-GR"/>
        </w:rPr>
        <w:t xml:space="preserve">, οι μαθητές των τάξεων </w:t>
      </w:r>
      <w:r w:rsidRPr="002C2223">
        <w:rPr>
          <w:rFonts w:ascii="Constantia" w:eastAsia="Times New Roman" w:hAnsi="Constantia" w:cs="Times New Roman"/>
          <w:b/>
          <w:sz w:val="24"/>
          <w:szCs w:val="24"/>
          <w:lang w:eastAsia="el-GR"/>
        </w:rPr>
        <w:t>Β</w:t>
      </w:r>
      <w:r w:rsidRPr="002C2223">
        <w:rPr>
          <w:rFonts w:ascii="Constantia" w:eastAsia="Times New Roman" w:hAnsi="Constantia" w:cs="Times New Roman"/>
          <w:sz w:val="24"/>
          <w:szCs w:val="24"/>
          <w:lang w:eastAsia="el-GR"/>
        </w:rPr>
        <w:t xml:space="preserve">’ και </w:t>
      </w:r>
      <w:r w:rsidRPr="002C2223">
        <w:rPr>
          <w:rFonts w:ascii="Constantia" w:eastAsia="Times New Roman" w:hAnsi="Constantia" w:cs="Times New Roman"/>
          <w:b/>
          <w:sz w:val="24"/>
          <w:szCs w:val="24"/>
          <w:lang w:eastAsia="el-GR"/>
        </w:rPr>
        <w:t>Γ΄</w:t>
      </w:r>
      <w:r w:rsidRPr="002C2223">
        <w:rPr>
          <w:rFonts w:ascii="Constantia" w:eastAsia="Times New Roman" w:hAnsi="Constantia" w:cs="Times New Roman"/>
          <w:sz w:val="24"/>
          <w:szCs w:val="24"/>
          <w:lang w:eastAsia="el-GR"/>
        </w:rPr>
        <w:t xml:space="preserve"> των τμημάτων των Γερμανικών του σχολείου μας είχαν την ευκαιρία, στο πλαίσιο του σχολικού δικτύου </w:t>
      </w:r>
      <w:r w:rsidRPr="002C2223">
        <w:rPr>
          <w:rFonts w:ascii="Constantia" w:eastAsia="Times New Roman" w:hAnsi="Constantia" w:cs="Times New Roman"/>
          <w:b/>
          <w:sz w:val="24"/>
          <w:szCs w:val="24"/>
          <w:lang w:eastAsia="el-GR"/>
        </w:rPr>
        <w:t>PASCH</w:t>
      </w:r>
      <w:r w:rsidRPr="002C2223">
        <w:rPr>
          <w:rFonts w:ascii="Constantia" w:eastAsia="Times New Roman" w:hAnsi="Constantia" w:cs="Times New Roman"/>
          <w:sz w:val="24"/>
          <w:szCs w:val="24"/>
          <w:lang w:eastAsia="el-GR"/>
        </w:rPr>
        <w:t xml:space="preserve">, να παρακολουθήσουν τη θεατρική παράσταση </w:t>
      </w:r>
      <w:r w:rsidRPr="002C2223">
        <w:rPr>
          <w:rFonts w:ascii="Constantia" w:eastAsia="Times New Roman" w:hAnsi="Constantia" w:cs="Times New Roman"/>
          <w:b/>
          <w:sz w:val="24"/>
          <w:szCs w:val="24"/>
          <w:lang w:eastAsia="el-GR"/>
        </w:rPr>
        <w:t>«Η πολική αρκούδα»</w:t>
      </w:r>
      <w:r w:rsidRPr="002C2223">
        <w:rPr>
          <w:rFonts w:ascii="Constantia" w:eastAsia="Times New Roman" w:hAnsi="Constantia" w:cs="Times New Roman"/>
          <w:sz w:val="24"/>
          <w:szCs w:val="24"/>
          <w:lang w:eastAsia="el-GR"/>
        </w:rPr>
        <w:t xml:space="preserve"> στη γερμανική γλώσσα.</w:t>
      </w:r>
    </w:p>
    <w:p w:rsidR="002C2223" w:rsidRPr="002C2223" w:rsidRDefault="002C2223" w:rsidP="002C2223">
      <w:pPr>
        <w:spacing w:before="100" w:beforeAutospacing="1" w:after="100" w:afterAutospacing="1"/>
        <w:ind w:left="0" w:firstLine="0"/>
        <w:rPr>
          <w:rFonts w:ascii="Constantia" w:eastAsia="Times New Roman" w:hAnsi="Constantia" w:cs="Times New Roman"/>
          <w:sz w:val="24"/>
          <w:szCs w:val="24"/>
          <w:lang w:eastAsia="el-GR"/>
        </w:rPr>
      </w:pPr>
      <w:r w:rsidRPr="002C2223">
        <w:rPr>
          <w:rFonts w:ascii="Constantia" w:eastAsia="Times New Roman" w:hAnsi="Constantia" w:cs="Times New Roman"/>
          <w:sz w:val="24"/>
          <w:szCs w:val="24"/>
          <w:lang w:eastAsia="el-GR"/>
        </w:rPr>
        <w:t xml:space="preserve">Το θεατρικό έργο </w:t>
      </w:r>
      <w:r w:rsidRPr="002C2223">
        <w:rPr>
          <w:rFonts w:ascii="Constantia" w:eastAsia="Times New Roman" w:hAnsi="Constantia" w:cs="Times New Roman"/>
          <w:b/>
          <w:sz w:val="24"/>
          <w:szCs w:val="24"/>
          <w:lang w:eastAsia="el-GR"/>
        </w:rPr>
        <w:t xml:space="preserve">"Die </w:t>
      </w:r>
      <w:proofErr w:type="spellStart"/>
      <w:r w:rsidRPr="002C2223">
        <w:rPr>
          <w:rFonts w:ascii="Constantia" w:eastAsia="Times New Roman" w:hAnsi="Constantia" w:cs="Times New Roman"/>
          <w:b/>
          <w:sz w:val="24"/>
          <w:szCs w:val="24"/>
          <w:lang w:eastAsia="el-GR"/>
        </w:rPr>
        <w:t>Eisbärin</w:t>
      </w:r>
      <w:proofErr w:type="spellEnd"/>
      <w:r w:rsidRPr="002C2223">
        <w:rPr>
          <w:rFonts w:ascii="Constantia" w:eastAsia="Times New Roman" w:hAnsi="Constantia" w:cs="Times New Roman"/>
          <w:b/>
          <w:sz w:val="24"/>
          <w:szCs w:val="24"/>
          <w:lang w:eastAsia="el-GR"/>
        </w:rPr>
        <w:t xml:space="preserve">" </w:t>
      </w:r>
      <w:r w:rsidRPr="002C2223">
        <w:rPr>
          <w:rFonts w:ascii="Constantia" w:eastAsia="Times New Roman" w:hAnsi="Constantia" w:cs="Times New Roman"/>
          <w:sz w:val="24"/>
          <w:szCs w:val="24"/>
          <w:lang w:eastAsia="el-GR"/>
        </w:rPr>
        <w:t xml:space="preserve">της </w:t>
      </w:r>
      <w:proofErr w:type="spellStart"/>
      <w:r w:rsidRPr="002C2223">
        <w:rPr>
          <w:rFonts w:ascii="Constantia" w:eastAsia="Times New Roman" w:hAnsi="Constantia" w:cs="Times New Roman"/>
          <w:b/>
          <w:sz w:val="24"/>
          <w:szCs w:val="24"/>
          <w:lang w:eastAsia="el-GR"/>
        </w:rPr>
        <w:t>Eva</w:t>
      </w:r>
      <w:proofErr w:type="spellEnd"/>
      <w:r w:rsidRPr="002C2223">
        <w:rPr>
          <w:rFonts w:ascii="Constantia" w:eastAsia="Times New Roman" w:hAnsi="Constantia" w:cs="Times New Roman"/>
          <w:b/>
          <w:sz w:val="24"/>
          <w:szCs w:val="24"/>
          <w:lang w:eastAsia="el-GR"/>
        </w:rPr>
        <w:t xml:space="preserve"> </w:t>
      </w:r>
      <w:proofErr w:type="spellStart"/>
      <w:r w:rsidRPr="002C2223">
        <w:rPr>
          <w:rFonts w:ascii="Constantia" w:eastAsia="Times New Roman" w:hAnsi="Constantia" w:cs="Times New Roman"/>
          <w:b/>
          <w:sz w:val="24"/>
          <w:szCs w:val="24"/>
          <w:lang w:eastAsia="el-GR"/>
        </w:rPr>
        <w:t>Rottmann</w:t>
      </w:r>
      <w:proofErr w:type="spellEnd"/>
      <w:r w:rsidRPr="002C2223">
        <w:rPr>
          <w:rFonts w:ascii="Constantia" w:eastAsia="Times New Roman" w:hAnsi="Constantia" w:cs="Times New Roman"/>
          <w:sz w:val="24"/>
          <w:szCs w:val="24"/>
          <w:lang w:eastAsia="el-GR"/>
        </w:rPr>
        <w:t xml:space="preserve"> μεταμορφώνει την αίθουσα διδασκαλίας σε μια σκηνή και εξερευνά τη σχέση των νέων με τα </w:t>
      </w:r>
      <w:proofErr w:type="spellStart"/>
      <w:r w:rsidRPr="002C2223">
        <w:rPr>
          <w:rFonts w:ascii="Constantia" w:eastAsia="Times New Roman" w:hAnsi="Constantia" w:cs="Times New Roman"/>
          <w:b/>
          <w:sz w:val="24"/>
          <w:szCs w:val="24"/>
          <w:lang w:eastAsia="el-GR"/>
        </w:rPr>
        <w:t>social</w:t>
      </w:r>
      <w:proofErr w:type="spellEnd"/>
      <w:r w:rsidRPr="002C2223">
        <w:rPr>
          <w:rFonts w:ascii="Constantia" w:eastAsia="Times New Roman" w:hAnsi="Constantia" w:cs="Times New Roman"/>
          <w:b/>
          <w:sz w:val="24"/>
          <w:szCs w:val="24"/>
          <w:lang w:eastAsia="el-GR"/>
        </w:rPr>
        <w:t xml:space="preserve"> </w:t>
      </w:r>
      <w:proofErr w:type="spellStart"/>
      <w:r w:rsidRPr="002C2223">
        <w:rPr>
          <w:rFonts w:ascii="Constantia" w:eastAsia="Times New Roman" w:hAnsi="Constantia" w:cs="Times New Roman"/>
          <w:b/>
          <w:sz w:val="24"/>
          <w:szCs w:val="24"/>
          <w:lang w:eastAsia="el-GR"/>
        </w:rPr>
        <w:t>media</w:t>
      </w:r>
      <w:proofErr w:type="spellEnd"/>
      <w:r w:rsidRPr="002C2223">
        <w:rPr>
          <w:rFonts w:ascii="Constantia" w:eastAsia="Times New Roman" w:hAnsi="Constantia" w:cs="Times New Roman"/>
          <w:sz w:val="24"/>
          <w:szCs w:val="24"/>
          <w:lang w:eastAsia="el-GR"/>
        </w:rPr>
        <w:t xml:space="preserve"> και την </w:t>
      </w:r>
      <w:r w:rsidRPr="002C2223">
        <w:rPr>
          <w:rFonts w:ascii="Constantia" w:eastAsia="Times New Roman" w:hAnsi="Constantia" w:cs="Times New Roman"/>
          <w:b/>
          <w:sz w:val="24"/>
          <w:szCs w:val="24"/>
          <w:lang w:eastAsia="el-GR"/>
        </w:rPr>
        <w:t>τεχνολογία</w:t>
      </w:r>
      <w:r w:rsidRPr="002C2223">
        <w:rPr>
          <w:rFonts w:ascii="Constantia" w:eastAsia="Times New Roman" w:hAnsi="Constantia" w:cs="Times New Roman"/>
          <w:sz w:val="24"/>
          <w:szCs w:val="24"/>
          <w:lang w:eastAsia="el-GR"/>
        </w:rPr>
        <w:t xml:space="preserve">. Η παράσταση επικεντρώνεται στη </w:t>
      </w:r>
      <w:proofErr w:type="spellStart"/>
      <w:r w:rsidRPr="002C2223">
        <w:rPr>
          <w:rFonts w:ascii="Constantia" w:eastAsia="Times New Roman" w:hAnsi="Constantia" w:cs="Times New Roman"/>
          <w:sz w:val="24"/>
          <w:szCs w:val="24"/>
          <w:lang w:eastAsia="el-GR"/>
        </w:rPr>
        <w:t>Mona</w:t>
      </w:r>
      <w:proofErr w:type="spellEnd"/>
      <w:r w:rsidRPr="002C2223">
        <w:rPr>
          <w:rFonts w:ascii="Constantia" w:eastAsia="Times New Roman" w:hAnsi="Constantia" w:cs="Times New Roman"/>
          <w:sz w:val="24"/>
          <w:szCs w:val="24"/>
          <w:lang w:eastAsia="el-GR"/>
        </w:rPr>
        <w:t xml:space="preserve">, μια </w:t>
      </w:r>
      <w:proofErr w:type="spellStart"/>
      <w:r w:rsidRPr="002C2223">
        <w:rPr>
          <w:rFonts w:ascii="Constantia" w:eastAsia="Times New Roman" w:hAnsi="Constantia" w:cs="Times New Roman"/>
          <w:sz w:val="24"/>
          <w:szCs w:val="24"/>
          <w:lang w:eastAsia="el-GR"/>
        </w:rPr>
        <w:t>YouTuber</w:t>
      </w:r>
      <w:proofErr w:type="spellEnd"/>
      <w:r w:rsidRPr="002C2223">
        <w:rPr>
          <w:rFonts w:ascii="Constantia" w:eastAsia="Times New Roman" w:hAnsi="Constantia" w:cs="Times New Roman"/>
          <w:sz w:val="24"/>
          <w:szCs w:val="24"/>
          <w:lang w:eastAsia="el-GR"/>
        </w:rPr>
        <w:t xml:space="preserve"> εθισμένη στη διαδικτυακή της παρουσία και στον αυξανόμενο αριθμό ακολούθων της, αναδεικνύοντας τις προκλήσεις που αντιμετωπίζουν οι νέοι σήμερα.</w:t>
      </w:r>
    </w:p>
    <w:p w:rsidR="002C2223" w:rsidRPr="00B34381" w:rsidRDefault="002C2223" w:rsidP="002C2223">
      <w:pPr>
        <w:spacing w:before="100" w:beforeAutospacing="1" w:after="100" w:afterAutospacing="1"/>
        <w:ind w:left="0" w:firstLine="0"/>
        <w:rPr>
          <w:rFonts w:ascii="Constantia" w:eastAsia="Times New Roman" w:hAnsi="Constantia" w:cs="Times New Roman"/>
          <w:sz w:val="24"/>
          <w:szCs w:val="24"/>
          <w:lang w:val="en-US" w:eastAsia="el-GR"/>
        </w:rPr>
      </w:pPr>
      <w:r w:rsidRPr="002C2223">
        <w:rPr>
          <w:rFonts w:ascii="Constantia" w:eastAsia="Times New Roman" w:hAnsi="Constantia" w:cs="Times New Roman"/>
          <w:sz w:val="24"/>
          <w:szCs w:val="24"/>
          <w:lang w:eastAsia="el-GR"/>
        </w:rPr>
        <w:t xml:space="preserve">Μέσω μιας διαφορετικής και ενδιαφέρουσας προσέγγισης, </w:t>
      </w:r>
      <w:r w:rsidRPr="002C2223">
        <w:rPr>
          <w:rFonts w:ascii="Constantia" w:eastAsia="Times New Roman" w:hAnsi="Constantia" w:cs="Times New Roman"/>
          <w:b/>
          <w:sz w:val="24"/>
          <w:szCs w:val="24"/>
          <w:lang w:eastAsia="el-GR"/>
        </w:rPr>
        <w:t>"το θέατρο έρχεται στη σχολική τάξη"</w:t>
      </w:r>
      <w:r w:rsidRPr="002C2223">
        <w:rPr>
          <w:rFonts w:ascii="Constantia" w:eastAsia="Times New Roman" w:hAnsi="Constantia" w:cs="Times New Roman"/>
          <w:sz w:val="24"/>
          <w:szCs w:val="24"/>
          <w:lang w:eastAsia="el-GR"/>
        </w:rPr>
        <w:t xml:space="preserve">, οι μαθητές έχουν τη δυνατότητα να αλληλεπιδράσουν, να προβληματιστούν, να ευαισθητοποιηθούν και να επεξεργαστούν θέματα όπως η επίδραση των </w:t>
      </w:r>
      <w:proofErr w:type="spellStart"/>
      <w:r w:rsidRPr="002C2223">
        <w:rPr>
          <w:rFonts w:ascii="Constantia" w:eastAsia="Times New Roman" w:hAnsi="Constantia" w:cs="Times New Roman"/>
          <w:sz w:val="24"/>
          <w:szCs w:val="24"/>
          <w:lang w:eastAsia="el-GR"/>
        </w:rPr>
        <w:t>social</w:t>
      </w:r>
      <w:proofErr w:type="spellEnd"/>
      <w:r w:rsidRPr="002C2223">
        <w:rPr>
          <w:rFonts w:ascii="Constantia" w:eastAsia="Times New Roman" w:hAnsi="Constantia" w:cs="Times New Roman"/>
          <w:sz w:val="24"/>
          <w:szCs w:val="24"/>
          <w:lang w:eastAsia="el-GR"/>
        </w:rPr>
        <w:t xml:space="preserve"> </w:t>
      </w:r>
      <w:proofErr w:type="spellStart"/>
      <w:r w:rsidRPr="002C2223">
        <w:rPr>
          <w:rFonts w:ascii="Constantia" w:eastAsia="Times New Roman" w:hAnsi="Constantia" w:cs="Times New Roman"/>
          <w:sz w:val="24"/>
          <w:szCs w:val="24"/>
          <w:lang w:eastAsia="el-GR"/>
        </w:rPr>
        <w:t>media</w:t>
      </w:r>
      <w:proofErr w:type="spellEnd"/>
      <w:r w:rsidRPr="002C2223">
        <w:rPr>
          <w:rFonts w:ascii="Constantia" w:eastAsia="Times New Roman" w:hAnsi="Constantia" w:cs="Times New Roman"/>
          <w:sz w:val="24"/>
          <w:szCs w:val="24"/>
          <w:lang w:eastAsia="el-GR"/>
        </w:rPr>
        <w:t>, ο εθισμός στα κινητά τηλέφωνα και ο σχολικός εκφοβισμός. Ταυτόχρονα, εξοικειώνονται με νέο λεξιλόγιο και έννοιες στη γερμανική γλώσσα.</w:t>
      </w:r>
    </w:p>
    <w:p w:rsidR="00574897" w:rsidRPr="00574897" w:rsidRDefault="002C2223" w:rsidP="00574897">
      <w:pPr>
        <w:ind w:left="0" w:firstLine="0"/>
        <w:rPr>
          <w:rFonts w:ascii="Constantia" w:eastAsia="Times New Roman" w:hAnsi="Constantia" w:cs="Times New Roman"/>
          <w:b/>
          <w:sz w:val="24"/>
          <w:szCs w:val="24"/>
          <w:lang w:val="en-US" w:eastAsia="el-GR"/>
        </w:rPr>
      </w:pPr>
      <w:r>
        <w:rPr>
          <w:rFonts w:ascii="Constantia" w:eastAsia="Times New Roman" w:hAnsi="Constantia" w:cs="Times New Roman"/>
          <w:sz w:val="24"/>
          <w:szCs w:val="24"/>
          <w:lang w:eastAsia="el-GR"/>
        </w:rPr>
        <w:t>Σκηνοθεσία</w:t>
      </w:r>
      <w:r w:rsidR="00B34381">
        <w:rPr>
          <w:rFonts w:ascii="Constantia" w:eastAsia="Times New Roman" w:hAnsi="Constantia" w:cs="Times New Roman"/>
          <w:sz w:val="24"/>
          <w:szCs w:val="24"/>
          <w:lang w:val="en-US" w:eastAsia="el-GR"/>
        </w:rPr>
        <w:t>:</w:t>
      </w:r>
      <w:r w:rsidRPr="00B34381">
        <w:rPr>
          <w:rFonts w:ascii="Constantia" w:eastAsia="Times New Roman" w:hAnsi="Constantia" w:cs="Times New Roman"/>
          <w:sz w:val="24"/>
          <w:szCs w:val="24"/>
          <w:lang w:val="en-US" w:eastAsia="el-GR"/>
        </w:rPr>
        <w:t xml:space="preserve">  </w:t>
      </w:r>
      <w:r w:rsidR="00574897">
        <w:rPr>
          <w:rFonts w:ascii="Constantia" w:eastAsia="Times New Roman" w:hAnsi="Constantia" w:cs="Times New Roman"/>
          <w:b/>
          <w:sz w:val="24"/>
          <w:szCs w:val="24"/>
          <w:lang w:val="en-US" w:eastAsia="el-GR"/>
        </w:rPr>
        <w:t>Martin S</w:t>
      </w:r>
      <w:r w:rsidRPr="00B34381">
        <w:rPr>
          <w:rFonts w:ascii="Constantia" w:eastAsia="Times New Roman" w:hAnsi="Constantia" w:cs="Times New Roman"/>
          <w:b/>
          <w:sz w:val="24"/>
          <w:szCs w:val="24"/>
          <w:lang w:val="en-US" w:eastAsia="el-GR"/>
        </w:rPr>
        <w:t>charn</w:t>
      </w:r>
      <w:r w:rsidR="003B448A">
        <w:rPr>
          <w:rFonts w:ascii="Constantia" w:eastAsia="Times New Roman" w:hAnsi="Constantia" w:cs="Times New Roman"/>
          <w:b/>
          <w:sz w:val="24"/>
          <w:szCs w:val="24"/>
          <w:lang w:val="en-US" w:eastAsia="el-GR"/>
        </w:rPr>
        <w:t>h</w:t>
      </w:r>
      <w:r w:rsidR="00574897">
        <w:rPr>
          <w:rFonts w:ascii="Constantia" w:eastAsia="Times New Roman" w:hAnsi="Constantia" w:cs="Times New Roman"/>
          <w:b/>
          <w:sz w:val="24"/>
          <w:szCs w:val="24"/>
          <w:lang w:val="en-US" w:eastAsia="el-GR"/>
        </w:rPr>
        <w:t>orst</w:t>
      </w:r>
    </w:p>
    <w:p w:rsidR="002C2223" w:rsidRDefault="002C2223" w:rsidP="00574897">
      <w:pPr>
        <w:ind w:left="0" w:firstLine="0"/>
        <w:rPr>
          <w:rFonts w:ascii="Constantia" w:eastAsia="Times New Roman" w:hAnsi="Constantia" w:cs="Times New Roman"/>
          <w:b/>
          <w:sz w:val="24"/>
          <w:szCs w:val="24"/>
          <w:lang w:eastAsia="el-GR"/>
        </w:rPr>
      </w:pPr>
      <w:r>
        <w:rPr>
          <w:rFonts w:ascii="Constantia" w:eastAsia="Times New Roman" w:hAnsi="Constantia" w:cs="Times New Roman"/>
          <w:sz w:val="24"/>
          <w:szCs w:val="24"/>
          <w:lang w:eastAsia="el-GR"/>
        </w:rPr>
        <w:t>Ηθοποιός</w:t>
      </w:r>
      <w:r w:rsidR="00B34381">
        <w:rPr>
          <w:rFonts w:ascii="Constantia" w:eastAsia="Times New Roman" w:hAnsi="Constantia" w:cs="Times New Roman"/>
          <w:sz w:val="24"/>
          <w:szCs w:val="24"/>
          <w:lang w:val="en-US" w:eastAsia="el-GR"/>
        </w:rPr>
        <w:t>:</w:t>
      </w:r>
      <w:r w:rsidRPr="00B34381">
        <w:rPr>
          <w:rFonts w:ascii="Constantia" w:eastAsia="Times New Roman" w:hAnsi="Constantia" w:cs="Times New Roman"/>
          <w:sz w:val="24"/>
          <w:szCs w:val="24"/>
          <w:lang w:val="en-US" w:eastAsia="el-GR"/>
        </w:rPr>
        <w:t xml:space="preserve">  </w:t>
      </w:r>
      <w:proofErr w:type="spellStart"/>
      <w:r w:rsidRPr="00B34381">
        <w:rPr>
          <w:rFonts w:ascii="Constantia" w:eastAsia="Times New Roman" w:hAnsi="Constantia" w:cs="Times New Roman"/>
          <w:b/>
          <w:sz w:val="24"/>
          <w:szCs w:val="24"/>
          <w:lang w:eastAsia="el-GR"/>
        </w:rPr>
        <w:t>Μαριλένα</w:t>
      </w:r>
      <w:proofErr w:type="spellEnd"/>
      <w:r w:rsidR="00574897">
        <w:rPr>
          <w:rFonts w:ascii="Constantia" w:eastAsia="Times New Roman" w:hAnsi="Constantia" w:cs="Times New Roman"/>
          <w:b/>
          <w:sz w:val="24"/>
          <w:szCs w:val="24"/>
          <w:lang w:val="en-US" w:eastAsia="el-GR"/>
        </w:rPr>
        <w:t xml:space="preserve"> </w:t>
      </w:r>
      <w:proofErr w:type="spellStart"/>
      <w:r w:rsidR="00574897">
        <w:rPr>
          <w:rFonts w:ascii="Constantia" w:eastAsia="Times New Roman" w:hAnsi="Constantia" w:cs="Times New Roman"/>
          <w:b/>
          <w:sz w:val="24"/>
          <w:szCs w:val="24"/>
          <w:lang w:val="en-US" w:eastAsia="el-GR"/>
        </w:rPr>
        <w:t>Kαβ</w:t>
      </w:r>
      <w:r w:rsidR="00574897">
        <w:rPr>
          <w:rFonts w:ascii="Constantia" w:eastAsia="Times New Roman" w:hAnsi="Constantia" w:cs="Times New Roman"/>
          <w:b/>
          <w:sz w:val="24"/>
          <w:szCs w:val="24"/>
          <w:lang w:eastAsia="el-GR"/>
        </w:rPr>
        <w:t>άζη</w:t>
      </w:r>
      <w:proofErr w:type="spellEnd"/>
    </w:p>
    <w:p w:rsidR="00574897" w:rsidRPr="002C2223" w:rsidRDefault="00574897" w:rsidP="00574897">
      <w:pPr>
        <w:ind w:left="0" w:firstLine="0"/>
        <w:rPr>
          <w:rFonts w:ascii="Constantia" w:eastAsia="Times New Roman" w:hAnsi="Constantia" w:cs="Times New Roman"/>
          <w:b/>
          <w:sz w:val="24"/>
          <w:szCs w:val="24"/>
          <w:lang w:val="en-US" w:eastAsia="el-GR"/>
        </w:rPr>
      </w:pPr>
    </w:p>
    <w:p w:rsidR="00382AD0" w:rsidRDefault="002C2223">
      <w:r>
        <w:rPr>
          <w:noProof/>
          <w:lang w:eastAsia="el-GR"/>
        </w:rPr>
        <w:drawing>
          <wp:inline distT="0" distB="0" distL="0" distR="0">
            <wp:extent cx="4648199" cy="2190750"/>
            <wp:effectExtent l="19050" t="0" r="1" b="0"/>
            <wp:docPr id="1" name="Εικόνα 1" descr="IMG-82a19e24daf59218c900817960874189-V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82a19e24daf59218c900817960874189-V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612" cy="219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2AD0" w:rsidSect="001B64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0487"/>
    <w:rsid w:val="00145BC2"/>
    <w:rsid w:val="001B64E7"/>
    <w:rsid w:val="002C2223"/>
    <w:rsid w:val="002F0487"/>
    <w:rsid w:val="00382AD0"/>
    <w:rsid w:val="003B448A"/>
    <w:rsid w:val="003C1869"/>
    <w:rsid w:val="004E7B33"/>
    <w:rsid w:val="00574897"/>
    <w:rsid w:val="005D6783"/>
    <w:rsid w:val="008C5C42"/>
    <w:rsid w:val="00B34381"/>
    <w:rsid w:val="00BF37D4"/>
    <w:rsid w:val="00C11DC0"/>
    <w:rsid w:val="00F9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F0487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line-clamp-1">
    <w:name w:val="line-clamp-1"/>
    <w:basedOn w:val="a0"/>
    <w:rsid w:val="002C2223"/>
  </w:style>
  <w:style w:type="paragraph" w:styleId="a3">
    <w:name w:val="Balloon Text"/>
    <w:basedOn w:val="a"/>
    <w:link w:val="Char"/>
    <w:uiPriority w:val="99"/>
    <w:semiHidden/>
    <w:unhideWhenUsed/>
    <w:rsid w:val="002C222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C22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2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2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5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9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2024-06-01T23:13:00Z</dcterms:created>
  <dcterms:modified xsi:type="dcterms:W3CDTF">2024-06-01T23:13:00Z</dcterms:modified>
</cp:coreProperties>
</file>