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80" w:rsidRDefault="003F5280" w:rsidP="003F5280">
      <w:pPr>
        <w:jc w:val="center"/>
      </w:pPr>
      <w:r>
        <w:t>ΣΥΜΜΕΤΡΙΑ ΩΣ ΠΡΟΣ ΕΥΘΕΙΑ</w:t>
      </w:r>
    </w:p>
    <w:tbl>
      <w:tblPr>
        <w:tblStyle w:val="a4"/>
        <w:tblW w:w="0" w:type="auto"/>
        <w:tblLook w:val="04A0"/>
      </w:tblPr>
      <w:tblGrid>
        <w:gridCol w:w="4621"/>
        <w:gridCol w:w="4621"/>
      </w:tblGrid>
      <w:tr w:rsidR="006A4AD8" w:rsidTr="00B9393C">
        <w:trPr>
          <w:trHeight w:val="4952"/>
        </w:trPr>
        <w:tc>
          <w:tcPr>
            <w:tcW w:w="4621" w:type="dxa"/>
          </w:tcPr>
          <w:p w:rsidR="006A4AD8" w:rsidRDefault="006A4AD8"/>
          <w:p w:rsidR="006A4AD8" w:rsidRPr="00275D4C" w:rsidRDefault="006A4AD8" w:rsidP="006A4AD8">
            <w:pPr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>Α . Συμμετρικό σημείου ως προς ευθεία</w:t>
            </w:r>
          </w:p>
          <w:p w:rsidR="006A4AD8" w:rsidRPr="00275D4C" w:rsidRDefault="006A4AD8" w:rsidP="006A4AD8">
            <w:pPr>
              <w:rPr>
                <w:sz w:val="24"/>
                <w:szCs w:val="24"/>
              </w:rPr>
            </w:pPr>
          </w:p>
          <w:p w:rsidR="006A4AD8" w:rsidRDefault="006A4AD8" w:rsidP="006A4AD8">
            <w:pPr>
              <w:tabs>
                <w:tab w:val="left" w:pos="1650"/>
              </w:tabs>
            </w:pPr>
            <w:r>
              <w:rPr>
                <w:noProof/>
                <w:lang w:eastAsia="el-GR"/>
              </w:rPr>
              <w:pict>
                <v:oval id="_x0000_s1041" style="position:absolute;margin-left:73pt;margin-top:6.85pt;width:7.15pt;height:7.15pt;z-index:25167360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tab/>
              <w:t xml:space="preserve">  Α</w:t>
            </w:r>
          </w:p>
          <w:p w:rsidR="006A4AD8" w:rsidRDefault="006A4AD8" w:rsidP="006A4AD8">
            <w:pPr>
              <w:jc w:val="right"/>
            </w:pPr>
          </w:p>
          <w:p w:rsidR="006A4AD8" w:rsidRDefault="006A4AD8" w:rsidP="006A4AD8">
            <w:r>
              <w:rPr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5.5pt;margin-top:7.2pt;width:162.5pt;height:48pt;flip:y;z-index:251658240" o:connectortype="straight" strokecolor="black [3200]" strokeweight="2.5pt">
                  <v:shadow color="#868686"/>
                </v:shape>
              </w:pict>
            </w:r>
          </w:p>
          <w:p w:rsidR="006A4AD8" w:rsidRDefault="006A4AD8" w:rsidP="006A4AD8">
            <w:pPr>
              <w:jc w:val="center"/>
            </w:pPr>
          </w:p>
          <w:p w:rsidR="006A4AD8" w:rsidRDefault="006A4AD8" w:rsidP="006A4AD8">
            <w:pPr>
              <w:jc w:val="center"/>
            </w:pPr>
          </w:p>
          <w:p w:rsidR="006A4AD8" w:rsidRDefault="006A4AD8" w:rsidP="006A4AD8">
            <w:pPr>
              <w:jc w:val="center"/>
            </w:pPr>
          </w:p>
          <w:p w:rsidR="006A4AD8" w:rsidRDefault="006A4AD8" w:rsidP="006A4AD8">
            <w:r>
              <w:t xml:space="preserve">                ε</w:t>
            </w:r>
          </w:p>
          <w:p w:rsidR="006A4AD8" w:rsidRDefault="006A4AD8" w:rsidP="006A4AD8">
            <w:pPr>
              <w:jc w:val="center"/>
            </w:pPr>
          </w:p>
          <w:p w:rsidR="006A4AD8" w:rsidRDefault="006A4AD8" w:rsidP="006A4AD8">
            <w:pPr>
              <w:jc w:val="center"/>
            </w:pPr>
          </w:p>
          <w:p w:rsidR="003F5280" w:rsidRDefault="003F5280" w:rsidP="006A4AD8">
            <w:pPr>
              <w:jc w:val="center"/>
            </w:pPr>
          </w:p>
          <w:p w:rsidR="003F5280" w:rsidRDefault="003F5280" w:rsidP="006A4AD8">
            <w:pPr>
              <w:jc w:val="center"/>
            </w:pPr>
          </w:p>
          <w:p w:rsidR="003F5280" w:rsidRDefault="003F5280" w:rsidP="006A4AD8">
            <w:pPr>
              <w:jc w:val="center"/>
            </w:pPr>
          </w:p>
          <w:p w:rsidR="006A4AD8" w:rsidRDefault="006A4AD8" w:rsidP="006A4AD8"/>
          <w:p w:rsidR="006A4AD8" w:rsidRPr="00275D4C" w:rsidRDefault="006A4AD8" w:rsidP="006A4AD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 xml:space="preserve">Φέρνω κάθετο </w:t>
            </w:r>
            <w:proofErr w:type="spellStart"/>
            <w:r w:rsidRPr="00275D4C">
              <w:rPr>
                <w:sz w:val="24"/>
                <w:szCs w:val="24"/>
              </w:rPr>
              <w:t>ευθ</w:t>
            </w:r>
            <w:proofErr w:type="spellEnd"/>
            <w:r w:rsidRPr="00275D4C">
              <w:rPr>
                <w:sz w:val="24"/>
                <w:szCs w:val="24"/>
              </w:rPr>
              <w:t xml:space="preserve">. Τμήμα από το Α στην ε. ΑΚ. </w:t>
            </w:r>
          </w:p>
          <w:p w:rsidR="006A4AD8" w:rsidRPr="00275D4C" w:rsidRDefault="006A4AD8" w:rsidP="006A4AD8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 xml:space="preserve">Προεκτείνω «άλλο τόσο» δηλ ΚΒ=ΑΚ . Το Β είναι το συμμετρικό του Α ως προς ε. </w:t>
            </w:r>
          </w:p>
          <w:p w:rsidR="006A4AD8" w:rsidRPr="00275D4C" w:rsidRDefault="006A4AD8" w:rsidP="006A4AD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>Τα Α και Β ΙΣΑΠΕΧΟΥΝ από την ε.</w:t>
            </w:r>
          </w:p>
          <w:p w:rsidR="003F5280" w:rsidRPr="00275D4C" w:rsidRDefault="003F5280" w:rsidP="003F5280">
            <w:pPr>
              <w:rPr>
                <w:sz w:val="24"/>
                <w:szCs w:val="24"/>
              </w:rPr>
            </w:pPr>
          </w:p>
          <w:p w:rsidR="003F5280" w:rsidRPr="006A4AD8" w:rsidRDefault="003F5280" w:rsidP="003F5280"/>
        </w:tc>
        <w:tc>
          <w:tcPr>
            <w:tcW w:w="4621" w:type="dxa"/>
          </w:tcPr>
          <w:p w:rsidR="006A4AD8" w:rsidRDefault="006A4AD8"/>
          <w:p w:rsidR="006A4AD8" w:rsidRPr="00275D4C" w:rsidRDefault="006A4AD8" w:rsidP="006A4AD8">
            <w:pPr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>Α1.  Αν το Α είναι πάνω στην ευθεία (ανήκει στην ευθεία) τότε……</w:t>
            </w:r>
          </w:p>
          <w:p w:rsidR="006A4AD8" w:rsidRDefault="006A4AD8" w:rsidP="006A4AD8">
            <w:pPr>
              <w:tabs>
                <w:tab w:val="left" w:pos="1580"/>
              </w:tabs>
            </w:pPr>
            <w:r>
              <w:tab/>
            </w:r>
          </w:p>
          <w:p w:rsidR="006A4AD8" w:rsidRPr="006A4AD8" w:rsidRDefault="006A4AD8" w:rsidP="006A4AD8">
            <w:r>
              <w:rPr>
                <w:noProof/>
                <w:lang w:eastAsia="el-GR"/>
              </w:rPr>
              <w:pict>
                <v:shape id="_x0000_s1027" type="#_x0000_t32" style="position:absolute;margin-left:24.95pt;margin-top:12.95pt;width:154.5pt;height:44.5pt;z-index:251659264" o:connectortype="straight" strokecolor="black [3200]" strokeweight="2.5pt">
                  <v:shadow color="#868686"/>
                </v:shape>
              </w:pict>
            </w:r>
          </w:p>
          <w:p w:rsidR="006A4AD8" w:rsidRPr="006A4AD8" w:rsidRDefault="006A4AD8" w:rsidP="006A4AD8">
            <w:r>
              <w:rPr>
                <w:noProof/>
                <w:lang w:eastAsia="el-GR"/>
              </w:rPr>
              <w:pict>
                <v:oval id="_x0000_s1042" style="position:absolute;margin-left:71.45pt;margin-top:9.95pt;width:7.15pt;height:7.15pt;z-index:25167462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t xml:space="preserve">                                  Α</w:t>
            </w:r>
          </w:p>
          <w:p w:rsidR="006A4AD8" w:rsidRDefault="006A4AD8" w:rsidP="006A4AD8"/>
          <w:p w:rsidR="006A4AD8" w:rsidRDefault="006A4AD8" w:rsidP="006A4AD8">
            <w:pPr>
              <w:tabs>
                <w:tab w:val="left" w:pos="3570"/>
              </w:tabs>
            </w:pPr>
            <w:r>
              <w:tab/>
              <w:t>ε</w:t>
            </w:r>
          </w:p>
          <w:p w:rsidR="006A4AD8" w:rsidRDefault="006A4AD8" w:rsidP="006A4AD8"/>
          <w:p w:rsidR="006A4AD8" w:rsidRDefault="006A4AD8" w:rsidP="006A4AD8"/>
          <w:p w:rsidR="003F5280" w:rsidRDefault="003F5280" w:rsidP="006A4AD8"/>
          <w:p w:rsidR="003F5280" w:rsidRDefault="003F5280" w:rsidP="006A4AD8"/>
          <w:p w:rsidR="003F5280" w:rsidRDefault="003F5280" w:rsidP="006A4AD8"/>
          <w:p w:rsidR="006A4AD8" w:rsidRPr="00275D4C" w:rsidRDefault="006A4AD8" w:rsidP="006A4AD8">
            <w:pPr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>το συμμετρικό του Α ως προς την ευθεία είναι…………………………….</w:t>
            </w:r>
          </w:p>
        </w:tc>
      </w:tr>
      <w:tr w:rsidR="006A4AD8" w:rsidTr="006A4AD8">
        <w:tc>
          <w:tcPr>
            <w:tcW w:w="4621" w:type="dxa"/>
          </w:tcPr>
          <w:p w:rsidR="006A4AD8" w:rsidRDefault="006A4AD8"/>
          <w:p w:rsidR="006A4AD8" w:rsidRPr="00275D4C" w:rsidRDefault="006A4AD8" w:rsidP="006A4AD8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 xml:space="preserve">Β. Συμμετρικό ευθυγράμμου τμήματος ως προς ευθεία ε. </w:t>
            </w:r>
          </w:p>
          <w:p w:rsidR="006A4AD8" w:rsidRDefault="006A4AD8" w:rsidP="006A4AD8">
            <w:pPr>
              <w:tabs>
                <w:tab w:val="left" w:pos="2970"/>
              </w:tabs>
            </w:pPr>
          </w:p>
          <w:p w:rsidR="006A4AD8" w:rsidRDefault="006A4AD8" w:rsidP="006A4AD8">
            <w:pPr>
              <w:tabs>
                <w:tab w:val="left" w:pos="2970"/>
              </w:tabs>
            </w:pPr>
            <w:r>
              <w:t xml:space="preserve">                                                       Β</w:t>
            </w:r>
            <w:r>
              <w:rPr>
                <w:noProof/>
                <w:lang w:eastAsia="el-GR"/>
              </w:rPr>
              <w:pict>
                <v:shape id="_x0000_s1043" type="#_x0000_t32" style="position:absolute;margin-left:31pt;margin-top:1.35pt;width:102pt;height:32.5pt;flip:y;z-index:251675648;mso-position-horizontal-relative:text;mso-position-vertical-relative:text" o:connectortype="straight" strokecolor="black [3200]" strokeweight="2.5pt">
                  <v:shadow color="#868686"/>
                </v:shape>
              </w:pict>
            </w:r>
            <w:r>
              <w:tab/>
            </w:r>
          </w:p>
          <w:p w:rsidR="006A4AD8" w:rsidRDefault="006A4AD8" w:rsidP="006A4AD8">
            <w:pPr>
              <w:tabs>
                <w:tab w:val="left" w:pos="2970"/>
              </w:tabs>
            </w:pPr>
            <w:r>
              <w:rPr>
                <w:noProof/>
                <w:lang w:eastAsia="el-GR"/>
              </w:rPr>
              <w:pict>
                <v:shape id="_x0000_s1038" type="#_x0000_t32" style="position:absolute;margin-left:37.5pt;margin-top:4.95pt;width:143.5pt;height:110.85pt;flip:x;z-index:251668480" o:connectortype="straight" strokecolor="black [3200]" strokeweight="2.5pt">
                  <v:shadow color="#868686"/>
                </v:shape>
              </w:pict>
            </w:r>
            <w:r>
              <w:t xml:space="preserve">                                                               </w:t>
            </w:r>
          </w:p>
          <w:p w:rsidR="006A4AD8" w:rsidRDefault="006A4AD8"/>
          <w:p w:rsidR="006A4AD8" w:rsidRDefault="006A4AD8">
            <w:r>
              <w:t xml:space="preserve">          Α</w:t>
            </w:r>
          </w:p>
          <w:p w:rsidR="006A4AD8" w:rsidRDefault="006A4AD8" w:rsidP="006A4AD8">
            <w:r>
              <w:t xml:space="preserve">           </w:t>
            </w:r>
          </w:p>
          <w:p w:rsidR="006A4AD8" w:rsidRDefault="006A4AD8"/>
          <w:p w:rsidR="006A4AD8" w:rsidRDefault="006A4AD8"/>
          <w:p w:rsidR="006A4AD8" w:rsidRDefault="006A4AD8"/>
          <w:p w:rsidR="006A4AD8" w:rsidRDefault="006A4AD8"/>
          <w:p w:rsidR="006A4AD8" w:rsidRDefault="006A4AD8"/>
          <w:p w:rsidR="006A4AD8" w:rsidRDefault="006A4AD8"/>
          <w:p w:rsidR="006A4AD8" w:rsidRDefault="006A4AD8"/>
          <w:p w:rsidR="006A4AD8" w:rsidRDefault="006A4AD8"/>
          <w:p w:rsidR="003F5280" w:rsidRDefault="003F5280"/>
          <w:p w:rsidR="003F5280" w:rsidRDefault="003F5280"/>
          <w:p w:rsidR="003F5280" w:rsidRDefault="003F5280"/>
          <w:p w:rsidR="006A4AD8" w:rsidRPr="00275D4C" w:rsidRDefault="006A4AD8">
            <w:pPr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 xml:space="preserve">Φέρνω τα συμμετρικά των άκρων τους (όπως </w:t>
            </w:r>
            <w:proofErr w:type="spellStart"/>
            <w:r w:rsidRPr="00275D4C">
              <w:rPr>
                <w:sz w:val="24"/>
                <w:szCs w:val="24"/>
              </w:rPr>
              <w:t>περ</w:t>
            </w:r>
            <w:proofErr w:type="spellEnd"/>
            <w:r w:rsidRPr="00275D4C">
              <w:rPr>
                <w:sz w:val="24"/>
                <w:szCs w:val="24"/>
              </w:rPr>
              <w:t>. Α)</w:t>
            </w:r>
          </w:p>
        </w:tc>
        <w:tc>
          <w:tcPr>
            <w:tcW w:w="4621" w:type="dxa"/>
          </w:tcPr>
          <w:p w:rsidR="006A4AD8" w:rsidRDefault="006A4AD8"/>
          <w:p w:rsidR="007D5EC7" w:rsidRPr="00275D4C" w:rsidRDefault="006A4AD8">
            <w:pPr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 xml:space="preserve">Γ. </w:t>
            </w:r>
            <w:r w:rsidR="007D5EC7" w:rsidRPr="00275D4C">
              <w:rPr>
                <w:sz w:val="24"/>
                <w:szCs w:val="24"/>
              </w:rPr>
              <w:t>Συμμετρικό κύκλου (</w:t>
            </w:r>
            <w:proofErr w:type="spellStart"/>
            <w:r w:rsidR="007D5EC7" w:rsidRPr="00275D4C">
              <w:rPr>
                <w:sz w:val="24"/>
                <w:szCs w:val="24"/>
              </w:rPr>
              <w:t>Ο,ρ</w:t>
            </w:r>
            <w:proofErr w:type="spellEnd"/>
            <w:r w:rsidR="007D5EC7" w:rsidRPr="00275D4C">
              <w:rPr>
                <w:sz w:val="24"/>
                <w:szCs w:val="24"/>
              </w:rPr>
              <w:t>)  ως προς ευθεία ε.</w:t>
            </w:r>
          </w:p>
          <w:p w:rsidR="007D5EC7" w:rsidRDefault="007D5EC7" w:rsidP="007D5EC7"/>
          <w:p w:rsidR="007D5EC7" w:rsidRPr="007D5EC7" w:rsidRDefault="007D5EC7" w:rsidP="007D5EC7"/>
          <w:p w:rsidR="007D5EC7" w:rsidRPr="007D5EC7" w:rsidRDefault="007D5EC7" w:rsidP="007D5EC7"/>
          <w:p w:rsidR="007D5EC7" w:rsidRPr="007D5EC7" w:rsidRDefault="007D5EC7" w:rsidP="007D5EC7">
            <w:r>
              <w:rPr>
                <w:noProof/>
                <w:lang w:eastAsia="el-GR"/>
              </w:rPr>
              <w:pict>
                <v:shape id="_x0000_s1044" type="#_x0000_t32" style="position:absolute;margin-left:15.45pt;margin-top:13.1pt;width:198.5pt;height:96.1pt;flip:x;z-index:251678720" o:connectortype="straight" strokecolor="black [3200]" strokeweight="2.5pt">
                  <v:shadow color="#868686"/>
                </v:shape>
              </w:pict>
            </w:r>
          </w:p>
          <w:p w:rsidR="007D5EC7" w:rsidRPr="007D5EC7" w:rsidRDefault="007D5EC7" w:rsidP="007D5EC7"/>
          <w:p w:rsidR="007D5EC7" w:rsidRDefault="007D5EC7" w:rsidP="007D5EC7"/>
          <w:p w:rsidR="007D5EC7" w:rsidRDefault="007D5EC7" w:rsidP="007D5EC7"/>
          <w:p w:rsidR="007D5EC7" w:rsidRDefault="007D5EC7" w:rsidP="007D5EC7"/>
          <w:p w:rsidR="007D5EC7" w:rsidRDefault="00275D4C" w:rsidP="007D5EC7">
            <w:pPr>
              <w:ind w:firstLine="720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-1254125</wp:posOffset>
                  </wp:positionV>
                  <wp:extent cx="920750" cy="925830"/>
                  <wp:effectExtent l="19050" t="0" r="0" b="0"/>
                  <wp:wrapSquare wrapText="bothSides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246" t="8133" r="7246" b="6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5EC7" w:rsidRPr="007D5EC7" w:rsidRDefault="007D5EC7" w:rsidP="007D5EC7"/>
          <w:p w:rsidR="007D5EC7" w:rsidRPr="007D5EC7" w:rsidRDefault="007D5EC7" w:rsidP="007D5EC7"/>
          <w:p w:rsidR="007D5EC7" w:rsidRDefault="007D5EC7" w:rsidP="007D5EC7"/>
          <w:p w:rsidR="007D5EC7" w:rsidRDefault="007D5EC7" w:rsidP="007D5EC7"/>
          <w:p w:rsidR="007D5EC7" w:rsidRDefault="007D5EC7" w:rsidP="007D5EC7"/>
          <w:p w:rsidR="003F5280" w:rsidRDefault="003F5280" w:rsidP="007D5EC7"/>
          <w:p w:rsidR="003F5280" w:rsidRDefault="003F5280" w:rsidP="007D5EC7"/>
          <w:p w:rsidR="006A4AD8" w:rsidRPr="00275D4C" w:rsidRDefault="007D5EC7" w:rsidP="007D5EC7">
            <w:pPr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>Φέρνω το συμμετρικό του ……………………….και φτιάχνω κύκλο με ακτίνα …….</w:t>
            </w:r>
          </w:p>
          <w:p w:rsidR="003F5280" w:rsidRPr="00275D4C" w:rsidRDefault="003F5280" w:rsidP="007D5EC7">
            <w:pPr>
              <w:rPr>
                <w:sz w:val="24"/>
                <w:szCs w:val="24"/>
              </w:rPr>
            </w:pPr>
          </w:p>
          <w:p w:rsidR="003F5280" w:rsidRPr="007D5EC7" w:rsidRDefault="003F5280" w:rsidP="007D5EC7"/>
        </w:tc>
      </w:tr>
    </w:tbl>
    <w:tbl>
      <w:tblPr>
        <w:tblStyle w:val="a4"/>
        <w:tblpPr w:leftFromText="180" w:rightFromText="180" w:vertAnchor="text" w:horzAnchor="margin" w:tblpY="-89"/>
        <w:tblW w:w="0" w:type="auto"/>
        <w:tblLook w:val="04A0"/>
      </w:tblPr>
      <w:tblGrid>
        <w:gridCol w:w="4621"/>
        <w:gridCol w:w="4621"/>
      </w:tblGrid>
      <w:tr w:rsidR="00275D4C" w:rsidTr="00275D4C">
        <w:trPr>
          <w:trHeight w:val="9410"/>
        </w:trPr>
        <w:tc>
          <w:tcPr>
            <w:tcW w:w="4621" w:type="dxa"/>
          </w:tcPr>
          <w:p w:rsidR="00275D4C" w:rsidRDefault="00275D4C" w:rsidP="00275D4C"/>
          <w:p w:rsidR="00275D4C" w:rsidRPr="00275D4C" w:rsidRDefault="00275D4C" w:rsidP="00275D4C">
            <w:pPr>
              <w:rPr>
                <w:sz w:val="24"/>
                <w:szCs w:val="24"/>
              </w:rPr>
            </w:pPr>
            <w:r>
              <w:t xml:space="preserve">Δ. </w:t>
            </w:r>
            <w:r w:rsidRPr="00275D4C">
              <w:rPr>
                <w:sz w:val="24"/>
                <w:szCs w:val="24"/>
              </w:rPr>
              <w:t>Συμμετρικό γωνίας ως προς ευθεία ε.</w:t>
            </w:r>
          </w:p>
          <w:p w:rsidR="00275D4C" w:rsidRPr="00275D4C" w:rsidRDefault="00275D4C" w:rsidP="00275D4C">
            <w:pPr>
              <w:rPr>
                <w:sz w:val="24"/>
                <w:szCs w:val="24"/>
              </w:rPr>
            </w:pPr>
          </w:p>
          <w:p w:rsidR="00275D4C" w:rsidRDefault="00275D4C" w:rsidP="00275D4C"/>
          <w:p w:rsidR="00275D4C" w:rsidRDefault="00275D4C" w:rsidP="00275D4C">
            <w:r>
              <w:rPr>
                <w:noProof/>
                <w:lang w:eastAsia="el-GR"/>
              </w:rPr>
              <w:pict>
                <v:group id="_x0000_s1054" style="position:absolute;margin-left:80.15pt;margin-top:1.25pt;width:84.5pt;height:54.5pt;z-index:251686912" coordorigin="3240,1120" coordsize="1690,1090">
                  <v:shape id="_x0000_s1055" type="#_x0000_t32" style="position:absolute;left:3240;top:1610;width:1690;height:600;flip:y" o:connectortype="straight" strokecolor="black [3213]" strokeweight="2.25pt"/>
                  <v:shape id="_x0000_s1056" type="#_x0000_t32" style="position:absolute;left:3240;top:1120;width:880;height:1090;flip:y" o:connectortype="straight" strokecolor="black [3213]" strokeweight="2.25pt"/>
                </v:group>
              </w:pict>
            </w:r>
          </w:p>
          <w:p w:rsidR="00275D4C" w:rsidRDefault="00275D4C" w:rsidP="00275D4C"/>
          <w:p w:rsidR="00275D4C" w:rsidRDefault="00275D4C" w:rsidP="00275D4C"/>
          <w:p w:rsidR="00275D4C" w:rsidRDefault="00275D4C" w:rsidP="00275D4C">
            <w:pPr>
              <w:tabs>
                <w:tab w:val="left" w:pos="1510"/>
              </w:tabs>
            </w:pPr>
            <w:r>
              <w:tab/>
              <w:t>Ο</w:t>
            </w:r>
          </w:p>
          <w:p w:rsidR="00275D4C" w:rsidRDefault="00275D4C" w:rsidP="00275D4C"/>
          <w:p w:rsidR="00275D4C" w:rsidRDefault="00275D4C" w:rsidP="00275D4C"/>
          <w:p w:rsidR="00275D4C" w:rsidRDefault="00275D4C" w:rsidP="00275D4C">
            <w:r>
              <w:rPr>
                <w:noProof/>
                <w:lang w:eastAsia="el-GR"/>
              </w:rPr>
              <w:pict>
                <v:shape id="_x0000_s1057" type="#_x0000_t32" style="position:absolute;margin-left:4.5pt;margin-top:12.7pt;width:197pt;height:.05pt;flip:x;z-index:251687936" o:connectortype="straight" strokecolor="black [3200]" strokeweight="2.5pt">
                  <v:shadow color="#868686"/>
                </v:shape>
              </w:pict>
            </w:r>
          </w:p>
          <w:p w:rsidR="00275D4C" w:rsidRDefault="00275D4C" w:rsidP="00275D4C">
            <w:r>
              <w:t>ε</w:t>
            </w:r>
          </w:p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Pr="00275D4C" w:rsidRDefault="00275D4C" w:rsidP="00275D4C">
            <w:pPr>
              <w:rPr>
                <w:sz w:val="24"/>
                <w:szCs w:val="24"/>
              </w:rPr>
            </w:pPr>
            <w:r w:rsidRPr="00275D4C">
              <w:rPr>
                <w:sz w:val="24"/>
                <w:szCs w:val="24"/>
              </w:rPr>
              <w:t xml:space="preserve">Φέρνω το συμμετρικό της ……………………….και ενός σημείου κάθε πλευράς (συμμετρικό </w:t>
            </w:r>
            <w:proofErr w:type="spellStart"/>
            <w:r w:rsidRPr="00275D4C">
              <w:rPr>
                <w:sz w:val="24"/>
                <w:szCs w:val="24"/>
              </w:rPr>
              <w:t>ημιευθείας</w:t>
            </w:r>
            <w:proofErr w:type="spellEnd"/>
            <w:r w:rsidRPr="00275D4C">
              <w:rPr>
                <w:sz w:val="24"/>
                <w:szCs w:val="24"/>
              </w:rPr>
              <w:t>)</w:t>
            </w:r>
          </w:p>
          <w:p w:rsidR="00275D4C" w:rsidRDefault="00275D4C" w:rsidP="00275D4C"/>
        </w:tc>
        <w:tc>
          <w:tcPr>
            <w:tcW w:w="4621" w:type="dxa"/>
          </w:tcPr>
          <w:p w:rsidR="00275D4C" w:rsidRDefault="00275D4C" w:rsidP="00275D4C"/>
          <w:p w:rsidR="00275D4C" w:rsidRPr="00275D4C" w:rsidRDefault="00275D4C" w:rsidP="00275D4C">
            <w:pPr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pict>
                <v:shape id="_x0000_s1059" type="#_x0000_t32" style="position:absolute;margin-left:5.8pt;margin-top:189.1pt;width:190.65pt;height:54.45pt;flip:x;z-index:251689984" o:connectortype="straight" strokecolor="black [3200]" strokeweight="2.5pt">
                  <v:shadow color="#868686"/>
                </v:shape>
              </w:pict>
            </w:r>
            <w:r>
              <w:rPr>
                <w:noProof/>
                <w:lang w:eastAsia="el-G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8" type="#_x0000_t5" style="position:absolute;margin-left:50.45pt;margin-top:62.1pt;width:74.5pt;height:81pt;rotation:-871459fd;z-index:251688960" fillcolor="white [3201]" strokecolor="black [3200]" strokeweight="2.5pt">
                  <v:shadow color="#868686"/>
                </v:shape>
              </w:pict>
            </w:r>
            <w:r>
              <w:t>Ε</w:t>
            </w:r>
            <w:r w:rsidRPr="00275D4C">
              <w:rPr>
                <w:sz w:val="24"/>
                <w:szCs w:val="24"/>
              </w:rPr>
              <w:t xml:space="preserve">. Συμμετρικό τριγώνου ως προς ευθεία ε. </w:t>
            </w:r>
          </w:p>
          <w:p w:rsidR="00275D4C" w:rsidRPr="00275D4C" w:rsidRDefault="00275D4C" w:rsidP="00275D4C">
            <w:pPr>
              <w:rPr>
                <w:sz w:val="24"/>
                <w:szCs w:val="24"/>
              </w:rPr>
            </w:pPr>
          </w:p>
          <w:p w:rsidR="00275D4C" w:rsidRDefault="00275D4C" w:rsidP="00275D4C"/>
          <w:p w:rsidR="00275D4C" w:rsidRDefault="00275D4C" w:rsidP="00275D4C"/>
          <w:p w:rsidR="00275D4C" w:rsidRDefault="00275D4C" w:rsidP="00275D4C">
            <w:pPr>
              <w:tabs>
                <w:tab w:val="left" w:pos="1220"/>
              </w:tabs>
            </w:pPr>
            <w:r>
              <w:tab/>
              <w:t xml:space="preserve">   Α</w:t>
            </w:r>
          </w:p>
          <w:p w:rsidR="00275D4C" w:rsidRPr="003F5280" w:rsidRDefault="00275D4C" w:rsidP="00275D4C"/>
          <w:p w:rsidR="00275D4C" w:rsidRPr="003F5280" w:rsidRDefault="00275D4C" w:rsidP="00275D4C"/>
          <w:p w:rsidR="00275D4C" w:rsidRPr="003F5280" w:rsidRDefault="00275D4C" w:rsidP="00275D4C"/>
          <w:p w:rsidR="00275D4C" w:rsidRDefault="00275D4C" w:rsidP="00275D4C"/>
          <w:p w:rsidR="00275D4C" w:rsidRPr="003F5280" w:rsidRDefault="00275D4C" w:rsidP="00275D4C">
            <w:pPr>
              <w:tabs>
                <w:tab w:val="left" w:pos="2920"/>
              </w:tabs>
            </w:pPr>
            <w:r>
              <w:tab/>
              <w:t>Γ</w:t>
            </w:r>
          </w:p>
          <w:p w:rsidR="00275D4C" w:rsidRDefault="00275D4C" w:rsidP="00275D4C"/>
          <w:p w:rsidR="00275D4C" w:rsidRDefault="00275D4C" w:rsidP="00275D4C">
            <w:r>
              <w:t xml:space="preserve">                    Β</w:t>
            </w:r>
          </w:p>
          <w:p w:rsidR="00275D4C" w:rsidRDefault="00275D4C" w:rsidP="00275D4C">
            <w:pPr>
              <w:tabs>
                <w:tab w:val="left" w:pos="1270"/>
              </w:tabs>
            </w:pPr>
            <w:r>
              <w:tab/>
            </w:r>
          </w:p>
          <w:p w:rsidR="00275D4C" w:rsidRPr="003F5280" w:rsidRDefault="00275D4C" w:rsidP="00275D4C"/>
          <w:p w:rsidR="00275D4C" w:rsidRPr="003F5280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/>
          <w:p w:rsidR="00275D4C" w:rsidRDefault="00275D4C" w:rsidP="00275D4C">
            <w:r>
              <w:t>ε</w:t>
            </w:r>
          </w:p>
          <w:p w:rsidR="00275D4C" w:rsidRPr="003F5280" w:rsidRDefault="00275D4C" w:rsidP="00275D4C"/>
          <w:p w:rsidR="00275D4C" w:rsidRPr="003F5280" w:rsidRDefault="00275D4C" w:rsidP="00275D4C"/>
          <w:p w:rsidR="00275D4C" w:rsidRPr="003F5280" w:rsidRDefault="00275D4C" w:rsidP="00275D4C"/>
          <w:p w:rsidR="00275D4C" w:rsidRPr="003F5280" w:rsidRDefault="00275D4C" w:rsidP="00275D4C"/>
          <w:p w:rsidR="00275D4C" w:rsidRPr="003F5280" w:rsidRDefault="00275D4C" w:rsidP="00275D4C"/>
          <w:p w:rsidR="00275D4C" w:rsidRPr="003F5280" w:rsidRDefault="00275D4C" w:rsidP="00275D4C"/>
          <w:p w:rsidR="00275D4C" w:rsidRDefault="00275D4C" w:rsidP="00275D4C"/>
          <w:p w:rsidR="00275D4C" w:rsidRPr="003F5280" w:rsidRDefault="00275D4C" w:rsidP="00275D4C"/>
          <w:p w:rsidR="00275D4C" w:rsidRPr="003F5280" w:rsidRDefault="00275D4C" w:rsidP="00275D4C"/>
          <w:p w:rsidR="00275D4C" w:rsidRPr="003F5280" w:rsidRDefault="00275D4C" w:rsidP="00275D4C"/>
          <w:p w:rsidR="00275D4C" w:rsidRDefault="00275D4C" w:rsidP="00275D4C"/>
          <w:p w:rsidR="00275D4C" w:rsidRPr="003F5280" w:rsidRDefault="00275D4C" w:rsidP="00275D4C"/>
          <w:p w:rsidR="00275D4C" w:rsidRDefault="00275D4C" w:rsidP="00275D4C"/>
          <w:p w:rsidR="00275D4C" w:rsidRPr="003F5280" w:rsidRDefault="00275D4C" w:rsidP="00275D4C">
            <w:r>
              <w:t xml:space="preserve">Φέρνω τα συμμετρικά των κορυφών του. </w:t>
            </w:r>
          </w:p>
        </w:tc>
      </w:tr>
    </w:tbl>
    <w:p w:rsidR="000C135C" w:rsidRPr="000C135C" w:rsidRDefault="000C135C" w:rsidP="000C135C"/>
    <w:p w:rsidR="000C135C" w:rsidRPr="000C135C" w:rsidRDefault="00275D4C" w:rsidP="000C135C">
      <w:r>
        <w:rPr>
          <w:noProof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64135</wp:posOffset>
            </wp:positionV>
            <wp:extent cx="3524250" cy="2489200"/>
            <wp:effectExtent l="19050" t="0" r="0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4C" w:rsidRDefault="00275D4C" w:rsidP="00275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Ποια από τα</w:t>
      </w:r>
    </w:p>
    <w:p w:rsidR="00275D4C" w:rsidRDefault="00275D4C" w:rsidP="00275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σχήματα της εικόνας είναι</w:t>
      </w:r>
    </w:p>
    <w:p w:rsidR="00275D4C" w:rsidRDefault="00275D4C" w:rsidP="00275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συμμετρικά ως προς τον άξονα που</w:t>
      </w:r>
    </w:p>
    <w:p w:rsidR="006F4ACF" w:rsidRDefault="00275D4C" w:rsidP="00275D4C">
      <w:r>
        <w:rPr>
          <w:rFonts w:ascii="Calibri" w:hAnsi="Calibri" w:cs="Calibri"/>
        </w:rPr>
        <w:t>είναι σχεδιασμένο.</w:t>
      </w:r>
    </w:p>
    <w:p w:rsidR="000C135C" w:rsidRDefault="000C135C" w:rsidP="000C135C">
      <w:pPr>
        <w:tabs>
          <w:tab w:val="left" w:pos="940"/>
        </w:tabs>
      </w:pPr>
    </w:p>
    <w:p w:rsidR="000C135C" w:rsidRDefault="000C135C" w:rsidP="000C135C">
      <w:pPr>
        <w:tabs>
          <w:tab w:val="left" w:pos="940"/>
        </w:tabs>
      </w:pPr>
    </w:p>
    <w:p w:rsidR="000C135C" w:rsidRDefault="000C135C" w:rsidP="000C135C">
      <w:pPr>
        <w:tabs>
          <w:tab w:val="left" w:pos="940"/>
        </w:tabs>
      </w:pPr>
    </w:p>
    <w:p w:rsidR="000C135C" w:rsidRPr="000C135C" w:rsidRDefault="000C135C" w:rsidP="000C135C">
      <w:pPr>
        <w:tabs>
          <w:tab w:val="left" w:pos="940"/>
        </w:tabs>
      </w:pPr>
    </w:p>
    <w:sectPr w:rsidR="000C135C" w:rsidRPr="000C135C" w:rsidSect="00CD1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1A5B"/>
    <w:multiLevelType w:val="hybridMultilevel"/>
    <w:tmpl w:val="92B48A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F4ACF"/>
    <w:rsid w:val="000C135C"/>
    <w:rsid w:val="00275D4C"/>
    <w:rsid w:val="002B1018"/>
    <w:rsid w:val="003F5280"/>
    <w:rsid w:val="00660FA8"/>
    <w:rsid w:val="006A4AD8"/>
    <w:rsid w:val="006F4ACF"/>
    <w:rsid w:val="007D5EC7"/>
    <w:rsid w:val="00850FBA"/>
    <w:rsid w:val="008B2BF7"/>
    <w:rsid w:val="00B44139"/>
    <w:rsid w:val="00B9393C"/>
    <w:rsid w:val="00CD1E37"/>
    <w:rsid w:val="00F2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3" type="connector" idref="#_x0000_s1026"/>
        <o:r id="V:Rule16" type="connector" idref="#_x0000_s1027"/>
        <o:r id="V:Rule18" type="connector" idref="#_x0000_s1038"/>
        <o:r id="V:Rule25" type="connector" idref="#_x0000_s1043"/>
        <o:r id="V:Rule26" type="connector" idref="#_x0000_s1044"/>
        <o:r id="V:Rule34" type="connector" idref="#_x0000_s1055"/>
        <o:r id="V:Rule35" type="connector" idref="#_x0000_s1056"/>
        <o:r id="V:Rule36" type="connector" idref="#_x0000_s1057"/>
        <o:r id="V:Rule37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4AC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A4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E002-B458-42D7-A944-33157EF9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2024-02-11T14:46:00Z</dcterms:created>
  <dcterms:modified xsi:type="dcterms:W3CDTF">2025-02-15T13:15:00Z</dcterms:modified>
</cp:coreProperties>
</file>