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A9" w:rsidRDefault="0051556F" w:rsidP="0051556F">
      <w:pPr>
        <w:jc w:val="center"/>
        <w:rPr>
          <w:b/>
          <w:color w:val="FF0000"/>
          <w:sz w:val="52"/>
          <w:u w:val="single"/>
        </w:rPr>
      </w:pPr>
      <w:r w:rsidRPr="0051556F">
        <w:rPr>
          <w:b/>
          <w:color w:val="FF0000"/>
          <w:sz w:val="52"/>
          <w:u w:val="single"/>
          <w:lang w:val="en-US"/>
        </w:rPr>
        <w:t>MIA</w:t>
      </w:r>
      <w:r w:rsidRPr="00426BA7">
        <w:rPr>
          <w:b/>
          <w:color w:val="FF0000"/>
          <w:sz w:val="52"/>
          <w:u w:val="single"/>
        </w:rPr>
        <w:t xml:space="preserve"> </w:t>
      </w:r>
      <w:r w:rsidRPr="0051556F">
        <w:rPr>
          <w:b/>
          <w:color w:val="FF0000"/>
          <w:sz w:val="52"/>
          <w:u w:val="single"/>
          <w:lang w:val="en-US"/>
        </w:rPr>
        <w:t>SOSARA</w:t>
      </w:r>
      <w:r w:rsidRPr="00426BA7">
        <w:rPr>
          <w:b/>
          <w:color w:val="FF0000"/>
          <w:sz w:val="52"/>
          <w:u w:val="single"/>
        </w:rPr>
        <w:t xml:space="preserve"> </w:t>
      </w:r>
      <w:r w:rsidRPr="0051556F">
        <w:rPr>
          <w:b/>
          <w:color w:val="FF0000"/>
          <w:sz w:val="52"/>
          <w:u w:val="single"/>
        </w:rPr>
        <w:t>ΣΕΛΙΔΑ</w:t>
      </w:r>
    </w:p>
    <w:p w:rsidR="0051556F" w:rsidRDefault="0051556F" w:rsidP="0051556F">
      <w:pPr>
        <w:jc w:val="center"/>
        <w:rPr>
          <w:color w:val="FF0000"/>
        </w:rPr>
      </w:pPr>
    </w:p>
    <w:p w:rsidR="0051556F" w:rsidRDefault="0051556F" w:rsidP="0051556F">
      <w:pPr>
        <w:rPr>
          <w:b/>
          <w:u w:val="single"/>
        </w:rPr>
      </w:pPr>
      <w:r>
        <w:rPr>
          <w:b/>
          <w:u w:val="single"/>
        </w:rPr>
        <w:t xml:space="preserve">ΕΝΤΑΣΗ </w:t>
      </w:r>
      <w:r>
        <w:rPr>
          <w:b/>
          <w:u w:val="single"/>
          <w:lang w:val="en-US"/>
        </w:rPr>
        <w:t>I</w:t>
      </w:r>
      <w:r w:rsidRPr="00F42D4C">
        <w:rPr>
          <w:b/>
          <w:u w:val="single"/>
        </w:rPr>
        <w:t xml:space="preserve"> </w:t>
      </w:r>
      <w:r>
        <w:rPr>
          <w:b/>
          <w:u w:val="single"/>
        </w:rPr>
        <w:t>ΗΛΕΚΤΡΙΚΟΥ ΡΕΥΜΑΤΟΣ</w:t>
      </w:r>
    </w:p>
    <w:p w:rsidR="0051556F" w:rsidRPr="00F42D4C" w:rsidRDefault="0051556F" w:rsidP="00F42D4C">
      <w:pPr>
        <w:rPr>
          <w:rFonts w:eastAsiaTheme="minorEastAsia"/>
          <w:i/>
          <w:sz w:val="32"/>
        </w:rPr>
      </w:pPr>
      <m:oMath>
        <m:r>
          <w:rPr>
            <w:rFonts w:ascii="Cambria Math" w:hAnsi="Cambria Math"/>
            <w:sz w:val="24"/>
            <w:lang w:val="en-US"/>
          </w:rPr>
          <m:t>I</m:t>
        </m: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</w:rPr>
              <m:t>t</m:t>
            </m:r>
          </m:den>
        </m:f>
        <m:r>
          <w:rPr>
            <w:rFonts w:ascii="Cambria Math" w:hAnsi="Cambria Math"/>
            <w:sz w:val="24"/>
          </w:rPr>
          <m:t>=</m:t>
        </m:r>
      </m:oMath>
      <w:r w:rsidR="00F42D4C" w:rsidRPr="00F42D4C">
        <w:rPr>
          <w:rFonts w:eastAsiaTheme="minorEastAsia"/>
          <w:sz w:val="24"/>
        </w:rPr>
        <w:t xml:space="preserve"> Ηλεκτρικό φορτίο που διέρχεται από μία τομή του αγωγού, ανά       μονάδα χρόνου.</w:t>
      </w:r>
    </w:p>
    <w:p w:rsidR="0051556F" w:rsidRPr="0051556F" w:rsidRDefault="0051556F" w:rsidP="00F42D4C">
      <w:pPr>
        <w:rPr>
          <w:rFonts w:eastAsiaTheme="minorEastAsia"/>
          <w:i/>
          <w:sz w:val="24"/>
          <w:u w:val="single"/>
        </w:rPr>
      </w:pPr>
      <w:r w:rsidRPr="0051556F">
        <w:rPr>
          <w:rFonts w:eastAsiaTheme="minorEastAsia"/>
          <w:sz w:val="24"/>
        </w:rPr>
        <w:t xml:space="preserve">Τα αμπερόμετρα συνδέονται </w:t>
      </w:r>
      <w:r w:rsidRPr="00F42D4C">
        <w:rPr>
          <w:rFonts w:eastAsiaTheme="minorEastAsia"/>
          <w:b/>
          <w:i/>
          <w:sz w:val="24"/>
          <w:u w:val="single"/>
        </w:rPr>
        <w:t>σε σειρά</w:t>
      </w:r>
    </w:p>
    <w:p w:rsidR="0051556F" w:rsidRDefault="0051556F" w:rsidP="00F42D4C">
      <w:pPr>
        <w:rPr>
          <w:rFonts w:eastAsiaTheme="minorEastAsia"/>
          <w:i/>
          <w:u w:val="single"/>
        </w:rPr>
      </w:pPr>
    </w:p>
    <w:p w:rsidR="00F42D4C" w:rsidRPr="00F42D4C" w:rsidRDefault="00F42D4C" w:rsidP="00F42D4C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 xml:space="preserve">ΔΙΑΦΟΡΑ ΔΥΝΑΜΙΚΟΥ  </w:t>
      </w:r>
      <w:r w:rsidRPr="00F42D4C">
        <w:rPr>
          <w:rFonts w:eastAsiaTheme="minorEastAsia"/>
          <w:b/>
          <w:u w:val="single"/>
        </w:rPr>
        <w:t xml:space="preserve">( </w:t>
      </w:r>
      <w:r>
        <w:rPr>
          <w:rFonts w:eastAsiaTheme="minorEastAsia"/>
          <w:b/>
          <w:u w:val="single"/>
        </w:rPr>
        <w:t xml:space="preserve">ΤΑΣΗ ) </w:t>
      </w:r>
      <w:r>
        <w:rPr>
          <w:rFonts w:eastAsiaTheme="minorEastAsia"/>
          <w:b/>
          <w:u w:val="single"/>
          <w:lang w:val="en-US"/>
        </w:rPr>
        <w:t>V</w:t>
      </w:r>
    </w:p>
    <w:p w:rsidR="0051556F" w:rsidRPr="00F42D4C" w:rsidRDefault="0051556F" w:rsidP="00F42D4C">
      <w:pPr>
        <w:rPr>
          <w:b/>
          <w:i/>
          <w:u w:val="single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V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="00F42D4C" w:rsidRPr="00F42D4C">
        <w:rPr>
          <w:rFonts w:eastAsiaTheme="minorEastAsia"/>
          <w:sz w:val="24"/>
          <w:szCs w:val="24"/>
        </w:rPr>
        <w:t>Ηλεκτρική ενέργεια ανά μονάδα φορτίου, που η πηγή προσφέρει ή που ο καταναλωτής καταναλώνει.</w:t>
      </w:r>
    </w:p>
    <w:p w:rsidR="00F42D4C" w:rsidRDefault="00F42D4C" w:rsidP="00F42D4C">
      <w:pPr>
        <w:rPr>
          <w:b/>
          <w:i/>
          <w:u w:val="single"/>
        </w:rPr>
      </w:pPr>
      <w:r>
        <w:t xml:space="preserve">Τα βολτόμετρα συνδέονται </w:t>
      </w:r>
      <w:r>
        <w:rPr>
          <w:b/>
          <w:i/>
          <w:u w:val="single"/>
        </w:rPr>
        <w:t>παράλληλα.</w:t>
      </w:r>
    </w:p>
    <w:p w:rsidR="00F42D4C" w:rsidRDefault="00F42D4C" w:rsidP="00F42D4C">
      <w:pPr>
        <w:rPr>
          <w:b/>
          <w:i/>
          <w:u w:val="single"/>
        </w:rPr>
      </w:pPr>
    </w:p>
    <w:p w:rsidR="00F42D4C" w:rsidRPr="00634160" w:rsidRDefault="00F42D4C" w:rsidP="00F42D4C">
      <w:pPr>
        <w:rPr>
          <w:b/>
          <w:u w:val="single"/>
        </w:rPr>
      </w:pPr>
      <w:r>
        <w:rPr>
          <w:b/>
          <w:u w:val="single"/>
        </w:rPr>
        <w:t xml:space="preserve">ΙΣΧΥΣ </w:t>
      </w:r>
      <w:r>
        <w:rPr>
          <w:b/>
          <w:u w:val="single"/>
          <w:lang w:val="en-US"/>
        </w:rPr>
        <w:t>P</w:t>
      </w:r>
    </w:p>
    <w:p w:rsidR="00F42D4C" w:rsidRDefault="00634160" w:rsidP="00F42D4C">
      <w:pPr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</w:rPr>
              <m:t>t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E</m:t>
            </m:r>
          </m:num>
          <m:den>
            <m:r>
              <w:rPr>
                <w:rFonts w:ascii="Cambria Math" w:hAnsi="Cambria Math"/>
                <w:sz w:val="24"/>
              </w:rPr>
              <m:t>t</m:t>
            </m:r>
          </m:den>
        </m:f>
      </m:oMath>
      <w:r w:rsidRPr="00634160">
        <w:rPr>
          <w:rFonts w:eastAsiaTheme="minorEastAsia"/>
          <w:sz w:val="24"/>
        </w:rPr>
        <w:t xml:space="preserve"> = </w:t>
      </w:r>
      <w:r>
        <w:rPr>
          <w:rFonts w:eastAsiaTheme="minorEastAsia"/>
          <w:sz w:val="24"/>
        </w:rPr>
        <w:t>Έργο που παράγεται ανά μονάδα χρόνου, δηλαδή ενέργεια που μεταφέρεται ή μετατρέπεται ανά μονάδα χρόνου.</w:t>
      </w:r>
    </w:p>
    <w:p w:rsidR="00634160" w:rsidRDefault="00634160" w:rsidP="00F42D4C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Στο </w:t>
      </w:r>
      <w:r>
        <w:rPr>
          <w:rFonts w:eastAsiaTheme="minorEastAsia"/>
          <w:sz w:val="24"/>
          <w:lang w:val="en-US"/>
        </w:rPr>
        <w:t>S</w:t>
      </w:r>
      <w:r w:rsidRPr="00634160">
        <w:rPr>
          <w:rFonts w:eastAsiaTheme="minorEastAsia"/>
          <w:sz w:val="24"/>
        </w:rPr>
        <w:t>.</w:t>
      </w:r>
      <w:r>
        <w:rPr>
          <w:rFonts w:eastAsiaTheme="minorEastAsia"/>
          <w:sz w:val="24"/>
          <w:lang w:val="en-US"/>
        </w:rPr>
        <w:t>I</w:t>
      </w:r>
      <w:r w:rsidRPr="00634160">
        <w:rPr>
          <w:rFonts w:eastAsiaTheme="minorEastAsia"/>
          <w:sz w:val="24"/>
        </w:rPr>
        <w:t xml:space="preserve">. </w:t>
      </w:r>
      <w:r>
        <w:rPr>
          <w:rFonts w:eastAsiaTheme="minorEastAsia"/>
          <w:sz w:val="24"/>
        </w:rPr>
        <w:t>μονάδα ισχύος ορίζεται το 1</w:t>
      </w:r>
      <w:r>
        <w:rPr>
          <w:rFonts w:eastAsiaTheme="minorEastAsia"/>
          <w:sz w:val="24"/>
          <w:lang w:val="en-US"/>
        </w:rPr>
        <w:t>Watt</w:t>
      </w:r>
      <w:r w:rsidRPr="00634160">
        <w:rPr>
          <w:rFonts w:eastAsiaTheme="minorEastAsia"/>
          <w:sz w:val="24"/>
        </w:rPr>
        <w:t>=1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Joule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second</m:t>
            </m:r>
          </m:den>
        </m:f>
      </m:oMath>
    </w:p>
    <w:p w:rsidR="000E7F67" w:rsidRDefault="000E7F67" w:rsidP="00F42D4C">
      <w:pPr>
        <w:rPr>
          <w:rFonts w:eastAsiaTheme="minorEastAsia"/>
          <w:b/>
          <w:sz w:val="24"/>
          <w:u w:val="single"/>
        </w:rPr>
      </w:pPr>
    </w:p>
    <w:p w:rsidR="000E7F67" w:rsidRPr="00426BA7" w:rsidRDefault="000E7F67" w:rsidP="000E7F67">
      <w:pPr>
        <w:jc w:val="center"/>
        <w:rPr>
          <w:rFonts w:eastAsiaTheme="minorEastAsia"/>
          <w:b/>
          <w:color w:val="FF0000"/>
          <w:sz w:val="32"/>
        </w:rPr>
      </w:pPr>
      <w:r w:rsidRPr="000E7F67">
        <w:rPr>
          <w:rFonts w:eastAsiaTheme="minorEastAsia"/>
          <w:b/>
          <w:color w:val="FF0000"/>
          <w:sz w:val="32"/>
        </w:rPr>
        <w:t xml:space="preserve">ΑΡΑ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  <w:lang w:val="en-US"/>
          </w:rPr>
          <m:t>P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W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>t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 xml:space="preserve"> ΔΗΛΑΔΗ  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  <w:lang w:val="en-US"/>
          </w:rPr>
          <m:t>P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lang w:val="en-US"/>
              </w:rPr>
              <m:t>V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lang w:val="en-U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 xml:space="preserve">  ΔΗΛΑΔΗ 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  <w:lang w:val="en-US"/>
          </w:rPr>
          <m:t>P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  <w:lang w:val="en-US"/>
          </w:rPr>
          <m:t>V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  <w:lang w:val="en-US"/>
          </w:rPr>
          <m:t>I</m:t>
        </m:r>
      </m:oMath>
    </w:p>
    <w:p w:rsidR="000E7F67" w:rsidRDefault="000E7F67" w:rsidP="000E7F67">
      <w:pPr>
        <w:jc w:val="both"/>
        <w:rPr>
          <w:rFonts w:eastAsiaTheme="minorEastAsia"/>
          <w:color w:val="000000" w:themeColor="text1"/>
          <w:sz w:val="24"/>
        </w:rPr>
      </w:pPr>
      <w:r>
        <w:rPr>
          <w:rFonts w:eastAsiaTheme="minorEastAsia"/>
          <w:b/>
          <w:color w:val="000000" w:themeColor="text1"/>
          <w:sz w:val="24"/>
        </w:rPr>
        <w:t>Π</w:t>
      </w:r>
      <w:r>
        <w:rPr>
          <w:rFonts w:eastAsiaTheme="minorEastAsia"/>
          <w:color w:val="000000" w:themeColor="text1"/>
          <w:sz w:val="24"/>
        </w:rPr>
        <w:t>ρέπει να ξέρω ακόμη ότι:</w:t>
      </w:r>
    </w:p>
    <w:p w:rsidR="000E7F67" w:rsidRPr="000E7F67" w:rsidRDefault="000E7F67" w:rsidP="000E7F67">
      <w:pPr>
        <w:jc w:val="right"/>
        <w:rPr>
          <w:rFonts w:eastAsiaTheme="minorEastAsia"/>
          <w:b/>
          <w:i/>
          <w:color w:val="FF0000"/>
          <w:sz w:val="40"/>
        </w:rPr>
      </w:pPr>
      <w:r w:rsidRPr="000E7F67">
        <w:rPr>
          <w:rFonts w:eastAsiaTheme="minorEastAsia"/>
          <w:b/>
          <w:color w:val="FF0000"/>
          <w:sz w:val="40"/>
          <w:lang w:val="en-US"/>
        </w:rPr>
        <w:t>R</w:t>
      </w:r>
      <w:r w:rsidRPr="00426BA7">
        <w:rPr>
          <w:rFonts w:eastAsiaTheme="minorEastAsia"/>
          <w:b/>
          <w:color w:val="FF0000"/>
          <w:sz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40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40"/>
                <w:lang w:val="en-US"/>
              </w:rPr>
              <m:t>I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40"/>
          </w:rPr>
          <m:t>=Αντίσταση</m:t>
        </m:r>
      </m:oMath>
    </w:p>
    <w:p w:rsidR="009D3122" w:rsidRDefault="000E7F67" w:rsidP="000E7F67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Η αντίσταση </w:t>
      </w:r>
      <w:r>
        <w:rPr>
          <w:color w:val="000000" w:themeColor="text1"/>
          <w:sz w:val="24"/>
          <w:lang w:val="en-US"/>
        </w:rPr>
        <w:t>R</w:t>
      </w:r>
      <w:r w:rsidRPr="000E7F67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εκφράζει την δυσκολία που παρουσιάζει ο αγωγός στην διέλευση του ηλεκτρικού ρεύματος</w:t>
      </w:r>
      <w:r w:rsidR="0052752F">
        <w:rPr>
          <w:color w:val="000000" w:themeColor="text1"/>
          <w:sz w:val="24"/>
        </w:rPr>
        <w:t xml:space="preserve">. </w:t>
      </w:r>
      <w:r w:rsidR="009D3122">
        <w:rPr>
          <w:color w:val="000000" w:themeColor="text1"/>
          <w:sz w:val="24"/>
        </w:rPr>
        <w:t xml:space="preserve">Στο </w:t>
      </w:r>
      <w:r w:rsidR="009D3122">
        <w:rPr>
          <w:color w:val="000000" w:themeColor="text1"/>
          <w:sz w:val="24"/>
          <w:lang w:val="en-US"/>
        </w:rPr>
        <w:t>S</w:t>
      </w:r>
      <w:r w:rsidR="009D3122" w:rsidRPr="009D3122">
        <w:rPr>
          <w:color w:val="000000" w:themeColor="text1"/>
          <w:sz w:val="24"/>
        </w:rPr>
        <w:t>.</w:t>
      </w:r>
      <w:r w:rsidR="009D3122">
        <w:rPr>
          <w:color w:val="000000" w:themeColor="text1"/>
          <w:sz w:val="24"/>
          <w:lang w:val="en-US"/>
        </w:rPr>
        <w:t>I</w:t>
      </w:r>
      <w:r w:rsidR="009D3122" w:rsidRPr="009D3122">
        <w:rPr>
          <w:color w:val="000000" w:themeColor="text1"/>
          <w:sz w:val="24"/>
        </w:rPr>
        <w:t xml:space="preserve">. </w:t>
      </w:r>
      <w:r w:rsidR="009D3122">
        <w:rPr>
          <w:color w:val="000000" w:themeColor="text1"/>
          <w:sz w:val="24"/>
        </w:rPr>
        <w:t>μονάδα αντίστασης ορίζεται το 1</w:t>
      </w:r>
      <w:r w:rsidR="009D3122">
        <w:rPr>
          <w:color w:val="000000" w:themeColor="text1"/>
          <w:sz w:val="24"/>
          <w:lang w:val="en-US"/>
        </w:rPr>
        <w:t>Ohm</w:t>
      </w:r>
      <w:r w:rsidR="009D3122" w:rsidRPr="009D3122">
        <w:rPr>
          <w:color w:val="000000" w:themeColor="text1"/>
          <w:sz w:val="24"/>
        </w:rPr>
        <w:t xml:space="preserve"> (1</w:t>
      </w:r>
      <w:r w:rsidR="009D3122">
        <w:rPr>
          <w:color w:val="000000" w:themeColor="text1"/>
          <w:sz w:val="24"/>
        </w:rPr>
        <w:t>Ω).</w:t>
      </w:r>
    </w:p>
    <w:p w:rsidR="000E7F67" w:rsidRDefault="0052752F" w:rsidP="000E7F67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Στους μεταλλικούς αγωγούς η δυσκολία αυτή οφείλεται στις συγκρούσεις των ηλεκτρονίων με τα ιόντα </w:t>
      </w:r>
      <w:r w:rsidR="00142865">
        <w:rPr>
          <w:color w:val="000000" w:themeColor="text1"/>
          <w:sz w:val="24"/>
        </w:rPr>
        <w:t xml:space="preserve"> του </w:t>
      </w:r>
      <w:r>
        <w:rPr>
          <w:color w:val="000000" w:themeColor="text1"/>
          <w:sz w:val="24"/>
        </w:rPr>
        <w:t>κρυσταλλικού πλέγματος.</w:t>
      </w:r>
    </w:p>
    <w:p w:rsidR="0052752F" w:rsidRPr="009D3122" w:rsidRDefault="009D3122" w:rsidP="000E7F67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Η</w:t>
      </w:r>
      <w:r w:rsidR="0052752F">
        <w:rPr>
          <w:color w:val="000000" w:themeColor="text1"/>
          <w:sz w:val="24"/>
        </w:rPr>
        <w:t xml:space="preserve"> αντίσταση </w:t>
      </w:r>
      <w:r w:rsidR="00426BA7">
        <w:rPr>
          <w:color w:val="000000" w:themeColor="text1"/>
          <w:sz w:val="24"/>
          <w:lang w:val="en-US"/>
        </w:rPr>
        <w:t>R</w:t>
      </w:r>
      <w:r w:rsidR="00426BA7" w:rsidRPr="00426BA7">
        <w:rPr>
          <w:color w:val="000000" w:themeColor="text1"/>
          <w:sz w:val="24"/>
        </w:rPr>
        <w:t xml:space="preserve"> </w:t>
      </w:r>
      <w:r w:rsidR="0052752F">
        <w:rPr>
          <w:color w:val="000000" w:themeColor="text1"/>
          <w:sz w:val="24"/>
        </w:rPr>
        <w:t xml:space="preserve">ενός μεταλλικού αγωγού είναι σταθερή, ανεξάρτητα από </w:t>
      </w:r>
      <w:r w:rsidR="00426BA7">
        <w:rPr>
          <w:color w:val="000000" w:themeColor="text1"/>
          <w:sz w:val="24"/>
        </w:rPr>
        <w:t xml:space="preserve">την τάση </w:t>
      </w:r>
      <w:r w:rsidR="00426BA7">
        <w:rPr>
          <w:color w:val="000000" w:themeColor="text1"/>
          <w:sz w:val="24"/>
          <w:lang w:val="en-US"/>
        </w:rPr>
        <w:t>V</w:t>
      </w:r>
      <w:r w:rsidR="00426BA7" w:rsidRPr="00426BA7">
        <w:rPr>
          <w:color w:val="000000" w:themeColor="text1"/>
          <w:sz w:val="24"/>
        </w:rPr>
        <w:t xml:space="preserve"> </w:t>
      </w:r>
      <w:r w:rsidR="00426BA7">
        <w:rPr>
          <w:color w:val="000000" w:themeColor="text1"/>
          <w:sz w:val="24"/>
        </w:rPr>
        <w:t>που εφαρμόζεται στα άκρα του και</w:t>
      </w:r>
      <w:r w:rsidR="00426BA7" w:rsidRPr="00426BA7">
        <w:rPr>
          <w:color w:val="000000" w:themeColor="text1"/>
          <w:sz w:val="24"/>
        </w:rPr>
        <w:t xml:space="preserve"> </w:t>
      </w:r>
      <w:r w:rsidR="00426BA7">
        <w:rPr>
          <w:color w:val="000000" w:themeColor="text1"/>
          <w:sz w:val="24"/>
        </w:rPr>
        <w:t xml:space="preserve">την ένταση του ρεύματος </w:t>
      </w:r>
      <w:r w:rsidR="00142865">
        <w:rPr>
          <w:color w:val="000000" w:themeColor="text1"/>
          <w:sz w:val="24"/>
          <w:lang w:val="en-US"/>
        </w:rPr>
        <w:t>I</w:t>
      </w:r>
      <w:r w:rsidR="00142865" w:rsidRPr="00142865">
        <w:rPr>
          <w:color w:val="000000" w:themeColor="text1"/>
          <w:sz w:val="24"/>
        </w:rPr>
        <w:t xml:space="preserve">, </w:t>
      </w:r>
      <w:r w:rsidR="00426BA7">
        <w:rPr>
          <w:color w:val="000000" w:themeColor="text1"/>
          <w:sz w:val="24"/>
        </w:rPr>
        <w:t>που τον διαρρέει. (</w:t>
      </w:r>
      <w:r w:rsidR="00426BA7" w:rsidRPr="00426BA7">
        <w:rPr>
          <w:b/>
          <w:color w:val="000000" w:themeColor="text1"/>
          <w:sz w:val="24"/>
        </w:rPr>
        <w:t xml:space="preserve">Νόμος του </w:t>
      </w:r>
      <w:r w:rsidR="00426BA7" w:rsidRPr="00426BA7">
        <w:rPr>
          <w:b/>
          <w:color w:val="000000" w:themeColor="text1"/>
          <w:sz w:val="24"/>
          <w:lang w:val="en-US"/>
        </w:rPr>
        <w:t>Ohm</w:t>
      </w:r>
      <w:r w:rsidR="00426BA7" w:rsidRPr="009D3122">
        <w:rPr>
          <w:color w:val="000000" w:themeColor="text1"/>
          <w:sz w:val="24"/>
        </w:rPr>
        <w:t>).</w:t>
      </w:r>
    </w:p>
    <w:p w:rsidR="00426BA7" w:rsidRPr="009D3122" w:rsidRDefault="00426BA7" w:rsidP="000E7F67">
      <w:pPr>
        <w:jc w:val="both"/>
        <w:rPr>
          <w:color w:val="000000" w:themeColor="text1"/>
          <w:sz w:val="24"/>
        </w:rPr>
      </w:pPr>
    </w:p>
    <w:p w:rsidR="00426BA7" w:rsidRPr="009D3122" w:rsidRDefault="00426BA7" w:rsidP="000E7F67">
      <w:pPr>
        <w:jc w:val="both"/>
        <w:rPr>
          <w:color w:val="000000" w:themeColor="text1"/>
          <w:sz w:val="24"/>
        </w:rPr>
      </w:pPr>
    </w:p>
    <w:p w:rsidR="00426BA7" w:rsidRPr="009D3122" w:rsidRDefault="00426BA7" w:rsidP="000E7F67">
      <w:pPr>
        <w:jc w:val="both"/>
        <w:rPr>
          <w:color w:val="FF0000"/>
          <w:sz w:val="24"/>
        </w:rPr>
      </w:pPr>
    </w:p>
    <w:p w:rsidR="001B05F1" w:rsidRDefault="00426BA7" w:rsidP="000E7F67">
      <w:pPr>
        <w:jc w:val="both"/>
        <w:rPr>
          <w:color w:val="000000" w:themeColor="text1"/>
          <w:sz w:val="24"/>
          <w:lang w:val="en-US"/>
        </w:rPr>
      </w:pPr>
      <w:r w:rsidRPr="00426BA7">
        <w:rPr>
          <w:noProof/>
          <w:color w:val="000000" w:themeColor="text1"/>
          <w:sz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183515</wp:posOffset>
                </wp:positionV>
                <wp:extent cx="2961640" cy="1404620"/>
                <wp:effectExtent l="0" t="0" r="10160" b="22225"/>
                <wp:wrapTight wrapText="bothSides">
                  <wp:wrapPolygon edited="0">
                    <wp:start x="0" y="0"/>
                    <wp:lineTo x="0" y="21615"/>
                    <wp:lineTo x="21535" y="21615"/>
                    <wp:lineTo x="21535" y="0"/>
                    <wp:lineTo x="0" y="0"/>
                  </wp:wrapPolygon>
                </wp:wrapTight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BA7" w:rsidRPr="00426BA7" w:rsidRDefault="00426BA7">
                            <w:pPr>
                              <w:rPr>
                                <w:color w:val="FF0000"/>
                                <w:sz w:val="144"/>
                                <w:lang w:val="en-US"/>
                              </w:rPr>
                            </w:pPr>
                            <w:r w:rsidRPr="00426BA7">
                              <w:rPr>
                                <w:color w:val="FF0000"/>
                                <w:sz w:val="144"/>
                                <w:lang w:val="en-US"/>
                              </w:rPr>
                              <w:t>P=V I</w:t>
                            </w:r>
                          </w:p>
                          <w:p w:rsidR="00426BA7" w:rsidRPr="00426BA7" w:rsidRDefault="00426BA7" w:rsidP="00426BA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και</w:t>
                            </w:r>
                          </w:p>
                          <w:p w:rsidR="00426BA7" w:rsidRPr="00426BA7" w:rsidRDefault="00426BA7">
                            <w:pPr>
                              <w:rPr>
                                <w:color w:val="FF0000"/>
                                <w:sz w:val="144"/>
                              </w:rPr>
                            </w:pPr>
                            <w:r w:rsidRPr="00426BA7">
                              <w:rPr>
                                <w:color w:val="FF0000"/>
                                <w:sz w:val="144"/>
                                <w:lang w:val="en-US"/>
                              </w:rPr>
                              <w:t>R=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14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44"/>
                                      <w:lang w:val="en-US"/>
                                    </w:rPr>
                                    <m:t>V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44"/>
                                      <w:lang w:val="en-US"/>
                                    </w:rPr>
                                    <m:t>I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5.5pt;margin-top:14.45pt;width:233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SQTgIAAF4EAAAOAAAAZHJzL2Uyb0RvYy54bWysVM2O0zAQviPxDpbvND9qu9uo6WrpUoS0&#10;/EgLD+A4TmPh2MZ2myxXtO/BCyDEgQN/2jfIvhJjp1uqBS6IHKyxx/N55vtmMj/pGoG2zFiuZI6T&#10;UYwRk1SVXK5z/Orl6sExRtYRWRKhJMvxJbP4ZHH/3rzVGUtVrUTJDAIQabNW57h2TmdRZGnNGmJH&#10;SjMJzkqZhjjYmnVUGtICeiOiNI6nUatMqY2izFo4PRuceBHwq4pR97yqLHNI5Bhyc2E1YS38Gi3m&#10;JFsbomtOd2mQf8iiIVzCo3uoM+II2hj+G1TDqVFWVW5EVROpquKUhRqgmiS+U81FTTQLtQA5Vu9p&#10;sv8Plj7bvjCIlzlOkyOMJGlApP59/63/1H+8edd/6a9R/7X/DMb3/kP/o7++uUKpp63VNoPoCw3x&#10;rnuoOpA/UGD1uaKvLZJqWRO5ZqfGqLZmpIS0Ex8ZHYQOONaDFO1TVcLrZONUAOoq03hOgSUE6CDf&#10;5V4y1jlE4TCdTZPpGFwUfMk4Hk/TIGpEsttwbax7zFSDvJFjAz0R4Mn23DqfDslur/jXrBK8XHEh&#10;wsasi6UwaEugf1bhCxXcuSYkanM8m6STgYG/QsTh+xNEwx0MguBNjo/3l0jmeXsky9CmjnAx2JCy&#10;kDsiPXcDi64rup0whSovgVKjhoaHAQWjVuYtRi00e47tmw0xDCPxRIIss2TsOXRhM54cAYfIHHqK&#10;Qw+RFKBy7DAazKULExUI06cg34oHYr3OQya7XKGJA9+7gfNTcrgPt379FhY/AQAA//8DAFBLAwQU&#10;AAYACAAAACEAH9cfB98AAAAKAQAADwAAAGRycy9kb3ducmV2LnhtbEyPzU7DMBCE70i8g7VIXCrq&#10;pJD+hDgVVOqJU0O5u/E2iYjXwXbb9O1ZTuU4s6PZb4r1aHtxRh86RwrSaQICqXamo0bB/nP7tAQR&#10;oiaje0eo4IoB1uX9XaFz4y60w3MVG8ElFHKtoI1xyKUMdYtWh6kbkPh2dN7qyNI30nh94XLby1mS&#10;zKXVHfGHVg+4abH+rk5Wwfynep58fJkJ7a7bd1/bzGz2mVKPD+PbK4iIY7yF4Q+f0aFkpoM7kQmi&#10;Z52mvCUqmC1XIDiQLRYvIA5sZEkKsizk/wnlLwAAAP//AwBQSwECLQAUAAYACAAAACEAtoM4kv4A&#10;AADhAQAAEwAAAAAAAAAAAAAAAAAAAAAAW0NvbnRlbnRfVHlwZXNdLnhtbFBLAQItABQABgAIAAAA&#10;IQA4/SH/1gAAAJQBAAALAAAAAAAAAAAAAAAAAC8BAABfcmVscy8ucmVsc1BLAQItABQABgAIAAAA&#10;IQBfLXSQTgIAAF4EAAAOAAAAAAAAAAAAAAAAAC4CAABkcnMvZTJvRG9jLnhtbFBLAQItABQABgAI&#10;AAAAIQAf1x8H3wAAAAoBAAAPAAAAAAAAAAAAAAAAAKgEAABkcnMvZG93bnJldi54bWxQSwUGAAAA&#10;AAQABADzAAAAtAUAAAAA&#10;">
                <v:textbox style="mso-fit-shape-to-text:t">
                  <w:txbxContent>
                    <w:p w:rsidR="00426BA7" w:rsidRPr="00426BA7" w:rsidRDefault="00426BA7">
                      <w:pPr>
                        <w:rPr>
                          <w:color w:val="FF0000"/>
                          <w:sz w:val="144"/>
                          <w:lang w:val="en-US"/>
                        </w:rPr>
                      </w:pPr>
                      <w:r w:rsidRPr="00426BA7">
                        <w:rPr>
                          <w:color w:val="FF0000"/>
                          <w:sz w:val="144"/>
                          <w:lang w:val="en-US"/>
                        </w:rPr>
                        <w:t>P=V I</w:t>
                      </w:r>
                    </w:p>
                    <w:p w:rsidR="00426BA7" w:rsidRPr="00426BA7" w:rsidRDefault="00426BA7" w:rsidP="00426BA7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και</w:t>
                      </w:r>
                    </w:p>
                    <w:p w:rsidR="00426BA7" w:rsidRPr="00426BA7" w:rsidRDefault="00426BA7">
                      <w:pPr>
                        <w:rPr>
                          <w:color w:val="FF0000"/>
                          <w:sz w:val="144"/>
                        </w:rPr>
                      </w:pPr>
                      <w:r w:rsidRPr="00426BA7">
                        <w:rPr>
                          <w:color w:val="FF0000"/>
                          <w:sz w:val="144"/>
                          <w:lang w:val="en-US"/>
                        </w:rPr>
                        <w:t>R=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4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44"/>
                                <w:lang w:val="en-US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44"/>
                                <w:lang w:val="en-US"/>
                              </w:rPr>
                              <m:t>I</m:t>
                            </m:r>
                          </m:den>
                        </m:f>
                      </m:oMath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Pr="001B05F1" w:rsidRDefault="001B05F1" w:rsidP="001B05F1">
      <w:pPr>
        <w:rPr>
          <w:sz w:val="24"/>
          <w:lang w:val="en-US"/>
        </w:rPr>
      </w:pPr>
    </w:p>
    <w:p w:rsidR="001B05F1" w:rsidRDefault="001B05F1" w:rsidP="001B05F1">
      <w:pPr>
        <w:rPr>
          <w:sz w:val="24"/>
          <w:lang w:val="en-US"/>
        </w:rPr>
      </w:pPr>
    </w:p>
    <w:p w:rsidR="00426BA7" w:rsidRDefault="00426BA7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Default="001B05F1" w:rsidP="001B05F1">
      <w:pPr>
        <w:jc w:val="center"/>
        <w:rPr>
          <w:sz w:val="24"/>
          <w:lang w:val="en-US"/>
        </w:rPr>
      </w:pPr>
    </w:p>
    <w:p w:rsidR="001B05F1" w:rsidRPr="001B05F1" w:rsidRDefault="001B05F1" w:rsidP="001B05F1">
      <w:pPr>
        <w:jc w:val="center"/>
        <w:rPr>
          <w:sz w:val="24"/>
          <w:lang w:val="en-US"/>
        </w:rPr>
      </w:pPr>
      <w:bookmarkStart w:id="0" w:name="_GoBack"/>
      <w:bookmarkEnd w:id="0"/>
    </w:p>
    <w:sectPr w:rsidR="001B05F1" w:rsidRPr="001B0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C23FB"/>
    <w:multiLevelType w:val="hybridMultilevel"/>
    <w:tmpl w:val="832489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F"/>
    <w:rsid w:val="000E7F67"/>
    <w:rsid w:val="00142865"/>
    <w:rsid w:val="001B05F1"/>
    <w:rsid w:val="00426BA7"/>
    <w:rsid w:val="004872A9"/>
    <w:rsid w:val="0051556F"/>
    <w:rsid w:val="0052752F"/>
    <w:rsid w:val="00634160"/>
    <w:rsid w:val="006500A5"/>
    <w:rsid w:val="009D3122"/>
    <w:rsid w:val="00F4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B42A8-D2D7-41A3-B508-75E1904F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556F"/>
    <w:rPr>
      <w:color w:val="808080"/>
    </w:rPr>
  </w:style>
  <w:style w:type="paragraph" w:styleId="a4">
    <w:name w:val="List Paragraph"/>
    <w:basedOn w:val="a"/>
    <w:uiPriority w:val="34"/>
    <w:qFormat/>
    <w:rsid w:val="0051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9</cp:revision>
  <dcterms:created xsi:type="dcterms:W3CDTF">2021-01-18T18:28:00Z</dcterms:created>
  <dcterms:modified xsi:type="dcterms:W3CDTF">2021-01-21T08:55:00Z</dcterms:modified>
</cp:coreProperties>
</file>