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7F" w:rsidRDefault="0077037F">
      <w:bookmarkStart w:id="0" w:name="_GoBack"/>
      <w:bookmarkEnd w:id="0"/>
      <w:r>
        <w:t>Νέα Ελληνική Γλώσσα Α’</w:t>
      </w:r>
      <w:r w:rsidR="004D2DC0">
        <w:t xml:space="preserve"> </w:t>
      </w:r>
      <w:r>
        <w:t>Γυμν., 5</w:t>
      </w:r>
      <w:r w:rsidRPr="0077037F">
        <w:rPr>
          <w:vertAlign w:val="superscript"/>
        </w:rPr>
        <w:t>η</w:t>
      </w:r>
      <w:r>
        <w:t xml:space="preserve"> ΕΝΟΤΗΤΑ                                     </w:t>
      </w:r>
      <w:proofErr w:type="spellStart"/>
      <w:r>
        <w:t>Ονομ</w:t>
      </w:r>
      <w:proofErr w:type="spellEnd"/>
      <w:r>
        <w:t>/επών:………………………………………………….</w:t>
      </w:r>
    </w:p>
    <w:p w:rsidR="0077037F" w:rsidRPr="0077037F" w:rsidRDefault="0077037F" w:rsidP="0077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2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7037F">
        <w:rPr>
          <w:b/>
          <w:spacing w:val="2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Συνώνυμα των ρημάτων</w:t>
      </w:r>
    </w:p>
    <w:p w:rsidR="003F31EC" w:rsidRPr="0077037F" w:rsidRDefault="0077037F">
      <w:pPr>
        <w:rPr>
          <w:sz w:val="24"/>
          <w:szCs w:val="24"/>
        </w:rPr>
      </w:pPr>
      <w:r w:rsidRPr="0077037F">
        <w:rPr>
          <w:b/>
          <w:sz w:val="24"/>
          <w:szCs w:val="24"/>
        </w:rPr>
        <w:t>Α.</w:t>
      </w:r>
      <w:r w:rsidRPr="0077037F">
        <w:rPr>
          <w:sz w:val="24"/>
          <w:szCs w:val="24"/>
        </w:rPr>
        <w:t xml:space="preserve"> </w:t>
      </w:r>
      <w:r w:rsidR="008045F7" w:rsidRPr="0077037F">
        <w:rPr>
          <w:sz w:val="24"/>
          <w:szCs w:val="24"/>
        </w:rPr>
        <w:t xml:space="preserve">Μαρκάρετε </w:t>
      </w:r>
      <w:r w:rsidR="003F31EC" w:rsidRPr="0077037F">
        <w:rPr>
          <w:sz w:val="24"/>
          <w:szCs w:val="24"/>
        </w:rPr>
        <w:t xml:space="preserve"> το ρήμα των παρακάτω προτάσεων. Αντικαταστήστε το με ένα συνώνυμό του από τη λίστα που σας δίνεται.  Να προσαρμόσετε το συνώνυμο ρήμα στο χρόνο, πρόσωπο και αριθμό του ρήματος</w:t>
      </w:r>
      <w:r w:rsidR="008045F7" w:rsidRPr="0077037F">
        <w:rPr>
          <w:sz w:val="24"/>
          <w:szCs w:val="24"/>
        </w:rPr>
        <w:t xml:space="preserve"> της πρότασης</w:t>
      </w:r>
      <w:r w:rsidR="003F31EC" w:rsidRPr="0077037F">
        <w:rPr>
          <w:sz w:val="24"/>
          <w:szCs w:val="24"/>
        </w:rPr>
        <w:t>.</w:t>
      </w:r>
    </w:p>
    <w:p w:rsidR="008045F7" w:rsidRPr="0077037F" w:rsidRDefault="008045F7" w:rsidP="008045F7">
      <w:pPr>
        <w:jc w:val="both"/>
        <w:rPr>
          <w:b/>
          <w:sz w:val="26"/>
          <w:szCs w:val="26"/>
        </w:rPr>
      </w:pPr>
      <w:r w:rsidRPr="0077037F">
        <w:rPr>
          <w:b/>
          <w:sz w:val="26"/>
          <w:szCs w:val="26"/>
        </w:rPr>
        <w:t xml:space="preserve">(βασανίζω, </w:t>
      </w:r>
      <w:r w:rsidRPr="0077037F">
        <w:rPr>
          <w:b/>
          <w:strike/>
          <w:sz w:val="26"/>
          <w:szCs w:val="26"/>
        </w:rPr>
        <w:t>καταποντίζομαι</w:t>
      </w:r>
      <w:r w:rsidRPr="0077037F">
        <w:rPr>
          <w:b/>
          <w:sz w:val="26"/>
          <w:szCs w:val="26"/>
        </w:rPr>
        <w:t>, ενεργοποιώ, κατευνάζω, φαντάζω, υποβάλλω, αποπλέω, ξεπροβάλλω, εξοικειώνομαι με, περιορίζω)</w:t>
      </w:r>
    </w:p>
    <w:p w:rsidR="005E0B6D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 xml:space="preserve"> 1. </w:t>
      </w:r>
      <w:proofErr w:type="gramStart"/>
      <w:r w:rsidRPr="008045F7">
        <w:rPr>
          <w:sz w:val="26"/>
          <w:szCs w:val="26"/>
          <w:lang w:val="en-US"/>
        </w:rPr>
        <w:t>T</w:t>
      </w:r>
      <w:r w:rsidRPr="008045F7">
        <w:rPr>
          <w:sz w:val="26"/>
          <w:szCs w:val="26"/>
        </w:rPr>
        <w:t xml:space="preserve">ο πλοίο </w:t>
      </w:r>
      <w:r w:rsidRPr="008045F7">
        <w:rPr>
          <w:sz w:val="26"/>
          <w:szCs w:val="26"/>
          <w:highlight w:val="cyan"/>
          <w:u w:val="single" w:color="FF0000"/>
        </w:rPr>
        <w:t>βούλιαξε</w:t>
      </w:r>
      <w:r w:rsidRPr="008045F7">
        <w:rPr>
          <w:sz w:val="26"/>
          <w:szCs w:val="26"/>
        </w:rPr>
        <w:t xml:space="preserve"> στα αφρισμένα κύματα.</w:t>
      </w:r>
      <w:proofErr w:type="gramEnd"/>
      <w:r w:rsidR="008045F7">
        <w:rPr>
          <w:sz w:val="26"/>
          <w:szCs w:val="26"/>
        </w:rPr>
        <w:t xml:space="preserve"> </w:t>
      </w:r>
      <w:r w:rsidR="00ED1DF2">
        <w:rPr>
          <w:sz w:val="26"/>
          <w:szCs w:val="26"/>
        </w:rPr>
        <w:t xml:space="preserve">     </w:t>
      </w:r>
      <w:r w:rsidR="008045F7" w:rsidRPr="008045F7">
        <w:rPr>
          <w:sz w:val="26"/>
          <w:szCs w:val="26"/>
          <w:highlight w:val="cyan"/>
        </w:rPr>
        <w:t>καταποντίστηκε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2. Εφιάλτες τρομεροί με ταλαιπωρούσαν.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3. Ένας μαθητής έθεσε μία ερώτηση.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4. Συνηθίζω το ύφος του καθηγητή.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5. Ο εμπνευσμένος δάσκαλ</w:t>
      </w:r>
      <w:r w:rsidR="008045F7">
        <w:rPr>
          <w:sz w:val="26"/>
          <w:szCs w:val="26"/>
        </w:rPr>
        <w:t>ο</w:t>
      </w:r>
      <w:r w:rsidRPr="008045F7">
        <w:rPr>
          <w:sz w:val="26"/>
          <w:szCs w:val="26"/>
        </w:rPr>
        <w:t>ς κινητοποιεί τη φαντασία των μαθητών του.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6. Ένα ξέφωτο φάνηκε στη στροφή του μονοπατιού.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7. Η καλή μητέρα ηρεμεί τις αντιθέσεις στην οικογένεια.</w:t>
      </w:r>
    </w:p>
    <w:p w:rsidR="003F31EC" w:rsidRPr="008045F7" w:rsidRDefault="003F31EC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8. Πρέπει να μειώσουμε τη σπατάλη των πρώτων υλών.</w:t>
      </w:r>
    </w:p>
    <w:p w:rsidR="003F31EC" w:rsidRPr="008045F7" w:rsidRDefault="00ED1DF2" w:rsidP="00223B28">
      <w:pPr>
        <w:spacing w:line="240" w:lineRule="auto"/>
        <w:rPr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1" locked="0" layoutInCell="1" allowOverlap="1" wp14:anchorId="131CF393" wp14:editId="58B90998">
            <wp:simplePos x="0" y="0"/>
            <wp:positionH relativeFrom="column">
              <wp:posOffset>5771128</wp:posOffset>
            </wp:positionH>
            <wp:positionV relativeFrom="paragraph">
              <wp:posOffset>146423</wp:posOffset>
            </wp:positionV>
            <wp:extent cx="757269" cy="788291"/>
            <wp:effectExtent l="0" t="0" r="5080" b="0"/>
            <wp:wrapNone/>
            <wp:docPr id="1" name="Picture 1" descr="D:\User\Desktop\ΕΡΓΑΣΙΕΣ ΚΟΡΩΝΟΙΟΥ\0d04e013302e553412ea56ece98cfdd5_write-down-clipart-clipground_1275-16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ΕΡΓΑΣΙΕΣ ΚΟΡΩΝΟΙΟΥ\0d04e013302e553412ea56ece98cfdd5_write-down-clipart-clipground_1275-16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" t="13089" r="3512" b="13351"/>
                    <a:stretch/>
                  </pic:blipFill>
                  <pic:spPr bwMode="auto">
                    <a:xfrm>
                      <a:off x="0" y="0"/>
                      <a:ext cx="763809" cy="79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EC" w:rsidRPr="008045F7">
        <w:rPr>
          <w:sz w:val="26"/>
          <w:szCs w:val="26"/>
        </w:rPr>
        <w:t>9. Ο Καραγκιόζης φαίνεται πολύ φτωχός στα μάτια των σύγχρονων θεατών.</w:t>
      </w:r>
    </w:p>
    <w:p w:rsidR="008045F7" w:rsidRDefault="008045F7" w:rsidP="00223B28">
      <w:pPr>
        <w:spacing w:line="240" w:lineRule="auto"/>
        <w:rPr>
          <w:sz w:val="26"/>
          <w:szCs w:val="26"/>
        </w:rPr>
      </w:pPr>
      <w:r w:rsidRPr="008045F7">
        <w:rPr>
          <w:sz w:val="26"/>
          <w:szCs w:val="26"/>
        </w:rPr>
        <w:t>10. Το πλοίο φεύγει στις 8.00.</w:t>
      </w:r>
    </w:p>
    <w:p w:rsidR="00223B28" w:rsidRDefault="00223B28" w:rsidP="008045F7">
      <w:pPr>
        <w:rPr>
          <w:b/>
          <w:sz w:val="26"/>
          <w:szCs w:val="26"/>
        </w:rPr>
      </w:pPr>
    </w:p>
    <w:p w:rsidR="006D3FE6" w:rsidRPr="0077037F" w:rsidRDefault="0077037F" w:rsidP="008045F7">
      <w:pPr>
        <w:rPr>
          <w:b/>
          <w:sz w:val="26"/>
          <w:szCs w:val="26"/>
        </w:rPr>
      </w:pPr>
      <w:r>
        <w:rPr>
          <w:b/>
          <w:sz w:val="26"/>
          <w:szCs w:val="26"/>
        </w:rPr>
        <w:t>Β</w:t>
      </w:r>
      <w:r w:rsidRPr="0077037F">
        <w:rPr>
          <w:sz w:val="26"/>
          <w:szCs w:val="26"/>
        </w:rPr>
        <w:t>. Ίδια άσκηση:</w:t>
      </w:r>
      <w:r>
        <w:rPr>
          <w:b/>
          <w:sz w:val="26"/>
          <w:szCs w:val="26"/>
        </w:rPr>
        <w:t xml:space="preserve"> </w:t>
      </w:r>
      <w:r w:rsidR="006D3FE6" w:rsidRPr="0077037F">
        <w:rPr>
          <w:b/>
          <w:sz w:val="26"/>
          <w:szCs w:val="26"/>
        </w:rPr>
        <w:t xml:space="preserve">(δημιουργώ, διασχίζω, αναρριχώμαι, προσγειώνομαι, αναζητώ, πραγματοποιώ, αφουγκράζομαι, πεζοπορώ, ατενίζω, απολαμβάνω) </w:t>
      </w:r>
    </w:p>
    <w:p w:rsidR="008045F7" w:rsidRDefault="008045F7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 Έκανα ένα πολυήμερο ταξίδι</w:t>
      </w:r>
      <w:r w:rsidR="0077037F">
        <w:rPr>
          <w:sz w:val="26"/>
          <w:szCs w:val="26"/>
        </w:rPr>
        <w:t xml:space="preserve"> στην Κρήτη</w:t>
      </w:r>
      <w:r>
        <w:rPr>
          <w:sz w:val="26"/>
          <w:szCs w:val="26"/>
        </w:rPr>
        <w:t>.</w:t>
      </w:r>
    </w:p>
    <w:p w:rsidR="008045F7" w:rsidRDefault="008045F7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Ο </w:t>
      </w:r>
      <w:proofErr w:type="spellStart"/>
      <w:r>
        <w:rPr>
          <w:sz w:val="26"/>
          <w:szCs w:val="26"/>
        </w:rPr>
        <w:t>Γιαννούλης</w:t>
      </w:r>
      <w:proofErr w:type="spellEnd"/>
      <w:r>
        <w:rPr>
          <w:sz w:val="26"/>
          <w:szCs w:val="26"/>
        </w:rPr>
        <w:t xml:space="preserve"> Χαλεπάς έφτιαξε την Κοιμωμένη</w:t>
      </w:r>
      <w:r w:rsidR="006D3FE6">
        <w:rPr>
          <w:sz w:val="26"/>
          <w:szCs w:val="26"/>
        </w:rPr>
        <w:t>, περίφημο επιτύμβιο άγαλμα.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3. Περάσαμε τις διακοπές μας σε ένα ελληνικό νησί</w:t>
      </w:r>
      <w:r w:rsidR="0077037F">
        <w:rPr>
          <w:sz w:val="26"/>
          <w:szCs w:val="26"/>
        </w:rPr>
        <w:t xml:space="preserve">, πραγματικά αξέχαστες! 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4. Περνάω το δρόμο με προσοχή.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5. Σκαρφ</w:t>
      </w:r>
      <w:r w:rsidR="0077037F">
        <w:rPr>
          <w:sz w:val="26"/>
          <w:szCs w:val="26"/>
        </w:rPr>
        <w:t>αλώσαμε</w:t>
      </w:r>
      <w:r>
        <w:rPr>
          <w:sz w:val="26"/>
          <w:szCs w:val="26"/>
        </w:rPr>
        <w:t xml:space="preserve"> στον απόκρημνο βράχο.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Στην εξοχή ακούμε τους ήχους της φύσης.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Κοιτάζουμε το μαγευτικό τοπίο.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8. Στις διακοπές περπατούμε στα εξοχικά μονοπάτια.</w:t>
      </w:r>
    </w:p>
    <w:p w:rsidR="006D3FE6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9. Το αεροπλάνο θα φθάσει στις 18.00.</w:t>
      </w:r>
    </w:p>
    <w:p w:rsidR="008045F7" w:rsidRDefault="006D3FE6" w:rsidP="00223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10. Κάποιοι ψάχνουν φίλους στο διαδίκτυο.</w:t>
      </w:r>
    </w:p>
    <w:p w:rsidR="004D2DC0" w:rsidRPr="00223B28" w:rsidRDefault="004D2DC0" w:rsidP="008045F7">
      <w:pPr>
        <w:rPr>
          <w:sz w:val="26"/>
          <w:szCs w:val="26"/>
        </w:rPr>
      </w:pPr>
      <w:r w:rsidRPr="00AA02B3">
        <w:rPr>
          <w:b/>
          <w:sz w:val="26"/>
          <w:szCs w:val="26"/>
        </w:rPr>
        <w:t>Γ.</w:t>
      </w:r>
      <w:r w:rsidRPr="00223B28">
        <w:rPr>
          <w:sz w:val="26"/>
          <w:szCs w:val="26"/>
        </w:rPr>
        <w:t xml:space="preserve"> Παίξτε αναζητώντας συνώνυμα των ρημάτων πατώντας σε αυτό τον </w:t>
      </w:r>
      <w:proofErr w:type="spellStart"/>
      <w:r w:rsidRPr="00223B28">
        <w:rPr>
          <w:sz w:val="26"/>
          <w:szCs w:val="26"/>
        </w:rPr>
        <w:t>υπ</w:t>
      </w:r>
      <w:r w:rsidR="00AA02B3">
        <w:rPr>
          <w:sz w:val="26"/>
          <w:szCs w:val="26"/>
        </w:rPr>
        <w:t>ε</w:t>
      </w:r>
      <w:r w:rsidRPr="00223B28">
        <w:rPr>
          <w:sz w:val="26"/>
          <w:szCs w:val="26"/>
        </w:rPr>
        <w:t>ρσύνδεσμο</w:t>
      </w:r>
      <w:proofErr w:type="spellEnd"/>
      <w:r w:rsidRPr="00223B28">
        <w:rPr>
          <w:sz w:val="26"/>
          <w:szCs w:val="26"/>
        </w:rPr>
        <w:t xml:space="preserve">:   </w:t>
      </w:r>
      <w:hyperlink r:id="rId6" w:history="1">
        <w:r w:rsidRPr="00223B28">
          <w:rPr>
            <w:rStyle w:val="Hyperlink"/>
            <w:sz w:val="26"/>
            <w:szCs w:val="26"/>
          </w:rPr>
          <w:t>http://katsba.ueuo.com/dim/c/glw-synwnyma-rhmata.htm</w:t>
        </w:r>
      </w:hyperlink>
    </w:p>
    <w:sectPr w:rsidR="004D2DC0" w:rsidRPr="00223B28" w:rsidSect="0077037F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30"/>
    <w:rsid w:val="00223B28"/>
    <w:rsid w:val="003F31EC"/>
    <w:rsid w:val="004D2DC0"/>
    <w:rsid w:val="005E0B6D"/>
    <w:rsid w:val="00632F02"/>
    <w:rsid w:val="006D3FE6"/>
    <w:rsid w:val="0077037F"/>
    <w:rsid w:val="008045F7"/>
    <w:rsid w:val="00971130"/>
    <w:rsid w:val="00AA02B3"/>
    <w:rsid w:val="00E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D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D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tsba.ueuo.com/dim/c/glw-synwnyma-rhmata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Στέλιος</cp:lastModifiedBy>
  <cp:revision>2</cp:revision>
  <dcterms:created xsi:type="dcterms:W3CDTF">2020-05-21T14:55:00Z</dcterms:created>
  <dcterms:modified xsi:type="dcterms:W3CDTF">2020-05-21T14:55:00Z</dcterms:modified>
</cp:coreProperties>
</file>