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BA" w:rsidRDefault="00A370BA" w:rsidP="00A370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l-GR"/>
        </w:rPr>
      </w:pPr>
    </w:p>
    <w:p w:rsidR="00A370BA" w:rsidRPr="00A370BA" w:rsidRDefault="00A370BA" w:rsidP="00A370B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8"/>
          <w:szCs w:val="28"/>
          <w:lang w:eastAsia="el-GR"/>
        </w:rPr>
      </w:pPr>
      <w:r w:rsidRPr="00A370BA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el-GR"/>
        </w:rPr>
        <w:t>Υποτακτική ενεστώτα και αορίστου ενεργητικής φωνής των βαρύτονων ρημάτων</w:t>
      </w:r>
    </w:p>
    <w:p w:rsidR="00A370BA" w:rsidRPr="00A370BA" w:rsidRDefault="00A370BA" w:rsidP="00A370B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8"/>
          <w:szCs w:val="28"/>
          <w:lang w:eastAsia="el-GR"/>
        </w:rPr>
      </w:pPr>
      <w:r w:rsidRPr="00A370BA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el-GR"/>
        </w:rPr>
        <w:br/>
      </w:r>
    </w:p>
    <w:tbl>
      <w:tblPr>
        <w:tblW w:w="5000" w:type="pct"/>
        <w:tblCellSpacing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2309"/>
        <w:gridCol w:w="2155"/>
        <w:gridCol w:w="4333"/>
      </w:tblGrid>
      <w:tr w:rsidR="00A370BA" w:rsidRPr="00A370BA" w:rsidTr="00A370BA">
        <w:trPr>
          <w:tblCellSpacing w:w="75" w:type="dxa"/>
        </w:trPr>
        <w:tc>
          <w:tcPr>
            <w:tcW w:w="924" w:type="pct"/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0BA" w:rsidRPr="00A370BA" w:rsidRDefault="00A370BA" w:rsidP="00A370BA">
            <w:pPr>
              <w:spacing w:after="0" w:line="240" w:lineRule="auto"/>
              <w:divId w:val="548417846"/>
              <w:rPr>
                <w:rFonts w:ascii="Book Antiqua" w:eastAsia="Times New Roman" w:hAnsi="Book Antiqua" w:cs="Arial"/>
                <w:color w:val="222222"/>
                <w:sz w:val="28"/>
                <w:szCs w:val="28"/>
                <w:lang w:eastAsia="el-GR"/>
              </w:rPr>
            </w:pPr>
            <w:r w:rsidRPr="00A370BA">
              <w:rPr>
                <w:rFonts w:ascii="Book Antiqua" w:eastAsia="Times New Roman" w:hAnsi="Book Antiqua" w:cs="Arial"/>
                <w:b/>
                <w:bCs/>
                <w:color w:val="222222"/>
                <w:sz w:val="28"/>
                <w:szCs w:val="28"/>
                <w:lang w:eastAsia="el-GR"/>
              </w:rPr>
              <w:t>Υποτακτική</w:t>
            </w:r>
            <w:r w:rsidRPr="00A370BA">
              <w:rPr>
                <w:rFonts w:ascii="Book Antiqua" w:eastAsia="Times New Roman" w:hAnsi="Book Antiqua" w:cs="Arial"/>
                <w:b/>
                <w:bCs/>
                <w:color w:val="222222"/>
                <w:sz w:val="28"/>
                <w:szCs w:val="28"/>
                <w:lang w:eastAsia="el-GR"/>
              </w:rPr>
              <w:br/>
              <w:t>ενεστώτα</w:t>
            </w:r>
            <w:r w:rsidRPr="00A370BA">
              <w:rPr>
                <w:rFonts w:ascii="Book Antiqua" w:eastAsia="Times New Roman" w:hAnsi="Book Antiqua" w:cs="Arial"/>
                <w:b/>
                <w:bCs/>
                <w:color w:val="222222"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t>λύ-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ω</w:t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br/>
              <w:t>λύ-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-</w:t>
            </w:r>
            <w:r w:rsidRPr="00A370B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ῃ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ς</w:t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br/>
              <w:t>λύ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-</w:t>
            </w:r>
            <w:r w:rsidRPr="00A370B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ῃ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t>λύ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-ωμεν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t>λύ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-ητε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t>λύ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-ωσι(ν)</w:t>
            </w:r>
          </w:p>
        </w:tc>
        <w:tc>
          <w:tcPr>
            <w:tcW w:w="97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0BA" w:rsidRPr="00A370BA" w:rsidRDefault="00A370BA" w:rsidP="00A370BA">
            <w:pPr>
              <w:spacing w:after="0" w:line="240" w:lineRule="auto"/>
              <w:rPr>
                <w:rFonts w:ascii="Book Antiqua" w:eastAsia="Times New Roman" w:hAnsi="Book Antiqua" w:cs="Arial"/>
                <w:color w:val="222222"/>
                <w:sz w:val="28"/>
                <w:szCs w:val="28"/>
                <w:lang w:eastAsia="el-GR"/>
              </w:rPr>
            </w:pPr>
          </w:p>
        </w:tc>
        <w:tc>
          <w:tcPr>
            <w:tcW w:w="906" w:type="pct"/>
            <w:shd w:val="clear" w:color="auto" w:fill="FF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70BA" w:rsidRPr="00A370BA" w:rsidRDefault="00A370BA" w:rsidP="00A370BA">
            <w:pPr>
              <w:spacing w:after="0" w:line="240" w:lineRule="auto"/>
              <w:rPr>
                <w:rFonts w:ascii="Book Antiqua" w:eastAsia="Times New Roman" w:hAnsi="Book Antiqua" w:cs="Arial"/>
                <w:color w:val="222222"/>
                <w:sz w:val="28"/>
                <w:szCs w:val="28"/>
                <w:lang w:eastAsia="el-GR"/>
              </w:rPr>
            </w:pPr>
            <w:r w:rsidRPr="00A370BA">
              <w:rPr>
                <w:rFonts w:ascii="Book Antiqua" w:eastAsia="Times New Roman" w:hAnsi="Book Antiqua" w:cs="Arial"/>
                <w:b/>
                <w:bCs/>
                <w:color w:val="222222"/>
                <w:sz w:val="28"/>
                <w:szCs w:val="28"/>
                <w:lang w:eastAsia="el-GR"/>
              </w:rPr>
              <w:t>Υποτακτική</w:t>
            </w:r>
            <w:r w:rsidRPr="00A370BA">
              <w:rPr>
                <w:rFonts w:ascii="Book Antiqua" w:eastAsia="Times New Roman" w:hAnsi="Book Antiqua" w:cs="Arial"/>
                <w:b/>
                <w:bCs/>
                <w:color w:val="222222"/>
                <w:sz w:val="28"/>
                <w:szCs w:val="28"/>
                <w:lang w:eastAsia="el-GR"/>
              </w:rPr>
              <w:br/>
              <w:t>αορίστου</w:t>
            </w:r>
            <w:r w:rsidRPr="00A370BA">
              <w:rPr>
                <w:rFonts w:ascii="Book Antiqua" w:eastAsia="Times New Roman" w:hAnsi="Book Antiqua" w:cs="Arial"/>
                <w:b/>
                <w:bCs/>
                <w:color w:val="222222"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t>λύ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-σ-ω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t>λύ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-σ-</w:t>
            </w:r>
            <w:r w:rsidRPr="00A370B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ῃ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ς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t>λύ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-σ-</w:t>
            </w:r>
            <w:r w:rsidRPr="00A370BA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ῃ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t>λύ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-σ-ωμεν</w:t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br/>
              <w:t>λύ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σ-ητε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Book Antiqua" w:eastAsia="Times New Roman" w:hAnsi="Book Antiqua" w:cs="Arial"/>
                <w:i/>
                <w:iCs/>
                <w:color w:val="222222"/>
                <w:sz w:val="28"/>
                <w:szCs w:val="28"/>
                <w:lang w:eastAsia="el-GR"/>
              </w:rPr>
              <w:t>λύ-</w:t>
            </w:r>
            <w:r w:rsidRPr="00A370BA">
              <w:rPr>
                <w:rFonts w:ascii="Book Antiqua" w:eastAsia="Times New Roman" w:hAnsi="Book Antiqua" w:cs="Arial"/>
                <w:b/>
                <w:bCs/>
                <w:i/>
                <w:iCs/>
                <w:color w:val="222222"/>
                <w:sz w:val="28"/>
                <w:szCs w:val="28"/>
                <w:lang w:eastAsia="el-GR"/>
              </w:rPr>
              <w:t>σ-ωσι(ν)</w:t>
            </w:r>
          </w:p>
        </w:tc>
        <w:tc>
          <w:tcPr>
            <w:tcW w:w="185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70BA" w:rsidRPr="00A370BA" w:rsidRDefault="00A370BA" w:rsidP="00A370BA">
            <w:pPr>
              <w:spacing w:after="0" w:line="240" w:lineRule="auto"/>
              <w:rPr>
                <w:rFonts w:ascii="Book Antiqua" w:eastAsia="Times New Roman" w:hAnsi="Book Antiqua" w:cs="Arial"/>
                <w:color w:val="222222"/>
                <w:sz w:val="28"/>
                <w:szCs w:val="28"/>
                <w:lang w:eastAsia="el-GR"/>
              </w:rPr>
            </w:pPr>
          </w:p>
          <w:p w:rsidR="00A370BA" w:rsidRPr="00A370BA" w:rsidRDefault="00A370BA" w:rsidP="00A370BA">
            <w:pPr>
              <w:spacing w:after="0" w:line="240" w:lineRule="auto"/>
              <w:rPr>
                <w:rFonts w:ascii="Book Antiqua" w:eastAsia="Times New Roman" w:hAnsi="Book Antiqua" w:cs="Arial"/>
                <w:color w:val="222222"/>
                <w:sz w:val="28"/>
                <w:szCs w:val="28"/>
                <w:lang w:eastAsia="el-GR"/>
              </w:rPr>
            </w:pPr>
            <w:r w:rsidRPr="00A370BA">
              <w:rPr>
                <w:rFonts w:ascii="Book Antiqua" w:eastAsia="Times New Roman" w:hAnsi="Book Antiqua" w:cs="Arial"/>
                <w:b/>
                <w:bCs/>
                <w:color w:val="C00000"/>
                <w:sz w:val="28"/>
                <w:szCs w:val="28"/>
                <w:lang w:eastAsia="el-GR"/>
              </w:rPr>
              <w:t>Η υποτακτική του αορίστου δεν δέχεται</w:t>
            </w:r>
            <w:r w:rsidRPr="00A370BA">
              <w:rPr>
                <w:rFonts w:ascii="Book Antiqua" w:eastAsia="Times New Roman" w:hAnsi="Book Antiqua" w:cs="Arial"/>
                <w:b/>
                <w:bCs/>
                <w:color w:val="C00000"/>
                <w:sz w:val="28"/>
                <w:szCs w:val="28"/>
                <w:lang w:eastAsia="el-GR"/>
              </w:rPr>
              <w:br/>
              <w:t>αύξηση.</w:t>
            </w:r>
          </w:p>
        </w:tc>
      </w:tr>
    </w:tbl>
    <w:p w:rsidR="001121F0" w:rsidRDefault="001121F0" w:rsidP="00A370BA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</w:pPr>
    </w:p>
    <w:p w:rsidR="00A370BA" w:rsidRPr="00A370BA" w:rsidRDefault="00A370BA" w:rsidP="00A370BA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222222"/>
          <w:sz w:val="28"/>
          <w:szCs w:val="28"/>
          <w:lang w:eastAsia="el-GR"/>
        </w:rPr>
      </w:pPr>
      <w:r w:rsidRPr="00A370BA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el-GR"/>
        </w:rPr>
        <w:t>Κλίση υποτακτικής ενεστώτα ρ. </w:t>
      </w:r>
      <w:r w:rsidRPr="00A370BA">
        <w:rPr>
          <w:rFonts w:ascii="Book Antiqua" w:eastAsia="Times New Roman" w:hAnsi="Book Antiqua" w:cs="Arial"/>
          <w:b/>
          <w:bCs/>
          <w:i/>
          <w:iCs/>
          <w:color w:val="222222"/>
          <w:sz w:val="28"/>
          <w:szCs w:val="28"/>
          <w:lang w:eastAsia="el-GR"/>
        </w:rPr>
        <w:t>ε</w:t>
      </w:r>
      <w:r w:rsidRPr="00A370BA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el-GR"/>
        </w:rPr>
        <w:t>ἰ</w:t>
      </w:r>
      <w:r w:rsidRPr="00A370BA">
        <w:rPr>
          <w:rFonts w:ascii="Book Antiqua" w:eastAsia="Times New Roman" w:hAnsi="Book Antiqua" w:cs="Arial"/>
          <w:b/>
          <w:bCs/>
          <w:i/>
          <w:iCs/>
          <w:color w:val="222222"/>
          <w:sz w:val="28"/>
          <w:szCs w:val="28"/>
          <w:lang w:eastAsia="el-GR"/>
        </w:rPr>
        <w:t>μί</w:t>
      </w:r>
    </w:p>
    <w:tbl>
      <w:tblPr>
        <w:tblW w:w="0" w:type="auto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1030"/>
        <w:gridCol w:w="1220"/>
      </w:tblGrid>
      <w:tr w:rsidR="00A370BA" w:rsidRPr="00A370BA" w:rsidTr="00A370BA">
        <w:trPr>
          <w:tblCellSpacing w:w="37" w:type="dxa"/>
          <w:jc w:val="center"/>
        </w:trPr>
        <w:tc>
          <w:tcPr>
            <w:tcW w:w="1950" w:type="pct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0BA" w:rsidRPr="00A370BA" w:rsidRDefault="00A370BA" w:rsidP="00A370B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eastAsia="el-GR"/>
              </w:rPr>
            </w:pPr>
            <w:r w:rsidRPr="00A3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ὦ</w:t>
            </w:r>
            <w:r w:rsidRPr="00A370BA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ᾖ</w:t>
            </w:r>
            <w:r w:rsidRPr="00A370BA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  <w:t>ς</w:t>
            </w:r>
            <w:r w:rsidRPr="00A370BA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ᾖ</w:t>
            </w:r>
          </w:p>
        </w:tc>
        <w:tc>
          <w:tcPr>
            <w:tcW w:w="2350" w:type="pct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0BA" w:rsidRPr="00A370BA" w:rsidRDefault="00A370BA" w:rsidP="00A370B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eastAsia="el-GR"/>
              </w:rPr>
            </w:pPr>
            <w:r w:rsidRPr="00A3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ὦ</w:t>
            </w:r>
            <w:r w:rsidRPr="00A370BA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  <w:t>μεν</w:t>
            </w:r>
            <w:r w:rsidRPr="00A370BA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1121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ἦ</w:t>
            </w:r>
            <w:r w:rsidRPr="001121F0">
              <w:rPr>
                <w:rFonts w:ascii="Book Antiqua" w:eastAsia="Times New Roman" w:hAnsi="Book Antiqua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-τε</w:t>
            </w:r>
            <w:r w:rsidRPr="00A370BA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ὦ</w:t>
            </w:r>
            <w:r w:rsidRPr="00A370BA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  <w:t>σι(ν)</w:t>
            </w:r>
          </w:p>
        </w:tc>
      </w:tr>
    </w:tbl>
    <w:p w:rsidR="00A370BA" w:rsidRPr="00A370BA" w:rsidRDefault="00A370BA" w:rsidP="00A370BA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</w:p>
    <w:p w:rsidR="001121F0" w:rsidRDefault="001121F0" w:rsidP="00A370B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</w:p>
    <w:p w:rsidR="001121F0" w:rsidRDefault="001121F0" w:rsidP="00A370B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</w:p>
    <w:p w:rsidR="001121F0" w:rsidRPr="00A370BA" w:rsidRDefault="001121F0" w:rsidP="001121F0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8"/>
          <w:szCs w:val="28"/>
          <w:lang w:eastAsia="el-GR"/>
        </w:rPr>
      </w:pPr>
      <w:r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el-GR"/>
        </w:rPr>
        <w:t>Υποτακτική παρακειμένου</w:t>
      </w:r>
      <w:r w:rsidRPr="00A370BA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el-GR"/>
        </w:rPr>
        <w:t xml:space="preserve"> ενεργητικής φωνής των βαρύτονων ρημάτων</w:t>
      </w:r>
    </w:p>
    <w:p w:rsidR="001121F0" w:rsidRDefault="001121F0" w:rsidP="00A370B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</w:p>
    <w:p w:rsidR="001121F0" w:rsidRDefault="001121F0" w:rsidP="00A370B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</w:p>
    <w:p w:rsidR="00A370BA" w:rsidRPr="00A370BA" w:rsidRDefault="00A370BA" w:rsidP="00A370B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A370BA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Η υποτακτική του παρακειμένου των βαρύτονων ρημάτων σχηματίζεται τόσο περιφραστικά (πιο εύχρηστος τύπος) </w:t>
      </w:r>
      <w:r w:rsidRPr="00A370BA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από την ενεργητική μετοχή παρακειμένου του ρήματος και την υποτακτική ενεστώτα του ρ. </w:t>
      </w:r>
      <w:r w:rsidRPr="00A370BA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  <w:t>ε</w:t>
      </w:r>
      <w:r w:rsidRPr="00A370B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l-GR"/>
        </w:rPr>
        <w:t>ἰ</w:t>
      </w:r>
      <w:r w:rsidRPr="00A370BA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  <w:t>μί</w:t>
      </w:r>
      <w:r w:rsidRPr="00A370BA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, π.χ. λε-λυκώς, -υ</w:t>
      </w:r>
      <w:r w:rsidRPr="00A370B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ῖ</w:t>
      </w:r>
      <w:r w:rsidRPr="00A370BA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α, -</w:t>
      </w:r>
      <w:r w:rsidRPr="00A370B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ὸ</w:t>
      </w:r>
      <w:r w:rsidRPr="00A370BA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 xml:space="preserve">ς </w:t>
      </w:r>
      <w:r w:rsidRPr="00A370BA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ὦ</w:t>
      </w:r>
      <w:r w:rsidRPr="00A370BA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, όσο και μονολεκτικά (σπάνια), π.χ. </w:t>
      </w:r>
      <w:r w:rsidRPr="00A370BA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λελύκ-ω, λελύκ-</w:t>
      </w:r>
      <w:r w:rsidRPr="00A370BA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ῃ</w:t>
      </w:r>
      <w:r w:rsidRPr="00A370BA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ς</w:t>
      </w:r>
      <w:r w:rsidRPr="00A370BA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κτλ. </w:t>
      </w:r>
    </w:p>
    <w:p w:rsidR="00A370BA" w:rsidRPr="00A370BA" w:rsidRDefault="00A370BA" w:rsidP="00A370B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0"/>
          <w:szCs w:val="20"/>
          <w:lang w:eastAsia="el-GR"/>
        </w:rPr>
      </w:pPr>
      <w:r w:rsidRPr="00A370BA">
        <w:rPr>
          <w:rFonts w:ascii="Book Antiqua" w:eastAsia="Times New Roman" w:hAnsi="Book Antiqua" w:cs="Arial"/>
          <w:color w:val="222222"/>
          <w:sz w:val="20"/>
          <w:szCs w:val="20"/>
          <w:lang w:eastAsia="el-GR"/>
        </w:rPr>
        <w:br/>
      </w:r>
      <w:r w:rsidRPr="00A370BA">
        <w:rPr>
          <w:rFonts w:ascii="Book Antiqua" w:eastAsia="Times New Roman" w:hAnsi="Book Antiqua" w:cs="Arial"/>
          <w:color w:val="222222"/>
          <w:sz w:val="20"/>
          <w:szCs w:val="20"/>
          <w:lang w:eastAsia="el-GR"/>
        </w:rPr>
        <w:br/>
      </w:r>
    </w:p>
    <w:p w:rsidR="00A370BA" w:rsidRPr="00A370BA" w:rsidRDefault="00A370BA" w:rsidP="00A370BA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222222"/>
          <w:sz w:val="28"/>
          <w:szCs w:val="28"/>
          <w:lang w:eastAsia="el-GR"/>
        </w:rPr>
      </w:pPr>
      <w:r w:rsidRPr="00A370BA">
        <w:rPr>
          <w:rFonts w:ascii="Book Antiqua" w:eastAsia="Times New Roman" w:hAnsi="Book Antiqua" w:cs="Arial"/>
          <w:b/>
          <w:bCs/>
          <w:color w:val="222222"/>
          <w:sz w:val="28"/>
          <w:szCs w:val="28"/>
          <w:lang w:eastAsia="el-GR"/>
        </w:rPr>
        <w:t>Κλίση υποτακτικής παρακειμένου</w:t>
      </w:r>
    </w:p>
    <w:tbl>
      <w:tblPr>
        <w:tblW w:w="0" w:type="auto"/>
        <w:jc w:val="center"/>
        <w:tblCellSpacing w:w="37" w:type="dxa"/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348"/>
        <w:gridCol w:w="3687"/>
        <w:gridCol w:w="2457"/>
        <w:gridCol w:w="230"/>
        <w:gridCol w:w="115"/>
        <w:gridCol w:w="152"/>
      </w:tblGrid>
      <w:tr w:rsidR="00A370BA" w:rsidRPr="001121F0" w:rsidTr="001121F0">
        <w:trPr>
          <w:trHeight w:val="1930"/>
          <w:tblCellSpacing w:w="37" w:type="dxa"/>
          <w:jc w:val="center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0BA" w:rsidRPr="00A370BA" w:rsidRDefault="00A370BA" w:rsidP="00A370BA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gridSpan w:val="2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horzAnchor="margin" w:tblpXSpec="center" w:tblpY="-225"/>
              <w:tblOverlap w:val="never"/>
              <w:tblW w:w="0" w:type="auto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38"/>
              <w:gridCol w:w="230"/>
              <w:gridCol w:w="622"/>
            </w:tblGrid>
            <w:tr w:rsidR="00A370BA" w:rsidRPr="00A370BA" w:rsidTr="001121F0">
              <w:trPr>
                <w:trHeight w:val="2992"/>
                <w:tblCellSpacing w:w="37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0BA" w:rsidRPr="00A370BA" w:rsidRDefault="00A370BA" w:rsidP="00A370B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el-GR"/>
                    </w:rPr>
                  </w:pP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t>λελυκώς, λελυκυ</w:t>
                  </w:r>
                  <w:r w:rsidRPr="00A370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l-GR"/>
                    </w:rPr>
                    <w:t>ῖ</w:t>
                  </w: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t>α, λελυκ</w:t>
                  </w:r>
                  <w:r w:rsidRPr="00A370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l-GR"/>
                    </w:rPr>
                    <w:t>ὸ</w:t>
                  </w: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t>ς</w:t>
                  </w:r>
                </w:p>
                <w:p w:rsidR="00A370BA" w:rsidRPr="00A370BA" w:rsidRDefault="00A370BA" w:rsidP="00A370B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el-GR"/>
                    </w:rPr>
                  </w:pP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t>λελυκώς, λελυκυ</w:t>
                  </w:r>
                  <w:r w:rsidRPr="00A370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l-GR"/>
                    </w:rPr>
                    <w:t>ῖ</w:t>
                  </w: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t>α, λελυκός</w:t>
                  </w:r>
                </w:p>
                <w:p w:rsidR="00A370BA" w:rsidRPr="00A370BA" w:rsidRDefault="00A370BA" w:rsidP="00A370B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el-GR"/>
                    </w:rPr>
                  </w:pP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t>λελυκώς, λελυκυ</w:t>
                  </w:r>
                  <w:r w:rsidRPr="00A370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l-GR"/>
                    </w:rPr>
                    <w:t>ῖ</w:t>
                  </w: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t>α, λελυκός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0BA" w:rsidRPr="00A370BA" w:rsidRDefault="00A370BA" w:rsidP="00A370BA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el-GR"/>
                    </w:rPr>
                  </w:pP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br/>
                  </w: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70BA" w:rsidRPr="00A370BA" w:rsidRDefault="00A370BA" w:rsidP="00A370B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el-GR"/>
                    </w:rPr>
                  </w:pPr>
                  <w:r w:rsidRPr="00A370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l-GR"/>
                    </w:rPr>
                    <w:t>ὦ</w:t>
                  </w: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t> </w:t>
                  </w:r>
                </w:p>
                <w:p w:rsidR="00A370BA" w:rsidRPr="00A370BA" w:rsidRDefault="00A370BA" w:rsidP="00A370B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el-GR"/>
                    </w:rPr>
                  </w:pPr>
                  <w:r w:rsidRPr="00A370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l-GR"/>
                    </w:rPr>
                    <w:t>ᾖ</w:t>
                  </w: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t>ς</w:t>
                  </w:r>
                  <w:r w:rsidRPr="001121F0"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el-GR"/>
                    </w:rPr>
                    <w:t> </w:t>
                  </w:r>
                </w:p>
                <w:p w:rsidR="00A370BA" w:rsidRPr="00A370BA" w:rsidRDefault="00A370BA" w:rsidP="00A370BA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  <w:sz w:val="28"/>
                      <w:szCs w:val="28"/>
                      <w:lang w:eastAsia="el-GR"/>
                    </w:rPr>
                  </w:pPr>
                  <w:r w:rsidRPr="00A370B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l-GR"/>
                    </w:rPr>
                    <w:t>ᾖ</w:t>
                  </w:r>
                  <w:r w:rsidRPr="00A370BA">
                    <w:rPr>
                      <w:rFonts w:ascii="Book Antiqua" w:eastAsia="Times New Roman" w:hAnsi="Book Antiqua" w:cs="Times New Roman"/>
                      <w:b/>
                      <w:bCs/>
                      <w:sz w:val="28"/>
                      <w:szCs w:val="28"/>
                      <w:lang w:eastAsia="el-GR"/>
                    </w:rPr>
                    <w:t> </w:t>
                  </w:r>
                </w:p>
              </w:tc>
            </w:tr>
          </w:tbl>
          <w:p w:rsidR="00A370BA" w:rsidRPr="00A370BA" w:rsidRDefault="00A370BA" w:rsidP="00A370B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0BA" w:rsidRPr="00A370BA" w:rsidRDefault="00A370BA" w:rsidP="00A370BA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gridSpan w:val="2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0BA" w:rsidRPr="00A370BA" w:rsidRDefault="00A370BA" w:rsidP="00A370BA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el-GR"/>
              </w:rPr>
            </w:pPr>
          </w:p>
        </w:tc>
      </w:tr>
      <w:tr w:rsidR="00A370BA" w:rsidRPr="001121F0" w:rsidTr="002F0B55">
        <w:trPr>
          <w:gridAfter w:val="1"/>
          <w:trHeight w:val="2992"/>
          <w:tblCellSpacing w:w="37" w:type="dxa"/>
          <w:jc w:val="center"/>
        </w:trPr>
        <w:tc>
          <w:tcPr>
            <w:tcW w:w="0" w:type="auto"/>
            <w:gridSpan w:val="2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1F0" w:rsidRPr="001121F0" w:rsidRDefault="001121F0" w:rsidP="0068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</w:p>
          <w:p w:rsidR="00A370BA" w:rsidRPr="00A370BA" w:rsidRDefault="00A370BA" w:rsidP="0068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112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λελυκότες, </w:t>
            </w:r>
            <w:r w:rsidRPr="00A3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λελυκυῖαι, λελυκότα</w:t>
            </w:r>
          </w:p>
          <w:p w:rsidR="00A370BA" w:rsidRPr="00A370BA" w:rsidRDefault="00A370BA" w:rsidP="0068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3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λελυκότες, λελυκυῖαι, λελυκότα</w:t>
            </w:r>
          </w:p>
          <w:p w:rsidR="00A370BA" w:rsidRPr="00A370BA" w:rsidRDefault="00A370BA" w:rsidP="0068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3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λελυκότες, λελυκυῖαι, λελυκότα</w:t>
            </w:r>
          </w:p>
          <w:p w:rsidR="00A370BA" w:rsidRPr="00A370BA" w:rsidRDefault="00A370BA" w:rsidP="0068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3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="001121F0" w:rsidRPr="001121F0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</w:tcPr>
          <w:p w:rsidR="001121F0" w:rsidRPr="001121F0" w:rsidRDefault="001121F0" w:rsidP="001121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</w:pPr>
            <w:r w:rsidRPr="00A3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ὦ</w:t>
            </w:r>
            <w:r w:rsidRPr="00A370BA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  <w:t>με</w:t>
            </w:r>
            <w:r w:rsidRPr="001121F0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  <w:t>ν</w:t>
            </w:r>
          </w:p>
          <w:p w:rsidR="00A370BA" w:rsidRPr="001121F0" w:rsidRDefault="001121F0" w:rsidP="0011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1121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ἦ</w:t>
            </w:r>
            <w:r w:rsidRPr="001121F0">
              <w:rPr>
                <w:rFonts w:ascii="Book Antiqua" w:eastAsia="Times New Roman" w:hAnsi="Book Antiqua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-τε</w:t>
            </w:r>
            <w:r w:rsidRPr="00A370BA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  <w:br/>
            </w:r>
            <w:r w:rsidRPr="00A37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ὦ</w:t>
            </w:r>
            <w:r w:rsidRPr="00A370BA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eastAsia="el-GR"/>
              </w:rPr>
              <w:t>σι(ν</w:t>
            </w:r>
          </w:p>
          <w:p w:rsidR="00A370BA" w:rsidRPr="00A370BA" w:rsidRDefault="00A370BA" w:rsidP="0031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</w:tbl>
    <w:p w:rsidR="00825E6D" w:rsidRDefault="00825E6D"/>
    <w:sectPr w:rsidR="00825E6D" w:rsidSect="00A370B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2CF" w:rsidRDefault="007D72CF" w:rsidP="00A370BA">
      <w:pPr>
        <w:spacing w:after="0" w:line="240" w:lineRule="auto"/>
      </w:pPr>
      <w:r>
        <w:separator/>
      </w:r>
    </w:p>
  </w:endnote>
  <w:endnote w:type="continuationSeparator" w:id="1">
    <w:p w:rsidR="007D72CF" w:rsidRDefault="007D72CF" w:rsidP="00A3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2CF" w:rsidRDefault="007D72CF" w:rsidP="00A370BA">
      <w:pPr>
        <w:spacing w:after="0" w:line="240" w:lineRule="auto"/>
      </w:pPr>
      <w:r>
        <w:separator/>
      </w:r>
    </w:p>
  </w:footnote>
  <w:footnote w:type="continuationSeparator" w:id="1">
    <w:p w:rsidR="007D72CF" w:rsidRDefault="007D72CF" w:rsidP="00A3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F9FAFBFDB9BF44149A1830D47C130B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370BA" w:rsidRDefault="00A370B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Υποτακτική : Κλίση (ενεργητική φωνή)</w:t>
        </w:r>
      </w:p>
    </w:sdtContent>
  </w:sdt>
  <w:p w:rsidR="00A370BA" w:rsidRDefault="00A370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BA"/>
    <w:rsid w:val="001121F0"/>
    <w:rsid w:val="007D72CF"/>
    <w:rsid w:val="00825E6D"/>
    <w:rsid w:val="00A3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0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370BA"/>
  </w:style>
  <w:style w:type="paragraph" w:styleId="a4">
    <w:name w:val="footer"/>
    <w:basedOn w:val="a"/>
    <w:link w:val="Char0"/>
    <w:uiPriority w:val="99"/>
    <w:semiHidden/>
    <w:unhideWhenUsed/>
    <w:rsid w:val="00A370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370BA"/>
  </w:style>
  <w:style w:type="paragraph" w:styleId="a5">
    <w:name w:val="Balloon Text"/>
    <w:basedOn w:val="a"/>
    <w:link w:val="Char1"/>
    <w:uiPriority w:val="99"/>
    <w:semiHidden/>
    <w:unhideWhenUsed/>
    <w:rsid w:val="00A3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370B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370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FAFBFDB9BF44149A1830D47C130B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591B6A-5AC7-4683-B71A-2FAC6B6706D5}"/>
      </w:docPartPr>
      <w:docPartBody>
        <w:p w:rsidR="00000000" w:rsidRDefault="00DA472B" w:rsidP="00DA472B">
          <w:pPr>
            <w:pStyle w:val="F9FAFBFDB9BF44149A1830D47C130B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A472B"/>
    <w:rsid w:val="00DA472B"/>
    <w:rsid w:val="00F6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FAFBFDB9BF44149A1830D47C130B43">
    <w:name w:val="F9FAFBFDB9BF44149A1830D47C130B43"/>
    <w:rsid w:val="00DA47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Υποτακτική : Κλίση (ενεργητική φωνή)</dc:title>
  <dc:creator>User</dc:creator>
  <cp:lastModifiedBy>User</cp:lastModifiedBy>
  <cp:revision>1</cp:revision>
  <dcterms:created xsi:type="dcterms:W3CDTF">2021-02-20T11:17:00Z</dcterms:created>
  <dcterms:modified xsi:type="dcterms:W3CDTF">2021-02-20T12:04:00Z</dcterms:modified>
</cp:coreProperties>
</file>