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C2" w:rsidRDefault="00457880" w:rsidP="00457880">
      <w:pPr>
        <w:pStyle w:val="a3"/>
      </w:pPr>
      <w:r>
        <w:t>Λύσεις</w:t>
      </w:r>
    </w:p>
    <w:p w:rsidR="003E5EC2" w:rsidRDefault="003E5EC2" w:rsidP="003E5EC2">
      <w:pPr>
        <w:numPr>
          <w:ilvl w:val="0"/>
          <w:numId w:val="1"/>
        </w:numPr>
      </w:pPr>
      <w:r w:rsidRPr="003E5EC2">
        <w:rPr>
          <w:b/>
          <w:bCs/>
        </w:rPr>
        <w:t>Να κλίνετε την οριστική παρακειμένου και υπερσυντελίκου των ρ</w:t>
      </w:r>
      <w:r w:rsidRPr="003E5EC2">
        <w:t>. </w:t>
      </w:r>
      <w:r w:rsidRPr="003E5EC2">
        <w:rPr>
          <w:i/>
          <w:iCs/>
        </w:rPr>
        <w:t>λύομαι</w:t>
      </w:r>
      <w:r w:rsidRPr="003E5EC2">
        <w:t> </w:t>
      </w:r>
      <w:r w:rsidRPr="003E5EC2">
        <w:rPr>
          <w:b/>
          <w:bCs/>
        </w:rPr>
        <w:t>και</w:t>
      </w:r>
      <w:r w:rsidRPr="003E5EC2">
        <w:t> </w:t>
      </w:r>
      <w:proofErr w:type="spellStart"/>
      <w:r w:rsidRPr="003E5EC2">
        <w:rPr>
          <w:i/>
          <w:iCs/>
        </w:rPr>
        <w:t>προβουλεύομαι</w:t>
      </w:r>
      <w:proofErr w:type="spellEnd"/>
      <w:r w:rsidRPr="003E5EC2">
        <w:t>.</w:t>
      </w:r>
    </w:p>
    <w:tbl>
      <w:tblPr>
        <w:tblStyle w:val="a4"/>
        <w:tblW w:w="0" w:type="auto"/>
        <w:tblInd w:w="720" w:type="dxa"/>
        <w:tblLook w:val="04A0"/>
      </w:tblPr>
      <w:tblGrid>
        <w:gridCol w:w="2043"/>
        <w:gridCol w:w="2065"/>
        <w:gridCol w:w="2043"/>
        <w:gridCol w:w="2168"/>
      </w:tblGrid>
      <w:tr w:rsidR="00B7635C" w:rsidTr="00B7635C">
        <w:tc>
          <w:tcPr>
            <w:tcW w:w="2043" w:type="dxa"/>
          </w:tcPr>
          <w:p w:rsidR="00B7635C" w:rsidRDefault="00B7635C" w:rsidP="00457880">
            <w:r>
              <w:t>ΠΑΡΑΚΕΙΜΕΝΟΣ</w:t>
            </w:r>
          </w:p>
        </w:tc>
        <w:tc>
          <w:tcPr>
            <w:tcW w:w="2065" w:type="dxa"/>
          </w:tcPr>
          <w:p w:rsidR="00B7635C" w:rsidRDefault="00B7635C" w:rsidP="00457880">
            <w:r>
              <w:t>ΥΠΕΡΣΥΝΤΕΛΙΚΟΣ</w:t>
            </w:r>
          </w:p>
        </w:tc>
        <w:tc>
          <w:tcPr>
            <w:tcW w:w="2043" w:type="dxa"/>
          </w:tcPr>
          <w:p w:rsidR="00B7635C" w:rsidRDefault="00B7635C" w:rsidP="00457880">
            <w:r>
              <w:t>ΠΑΡΑΚΕΙΜΕΝΟΣ</w:t>
            </w:r>
          </w:p>
        </w:tc>
        <w:tc>
          <w:tcPr>
            <w:tcW w:w="2168" w:type="dxa"/>
          </w:tcPr>
          <w:p w:rsidR="00B7635C" w:rsidRDefault="00B7635C" w:rsidP="00457880">
            <w:r>
              <w:t>ΥΠΕΡΣΥΝΤΕΛΙΚΟΣ</w:t>
            </w:r>
          </w:p>
        </w:tc>
      </w:tr>
      <w:tr w:rsidR="00B7635C" w:rsidTr="00B7635C">
        <w:tc>
          <w:tcPr>
            <w:tcW w:w="2043" w:type="dxa"/>
          </w:tcPr>
          <w:p w:rsidR="00B7635C" w:rsidRDefault="00B7635C" w:rsidP="00457880">
            <w:proofErr w:type="spellStart"/>
            <w:r>
              <w:t>λέλυμαι</w:t>
            </w:r>
            <w:proofErr w:type="spellEnd"/>
          </w:p>
        </w:tc>
        <w:tc>
          <w:tcPr>
            <w:tcW w:w="2065" w:type="dxa"/>
          </w:tcPr>
          <w:p w:rsidR="00B7635C" w:rsidRDefault="00B7635C" w:rsidP="00457880">
            <w:proofErr w:type="spellStart"/>
            <w:r>
              <w:t>ελελύμην</w:t>
            </w:r>
            <w:proofErr w:type="spellEnd"/>
          </w:p>
        </w:tc>
        <w:tc>
          <w:tcPr>
            <w:tcW w:w="2043" w:type="dxa"/>
          </w:tcPr>
          <w:p w:rsidR="00B7635C" w:rsidRDefault="00C90867" w:rsidP="00457880">
            <w:proofErr w:type="spellStart"/>
            <w:r>
              <w:t>προβεβούλευμαι</w:t>
            </w:r>
            <w:proofErr w:type="spellEnd"/>
          </w:p>
        </w:tc>
        <w:tc>
          <w:tcPr>
            <w:tcW w:w="2168" w:type="dxa"/>
          </w:tcPr>
          <w:p w:rsidR="00B7635C" w:rsidRDefault="008303EF" w:rsidP="00457880">
            <w:proofErr w:type="spellStart"/>
            <w:r>
              <w:t>προεβεβουλεύμην</w:t>
            </w:r>
            <w:proofErr w:type="spellEnd"/>
          </w:p>
        </w:tc>
      </w:tr>
      <w:tr w:rsidR="00B7635C" w:rsidTr="00B7635C">
        <w:tc>
          <w:tcPr>
            <w:tcW w:w="2043" w:type="dxa"/>
          </w:tcPr>
          <w:p w:rsidR="00B7635C" w:rsidRDefault="00B7635C" w:rsidP="00457880">
            <w:proofErr w:type="spellStart"/>
            <w:r>
              <w:t>λέλυσαι</w:t>
            </w:r>
            <w:proofErr w:type="spellEnd"/>
          </w:p>
        </w:tc>
        <w:tc>
          <w:tcPr>
            <w:tcW w:w="2065" w:type="dxa"/>
          </w:tcPr>
          <w:p w:rsidR="00B7635C" w:rsidRDefault="00B7635C" w:rsidP="00457880">
            <w:proofErr w:type="spellStart"/>
            <w:r>
              <w:t>ελέλυσο</w:t>
            </w:r>
            <w:proofErr w:type="spellEnd"/>
          </w:p>
        </w:tc>
        <w:tc>
          <w:tcPr>
            <w:tcW w:w="2043" w:type="dxa"/>
          </w:tcPr>
          <w:p w:rsidR="00B7635C" w:rsidRDefault="00C90867" w:rsidP="00457880">
            <w:proofErr w:type="spellStart"/>
            <w:r>
              <w:t>προβεβούλευσαι</w:t>
            </w:r>
            <w:proofErr w:type="spellEnd"/>
          </w:p>
        </w:tc>
        <w:tc>
          <w:tcPr>
            <w:tcW w:w="2168" w:type="dxa"/>
          </w:tcPr>
          <w:p w:rsidR="00B7635C" w:rsidRDefault="008303EF" w:rsidP="00457880">
            <w:proofErr w:type="spellStart"/>
            <w:r>
              <w:t>προεβεβούλευσο</w:t>
            </w:r>
            <w:proofErr w:type="spellEnd"/>
          </w:p>
        </w:tc>
      </w:tr>
      <w:tr w:rsidR="00B7635C" w:rsidTr="00B7635C">
        <w:tc>
          <w:tcPr>
            <w:tcW w:w="2043" w:type="dxa"/>
          </w:tcPr>
          <w:p w:rsidR="00B7635C" w:rsidRDefault="00B7635C" w:rsidP="00457880">
            <w:proofErr w:type="spellStart"/>
            <w:r>
              <w:t>λέλυται</w:t>
            </w:r>
            <w:proofErr w:type="spellEnd"/>
          </w:p>
        </w:tc>
        <w:tc>
          <w:tcPr>
            <w:tcW w:w="2065" w:type="dxa"/>
          </w:tcPr>
          <w:p w:rsidR="00B7635C" w:rsidRDefault="00B7635C" w:rsidP="00457880">
            <w:proofErr w:type="spellStart"/>
            <w:r>
              <w:t>ελέλυτο</w:t>
            </w:r>
            <w:proofErr w:type="spellEnd"/>
          </w:p>
        </w:tc>
        <w:tc>
          <w:tcPr>
            <w:tcW w:w="2043" w:type="dxa"/>
          </w:tcPr>
          <w:p w:rsidR="00B7635C" w:rsidRDefault="00C90867" w:rsidP="00457880">
            <w:proofErr w:type="spellStart"/>
            <w:r>
              <w:t>προβεβούλευται</w:t>
            </w:r>
            <w:proofErr w:type="spellEnd"/>
          </w:p>
        </w:tc>
        <w:tc>
          <w:tcPr>
            <w:tcW w:w="2168" w:type="dxa"/>
          </w:tcPr>
          <w:p w:rsidR="00B7635C" w:rsidRDefault="008303EF" w:rsidP="00457880">
            <w:proofErr w:type="spellStart"/>
            <w:r>
              <w:t>προεβεβούλευτο</w:t>
            </w:r>
            <w:proofErr w:type="spellEnd"/>
          </w:p>
        </w:tc>
      </w:tr>
      <w:tr w:rsidR="00B7635C" w:rsidTr="00B7635C">
        <w:tc>
          <w:tcPr>
            <w:tcW w:w="2043" w:type="dxa"/>
          </w:tcPr>
          <w:p w:rsidR="00B7635C" w:rsidRDefault="00B7635C" w:rsidP="00457880">
            <w:proofErr w:type="spellStart"/>
            <w:r>
              <w:t>λελύμεθα</w:t>
            </w:r>
            <w:proofErr w:type="spellEnd"/>
          </w:p>
        </w:tc>
        <w:tc>
          <w:tcPr>
            <w:tcW w:w="2065" w:type="dxa"/>
          </w:tcPr>
          <w:p w:rsidR="00B7635C" w:rsidRDefault="00B7635C" w:rsidP="00457880">
            <w:proofErr w:type="spellStart"/>
            <w:r>
              <w:t>ελελύμεθα</w:t>
            </w:r>
            <w:proofErr w:type="spellEnd"/>
          </w:p>
        </w:tc>
        <w:tc>
          <w:tcPr>
            <w:tcW w:w="2043" w:type="dxa"/>
          </w:tcPr>
          <w:p w:rsidR="00B7635C" w:rsidRDefault="00C90867" w:rsidP="00457880">
            <w:proofErr w:type="spellStart"/>
            <w:r>
              <w:t>προβεβούλευμεθα</w:t>
            </w:r>
            <w:proofErr w:type="spellEnd"/>
          </w:p>
        </w:tc>
        <w:tc>
          <w:tcPr>
            <w:tcW w:w="2168" w:type="dxa"/>
          </w:tcPr>
          <w:p w:rsidR="00B7635C" w:rsidRDefault="008303EF" w:rsidP="00457880">
            <w:proofErr w:type="spellStart"/>
            <w:r>
              <w:t>προεβεβουλεύμεθα</w:t>
            </w:r>
            <w:proofErr w:type="spellEnd"/>
          </w:p>
        </w:tc>
      </w:tr>
      <w:tr w:rsidR="00B7635C" w:rsidTr="00B7635C">
        <w:tc>
          <w:tcPr>
            <w:tcW w:w="2043" w:type="dxa"/>
          </w:tcPr>
          <w:p w:rsidR="00B7635C" w:rsidRDefault="00B7635C" w:rsidP="00457880">
            <w:proofErr w:type="spellStart"/>
            <w:r>
              <w:t>λέλυσθε</w:t>
            </w:r>
            <w:proofErr w:type="spellEnd"/>
          </w:p>
        </w:tc>
        <w:tc>
          <w:tcPr>
            <w:tcW w:w="2065" w:type="dxa"/>
          </w:tcPr>
          <w:p w:rsidR="00B7635C" w:rsidRDefault="00B7635C" w:rsidP="00457880">
            <w:proofErr w:type="spellStart"/>
            <w:r>
              <w:t>ελέλυσθε</w:t>
            </w:r>
            <w:proofErr w:type="spellEnd"/>
          </w:p>
        </w:tc>
        <w:tc>
          <w:tcPr>
            <w:tcW w:w="2043" w:type="dxa"/>
          </w:tcPr>
          <w:p w:rsidR="00B7635C" w:rsidRDefault="00C90867" w:rsidP="00457880">
            <w:proofErr w:type="spellStart"/>
            <w:r>
              <w:t>προβεβούλευσθε</w:t>
            </w:r>
            <w:proofErr w:type="spellEnd"/>
          </w:p>
        </w:tc>
        <w:tc>
          <w:tcPr>
            <w:tcW w:w="2168" w:type="dxa"/>
          </w:tcPr>
          <w:p w:rsidR="00B7635C" w:rsidRDefault="008303EF" w:rsidP="00457880">
            <w:proofErr w:type="spellStart"/>
            <w:r>
              <w:t>προεβεβούλευσθε</w:t>
            </w:r>
            <w:proofErr w:type="spellEnd"/>
          </w:p>
        </w:tc>
      </w:tr>
      <w:tr w:rsidR="00B7635C" w:rsidTr="00B7635C">
        <w:tc>
          <w:tcPr>
            <w:tcW w:w="2043" w:type="dxa"/>
          </w:tcPr>
          <w:p w:rsidR="00B7635C" w:rsidRDefault="00B7635C" w:rsidP="00457880">
            <w:proofErr w:type="spellStart"/>
            <w:r>
              <w:t>λέλυνται</w:t>
            </w:r>
            <w:proofErr w:type="spellEnd"/>
          </w:p>
        </w:tc>
        <w:tc>
          <w:tcPr>
            <w:tcW w:w="2065" w:type="dxa"/>
          </w:tcPr>
          <w:p w:rsidR="00B7635C" w:rsidRDefault="00B7635C" w:rsidP="00457880">
            <w:proofErr w:type="spellStart"/>
            <w:r>
              <w:t>ελέλυντο</w:t>
            </w:r>
            <w:proofErr w:type="spellEnd"/>
          </w:p>
        </w:tc>
        <w:tc>
          <w:tcPr>
            <w:tcW w:w="2043" w:type="dxa"/>
          </w:tcPr>
          <w:p w:rsidR="00B7635C" w:rsidRDefault="00C90867" w:rsidP="00457880">
            <w:proofErr w:type="spellStart"/>
            <w:r>
              <w:t>προβεβούλευνται</w:t>
            </w:r>
            <w:proofErr w:type="spellEnd"/>
          </w:p>
        </w:tc>
        <w:tc>
          <w:tcPr>
            <w:tcW w:w="2168" w:type="dxa"/>
          </w:tcPr>
          <w:p w:rsidR="00B7635C" w:rsidRDefault="008303EF" w:rsidP="00457880">
            <w:proofErr w:type="spellStart"/>
            <w:r>
              <w:t>προεβεβούλευντο</w:t>
            </w:r>
            <w:proofErr w:type="spellEnd"/>
          </w:p>
        </w:tc>
      </w:tr>
    </w:tbl>
    <w:p w:rsidR="00457880" w:rsidRPr="003E5EC2" w:rsidRDefault="00457880" w:rsidP="00457880">
      <w:pPr>
        <w:ind w:left="720"/>
      </w:pPr>
    </w:p>
    <w:p w:rsidR="003E5EC2" w:rsidRPr="003E5EC2" w:rsidRDefault="003E5EC2" w:rsidP="003E5EC2">
      <w:pPr>
        <w:numPr>
          <w:ilvl w:val="0"/>
          <w:numId w:val="1"/>
        </w:numPr>
      </w:pPr>
      <w:r w:rsidRPr="003E5EC2">
        <w:rPr>
          <w:b/>
          <w:bCs/>
        </w:rPr>
        <w:t>Να συμπληρώσετε τον παρακάτω πίνακα με τους χρόνους που ζητούνται στο πρόσωπο που δίνεται:</w:t>
      </w:r>
    </w:p>
    <w:tbl>
      <w:tblPr>
        <w:tblW w:w="3569" w:type="pct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82"/>
        <w:gridCol w:w="2960"/>
        <w:gridCol w:w="2836"/>
      </w:tblGrid>
      <w:tr w:rsidR="004649E5" w:rsidRPr="003E5EC2" w:rsidTr="004649E5"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3D5F7"/>
            <w:vAlign w:val="center"/>
            <w:hideMark/>
          </w:tcPr>
          <w:p w:rsidR="003E5EC2" w:rsidRPr="003E5EC2" w:rsidRDefault="003E5EC2" w:rsidP="003E5EC2">
            <w:pPr>
              <w:rPr>
                <w:b/>
                <w:bCs/>
              </w:rPr>
            </w:pPr>
            <w:r w:rsidRPr="003E5EC2">
              <w:rPr>
                <w:b/>
                <w:bCs/>
              </w:rPr>
              <w:t>ενεστώτας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3D5F7"/>
            <w:vAlign w:val="center"/>
            <w:hideMark/>
          </w:tcPr>
          <w:p w:rsidR="003E5EC2" w:rsidRPr="003E5EC2" w:rsidRDefault="003E5EC2" w:rsidP="003E5EC2">
            <w:pPr>
              <w:rPr>
                <w:b/>
                <w:bCs/>
              </w:rPr>
            </w:pPr>
            <w:r w:rsidRPr="003E5EC2">
              <w:rPr>
                <w:b/>
                <w:bCs/>
              </w:rPr>
              <w:t>παρα</w:t>
            </w:r>
            <w:r w:rsidR="004649E5">
              <w:rPr>
                <w:b/>
                <w:bCs/>
              </w:rPr>
              <w:t>κείμενος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3D5F7"/>
            <w:vAlign w:val="center"/>
            <w:hideMark/>
          </w:tcPr>
          <w:p w:rsidR="003E5EC2" w:rsidRPr="003E5EC2" w:rsidRDefault="003E5EC2" w:rsidP="003E5EC2">
            <w:pPr>
              <w:rPr>
                <w:b/>
                <w:bCs/>
              </w:rPr>
            </w:pPr>
            <w:r w:rsidRPr="003E5EC2">
              <w:rPr>
                <w:b/>
                <w:bCs/>
              </w:rPr>
              <w:t>υπερσυντέλικος</w:t>
            </w:r>
          </w:p>
        </w:tc>
      </w:tr>
      <w:tr w:rsidR="004649E5" w:rsidRPr="003E5EC2" w:rsidTr="004649E5"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βλάπτεσθε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  <w:proofErr w:type="spellStart"/>
            <w:r w:rsidR="004649E5">
              <w:rPr>
                <w:i/>
                <w:iCs/>
              </w:rPr>
              <w:t>βέβλαφθε</w:t>
            </w:r>
            <w:proofErr w:type="spellEnd"/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  <w:proofErr w:type="spellStart"/>
            <w:r w:rsidR="004649E5">
              <w:rPr>
                <w:i/>
                <w:iCs/>
              </w:rPr>
              <w:t>εβέβλαφθε</w:t>
            </w:r>
            <w:proofErr w:type="spellEnd"/>
          </w:p>
        </w:tc>
      </w:tr>
      <w:tr w:rsidR="004649E5" w:rsidRPr="003E5EC2" w:rsidTr="004649E5"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proofErr w:type="spellStart"/>
            <w:r w:rsidRPr="003E5EC2">
              <w:rPr>
                <w:i/>
                <w:iCs/>
              </w:rPr>
              <w:t>ὁπλιζόμεθα</w:t>
            </w:r>
            <w:proofErr w:type="spellEnd"/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  <w:proofErr w:type="spellStart"/>
            <w:r w:rsidR="004649E5">
              <w:rPr>
                <w:i/>
                <w:iCs/>
              </w:rPr>
              <w:t>ωπλίσμεθα</w:t>
            </w:r>
            <w:proofErr w:type="spellEnd"/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  <w:proofErr w:type="spellStart"/>
            <w:r w:rsidR="004649E5">
              <w:rPr>
                <w:i/>
                <w:iCs/>
              </w:rPr>
              <w:t>ωπλίσμεθα</w:t>
            </w:r>
            <w:proofErr w:type="spellEnd"/>
          </w:p>
        </w:tc>
      </w:tr>
      <w:tr w:rsidR="004649E5" w:rsidRPr="003E5EC2" w:rsidTr="004649E5"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proofErr w:type="spellStart"/>
            <w:r w:rsidRPr="003E5EC2">
              <w:rPr>
                <w:i/>
                <w:iCs/>
              </w:rPr>
              <w:t>ἀπαλλάττεται</w:t>
            </w:r>
            <w:proofErr w:type="spellEnd"/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4649E5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  <w:proofErr w:type="spellStart"/>
            <w:r w:rsidR="004649E5">
              <w:rPr>
                <w:i/>
                <w:iCs/>
              </w:rPr>
              <w:t>απήλλακται</w:t>
            </w:r>
            <w:proofErr w:type="spellEnd"/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  <w:proofErr w:type="spellStart"/>
            <w:r w:rsidR="004649E5">
              <w:rPr>
                <w:i/>
                <w:iCs/>
              </w:rPr>
              <w:t>απήλλακτο</w:t>
            </w:r>
            <w:proofErr w:type="spellEnd"/>
          </w:p>
        </w:tc>
      </w:tr>
      <w:tr w:rsidR="004649E5" w:rsidRPr="003E5EC2" w:rsidTr="004649E5"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proofErr w:type="spellStart"/>
            <w:r w:rsidRPr="003E5EC2">
              <w:rPr>
                <w:i/>
                <w:iCs/>
              </w:rPr>
              <w:t>καταψεύδονται</w:t>
            </w:r>
            <w:proofErr w:type="spellEnd"/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  <w:proofErr w:type="spellStart"/>
            <w:r w:rsidR="004649E5">
              <w:rPr>
                <w:i/>
                <w:iCs/>
              </w:rPr>
              <w:t>κατεψευσμευσμένοι</w:t>
            </w:r>
            <w:proofErr w:type="spellEnd"/>
            <w:r w:rsidR="004649E5">
              <w:rPr>
                <w:i/>
                <w:iCs/>
              </w:rPr>
              <w:t xml:space="preserve"> </w:t>
            </w:r>
            <w:proofErr w:type="spellStart"/>
            <w:r w:rsidR="004649E5">
              <w:rPr>
                <w:i/>
                <w:iCs/>
              </w:rPr>
              <w:t>εισί</w:t>
            </w:r>
            <w:proofErr w:type="spellEnd"/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  <w:proofErr w:type="spellStart"/>
            <w:r w:rsidR="004649E5">
              <w:rPr>
                <w:i/>
                <w:iCs/>
              </w:rPr>
              <w:t>Κατεψευσμευσμένοι</w:t>
            </w:r>
            <w:proofErr w:type="spellEnd"/>
            <w:r w:rsidR="004649E5">
              <w:rPr>
                <w:i/>
                <w:iCs/>
              </w:rPr>
              <w:t xml:space="preserve"> ήσαν</w:t>
            </w:r>
          </w:p>
        </w:tc>
      </w:tr>
    </w:tbl>
    <w:p w:rsidR="003E5EC2" w:rsidRPr="003E5EC2" w:rsidRDefault="003E5EC2" w:rsidP="004649E5">
      <w:pPr>
        <w:ind w:left="720"/>
      </w:pPr>
    </w:p>
    <w:p w:rsidR="003E5EC2" w:rsidRPr="003E5EC2" w:rsidRDefault="003E5EC2" w:rsidP="003E5EC2">
      <w:pPr>
        <w:numPr>
          <w:ilvl w:val="0"/>
          <w:numId w:val="1"/>
        </w:numPr>
      </w:pPr>
      <w:r w:rsidRPr="003E5EC2">
        <w:rPr>
          <w:b/>
          <w:bCs/>
        </w:rPr>
        <w:t>Να τοποθετήσετε τους ρηματικούς τύπους στη σωστή στήλη και να συμπληρώσετε τους υπόλοιπους χρόνους τους:</w:t>
      </w:r>
      <w:r w:rsidRPr="003E5EC2">
        <w:rPr>
          <w:i/>
          <w:iCs/>
        </w:rPr>
        <w:t> </w:t>
      </w:r>
      <w:proofErr w:type="spellStart"/>
      <w:r w:rsidRPr="003E5EC2">
        <w:rPr>
          <w:i/>
          <w:iCs/>
        </w:rPr>
        <w:t>ἐκδιώκεται</w:t>
      </w:r>
      <w:proofErr w:type="spellEnd"/>
      <w:r w:rsidRPr="003E5EC2">
        <w:rPr>
          <w:i/>
          <w:iCs/>
        </w:rPr>
        <w:t xml:space="preserve">, </w:t>
      </w:r>
      <w:proofErr w:type="spellStart"/>
      <w:r w:rsidRPr="003E5EC2">
        <w:rPr>
          <w:i/>
          <w:iCs/>
        </w:rPr>
        <w:t>κατεκοπτόμεθα</w:t>
      </w:r>
      <w:proofErr w:type="spellEnd"/>
      <w:r w:rsidRPr="003E5EC2">
        <w:rPr>
          <w:i/>
          <w:iCs/>
        </w:rPr>
        <w:t xml:space="preserve">, </w:t>
      </w:r>
      <w:proofErr w:type="spellStart"/>
      <w:r w:rsidRPr="003E5EC2">
        <w:rPr>
          <w:i/>
          <w:iCs/>
        </w:rPr>
        <w:t>ἐκπαιδεύσεσθε</w:t>
      </w:r>
      <w:proofErr w:type="spellEnd"/>
      <w:r w:rsidRPr="003E5EC2">
        <w:rPr>
          <w:i/>
          <w:iCs/>
        </w:rPr>
        <w:t xml:space="preserve">, </w:t>
      </w:r>
      <w:proofErr w:type="spellStart"/>
      <w:r w:rsidRPr="003E5EC2">
        <w:rPr>
          <w:i/>
          <w:iCs/>
        </w:rPr>
        <w:t>ἐλογίσω</w:t>
      </w:r>
      <w:proofErr w:type="spellEnd"/>
      <w:r w:rsidRPr="003E5EC2">
        <w:t>.</w:t>
      </w:r>
    </w:p>
    <w:tbl>
      <w:tblPr>
        <w:tblW w:w="5275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857"/>
        <w:gridCol w:w="1833"/>
        <w:gridCol w:w="1824"/>
        <w:gridCol w:w="2104"/>
        <w:gridCol w:w="1856"/>
        <w:gridCol w:w="1911"/>
      </w:tblGrid>
      <w:tr w:rsidR="002A490A" w:rsidRPr="003E5EC2" w:rsidTr="002A490A"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3D5F7"/>
            <w:vAlign w:val="center"/>
            <w:hideMark/>
          </w:tcPr>
          <w:p w:rsidR="003E5EC2" w:rsidRPr="003E5EC2" w:rsidRDefault="003E5EC2" w:rsidP="003E5EC2">
            <w:pPr>
              <w:rPr>
                <w:b/>
                <w:bCs/>
              </w:rPr>
            </w:pPr>
            <w:r w:rsidRPr="003E5EC2">
              <w:rPr>
                <w:b/>
                <w:bCs/>
              </w:rPr>
              <w:t>ενεστώτας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3D5F7"/>
            <w:vAlign w:val="center"/>
            <w:hideMark/>
          </w:tcPr>
          <w:p w:rsidR="003E5EC2" w:rsidRPr="003E5EC2" w:rsidRDefault="003E5EC2" w:rsidP="003E5EC2">
            <w:pPr>
              <w:rPr>
                <w:b/>
                <w:bCs/>
              </w:rPr>
            </w:pPr>
            <w:r w:rsidRPr="003E5EC2">
              <w:rPr>
                <w:b/>
                <w:bCs/>
              </w:rPr>
              <w:t>παρατατικός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3D5F7"/>
            <w:vAlign w:val="center"/>
            <w:hideMark/>
          </w:tcPr>
          <w:p w:rsidR="003E5EC2" w:rsidRPr="003E5EC2" w:rsidRDefault="003E5EC2" w:rsidP="003E5EC2">
            <w:pPr>
              <w:rPr>
                <w:b/>
                <w:bCs/>
              </w:rPr>
            </w:pPr>
            <w:r w:rsidRPr="003E5EC2">
              <w:rPr>
                <w:b/>
                <w:bCs/>
              </w:rPr>
              <w:t>μέλλοντας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3D5F7"/>
            <w:vAlign w:val="center"/>
            <w:hideMark/>
          </w:tcPr>
          <w:p w:rsidR="003E5EC2" w:rsidRPr="003E5EC2" w:rsidRDefault="003E5EC2" w:rsidP="003E5EC2">
            <w:pPr>
              <w:rPr>
                <w:b/>
                <w:bCs/>
              </w:rPr>
            </w:pPr>
            <w:r w:rsidRPr="003E5EC2">
              <w:rPr>
                <w:b/>
                <w:bCs/>
              </w:rPr>
              <w:t>αόριστος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3D5F7"/>
            <w:vAlign w:val="center"/>
            <w:hideMark/>
          </w:tcPr>
          <w:p w:rsidR="003E5EC2" w:rsidRPr="003E5EC2" w:rsidRDefault="003E5EC2" w:rsidP="003E5EC2">
            <w:pPr>
              <w:rPr>
                <w:b/>
                <w:bCs/>
              </w:rPr>
            </w:pPr>
            <w:r w:rsidRPr="003E5EC2">
              <w:rPr>
                <w:b/>
                <w:bCs/>
              </w:rPr>
              <w:t>παρακείμενος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3D5F7"/>
            <w:vAlign w:val="center"/>
            <w:hideMark/>
          </w:tcPr>
          <w:p w:rsidR="003E5EC2" w:rsidRPr="003E5EC2" w:rsidRDefault="003E5EC2" w:rsidP="003E5EC2">
            <w:pPr>
              <w:rPr>
                <w:b/>
                <w:bCs/>
              </w:rPr>
            </w:pPr>
            <w:r w:rsidRPr="003E5EC2">
              <w:rPr>
                <w:b/>
                <w:bCs/>
              </w:rPr>
              <w:t>υπερσυντέλικος</w:t>
            </w:r>
          </w:p>
        </w:tc>
      </w:tr>
      <w:tr w:rsidR="002A490A" w:rsidRPr="003E5EC2" w:rsidTr="002A490A"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  <w:proofErr w:type="spellStart"/>
            <w:r w:rsidR="00C13A23" w:rsidRPr="003E5EC2">
              <w:rPr>
                <w:i/>
                <w:iCs/>
              </w:rPr>
              <w:t>ἐκδιώκεται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  <w:proofErr w:type="spellStart"/>
            <w:r w:rsidR="00C13A23">
              <w:rPr>
                <w:i/>
                <w:iCs/>
              </w:rPr>
              <w:t>εξεδιώκετο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  <w:proofErr w:type="spellStart"/>
            <w:r w:rsidR="00C13A23">
              <w:rPr>
                <w:i/>
                <w:iCs/>
              </w:rPr>
              <w:t>εκδιώξεται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F22B1D" w:rsidP="003E5EC2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εξεδιώξατο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  <w:proofErr w:type="spellStart"/>
            <w:r w:rsidR="002A490A">
              <w:rPr>
                <w:i/>
                <w:iCs/>
              </w:rPr>
              <w:t>εκ</w:t>
            </w:r>
            <w:r w:rsidR="00F22B1D">
              <w:rPr>
                <w:i/>
                <w:iCs/>
              </w:rPr>
              <w:t>δεδίωκται</w:t>
            </w:r>
            <w:proofErr w:type="spellEnd"/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  <w:proofErr w:type="spellStart"/>
            <w:r w:rsidR="002A490A">
              <w:rPr>
                <w:i/>
                <w:iCs/>
              </w:rPr>
              <w:t>εξ</w:t>
            </w:r>
            <w:r w:rsidR="00F22B1D">
              <w:rPr>
                <w:i/>
                <w:iCs/>
              </w:rPr>
              <w:t>εδεδίωκτο</w:t>
            </w:r>
            <w:proofErr w:type="spellEnd"/>
          </w:p>
        </w:tc>
      </w:tr>
      <w:tr w:rsidR="002A490A" w:rsidRPr="003E5EC2" w:rsidTr="002A490A"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  <w:proofErr w:type="spellStart"/>
            <w:r w:rsidR="002A490A">
              <w:rPr>
                <w:i/>
                <w:iCs/>
              </w:rPr>
              <w:t>κατακοπτόμεθα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  <w:proofErr w:type="spellStart"/>
            <w:r w:rsidR="00C13A23" w:rsidRPr="003E5EC2">
              <w:rPr>
                <w:i/>
                <w:iCs/>
              </w:rPr>
              <w:t>κατεκοπτόμεθα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  <w:proofErr w:type="spellStart"/>
            <w:r w:rsidR="002A490A">
              <w:rPr>
                <w:i/>
                <w:iCs/>
              </w:rPr>
              <w:t>κατακοψόμεθα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  <w:proofErr w:type="spellStart"/>
            <w:r w:rsidR="002A490A">
              <w:rPr>
                <w:i/>
                <w:iCs/>
              </w:rPr>
              <w:t>κατεκοψάμεθα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  <w:proofErr w:type="spellStart"/>
            <w:r w:rsidR="002A490A">
              <w:rPr>
                <w:i/>
                <w:iCs/>
              </w:rPr>
              <w:t>κατακεκόμμεθα</w:t>
            </w:r>
            <w:proofErr w:type="spellEnd"/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  <w:proofErr w:type="spellStart"/>
            <w:r w:rsidR="002A490A">
              <w:rPr>
                <w:i/>
                <w:iCs/>
              </w:rPr>
              <w:t>κατεκεκόμμεθα</w:t>
            </w:r>
            <w:proofErr w:type="spellEnd"/>
          </w:p>
        </w:tc>
      </w:tr>
      <w:tr w:rsidR="002A490A" w:rsidRPr="003E5EC2" w:rsidTr="002A490A"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  <w:r w:rsidR="002A490A">
              <w:rPr>
                <w:i/>
                <w:iCs/>
              </w:rPr>
              <w:t>εκπαιδεύεσθε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  <w:proofErr w:type="spellStart"/>
            <w:r w:rsidR="002A490A">
              <w:rPr>
                <w:i/>
                <w:iCs/>
              </w:rPr>
              <w:t>εξεπαιδεύεσθε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  <w:proofErr w:type="spellStart"/>
            <w:r w:rsidR="00C13A23" w:rsidRPr="003E5EC2">
              <w:rPr>
                <w:i/>
                <w:iCs/>
              </w:rPr>
              <w:t>ἐκπαιδεύσεσθε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2A490A" w:rsidP="003E5EC2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εξεπαιδεύεσθασθε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  <w:proofErr w:type="spellStart"/>
            <w:r w:rsidR="002A490A">
              <w:rPr>
                <w:i/>
                <w:iCs/>
              </w:rPr>
              <w:t>εκπεπαίδευσθε</w:t>
            </w:r>
            <w:proofErr w:type="spellEnd"/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  <w:proofErr w:type="spellStart"/>
            <w:r w:rsidR="002A490A">
              <w:rPr>
                <w:i/>
                <w:iCs/>
              </w:rPr>
              <w:t>εξεπεπαίδευσθε</w:t>
            </w:r>
            <w:proofErr w:type="spellEnd"/>
          </w:p>
        </w:tc>
      </w:tr>
      <w:tr w:rsidR="002A490A" w:rsidRPr="003E5EC2" w:rsidTr="002A490A"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  <w:proofErr w:type="spellStart"/>
            <w:r w:rsidR="001A26EA">
              <w:rPr>
                <w:i/>
                <w:iCs/>
              </w:rPr>
              <w:t>λογίζη</w:t>
            </w:r>
            <w:proofErr w:type="spellEnd"/>
            <w:r w:rsidR="001A26EA">
              <w:rPr>
                <w:i/>
                <w:iCs/>
              </w:rPr>
              <w:t>/-ει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1A26EA" w:rsidP="003E5EC2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ελογίζου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  <w:proofErr w:type="spellStart"/>
            <w:r w:rsidR="001A26EA">
              <w:rPr>
                <w:i/>
                <w:iCs/>
              </w:rPr>
              <w:t>Λογίση</w:t>
            </w:r>
            <w:proofErr w:type="spellEnd"/>
            <w:r w:rsidR="001A26EA">
              <w:rPr>
                <w:i/>
                <w:iCs/>
              </w:rPr>
              <w:t>/-ει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  <w:proofErr w:type="spellStart"/>
            <w:r w:rsidR="00C13A23" w:rsidRPr="003E5EC2">
              <w:rPr>
                <w:i/>
                <w:iCs/>
              </w:rPr>
              <w:t>ἐλογίσω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  <w:proofErr w:type="spellStart"/>
            <w:r w:rsidR="001A26EA">
              <w:rPr>
                <w:i/>
                <w:iCs/>
              </w:rPr>
              <w:t>λελόγισαι</w:t>
            </w:r>
            <w:proofErr w:type="spellEnd"/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  <w:proofErr w:type="spellStart"/>
            <w:r w:rsidR="001A26EA">
              <w:rPr>
                <w:i/>
                <w:iCs/>
              </w:rPr>
              <w:t>ελελόγισο</w:t>
            </w:r>
            <w:proofErr w:type="spellEnd"/>
          </w:p>
        </w:tc>
      </w:tr>
    </w:tbl>
    <w:p w:rsidR="003E5EC2" w:rsidRPr="003E5EC2" w:rsidRDefault="003E5EC2" w:rsidP="00C13A23">
      <w:pPr>
        <w:ind w:left="720"/>
      </w:pPr>
    </w:p>
    <w:p w:rsidR="003E5EC2" w:rsidRPr="003E5EC2" w:rsidRDefault="003E5EC2" w:rsidP="003E5EC2">
      <w:pPr>
        <w:numPr>
          <w:ilvl w:val="0"/>
          <w:numId w:val="1"/>
        </w:numPr>
      </w:pPr>
      <w:r w:rsidRPr="003E5EC2">
        <w:rPr>
          <w:b/>
          <w:bCs/>
        </w:rPr>
        <w:t xml:space="preserve">Να μεταφέρετε τα παρακάτω ρήματα στην </w:t>
      </w:r>
      <w:proofErr w:type="spellStart"/>
      <w:r w:rsidRPr="003E5EC2">
        <w:rPr>
          <w:b/>
          <w:bCs/>
        </w:rPr>
        <w:t>α.ε</w:t>
      </w:r>
      <w:proofErr w:type="spellEnd"/>
      <w:r w:rsidRPr="003E5EC2">
        <w:rPr>
          <w:b/>
          <w:bCs/>
        </w:rPr>
        <w:t>.:</w:t>
      </w:r>
    </w:p>
    <w:tbl>
      <w:tblPr>
        <w:tblW w:w="2750" w:type="pct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723"/>
        <w:gridCol w:w="396"/>
        <w:gridCol w:w="1720"/>
      </w:tblGrid>
      <w:tr w:rsidR="003E5EC2" w:rsidRPr="003E5EC2" w:rsidTr="003E5EC2">
        <w:trPr>
          <w:tblCellSpacing w:w="0" w:type="dxa"/>
        </w:trPr>
        <w:tc>
          <w:tcPr>
            <w:tcW w:w="0" w:type="auto"/>
            <w:vAlign w:val="center"/>
            <w:hideMark/>
          </w:tcPr>
          <w:p w:rsidR="003E5EC2" w:rsidRPr="003E5EC2" w:rsidRDefault="003E5EC2" w:rsidP="003E5EC2">
            <w:r w:rsidRPr="003E5EC2">
              <w:t>έχει καταγραφεί</w:t>
            </w:r>
          </w:p>
        </w:tc>
        <w:tc>
          <w:tcPr>
            <w:tcW w:w="0" w:type="auto"/>
            <w:vAlign w:val="center"/>
            <w:hideMark/>
          </w:tcPr>
          <w:p w:rsidR="003E5EC2" w:rsidRPr="003E5EC2" w:rsidRDefault="003E5EC2" w:rsidP="003E5EC2">
            <w:r w:rsidRPr="003E5EC2">
              <w:t>→</w:t>
            </w:r>
          </w:p>
        </w:tc>
        <w:tc>
          <w:tcPr>
            <w:tcW w:w="0" w:type="auto"/>
            <w:vAlign w:val="center"/>
            <w:hideMark/>
          </w:tcPr>
          <w:p w:rsidR="003E5EC2" w:rsidRPr="003E5EC2" w:rsidRDefault="00A6608D" w:rsidP="00A6608D">
            <w:proofErr w:type="spellStart"/>
            <w:r>
              <w:t>καταγέγραπται</w:t>
            </w:r>
            <w:proofErr w:type="spellEnd"/>
          </w:p>
        </w:tc>
      </w:tr>
      <w:tr w:rsidR="003E5EC2" w:rsidRPr="003E5EC2" w:rsidTr="003E5EC2">
        <w:trPr>
          <w:tblCellSpacing w:w="0" w:type="dxa"/>
        </w:trPr>
        <w:tc>
          <w:tcPr>
            <w:tcW w:w="0" w:type="auto"/>
            <w:vAlign w:val="center"/>
            <w:hideMark/>
          </w:tcPr>
          <w:p w:rsidR="003E5EC2" w:rsidRPr="003E5EC2" w:rsidRDefault="003E5EC2" w:rsidP="003E5EC2">
            <w:r w:rsidRPr="003E5EC2">
              <w:t>έχουμε χτυπηθεί (</w:t>
            </w:r>
            <w:r w:rsidRPr="003E5EC2">
              <w:rPr>
                <w:i/>
                <w:iCs/>
              </w:rPr>
              <w:t>πλήττω</w:t>
            </w:r>
            <w:r w:rsidRPr="003E5EC2">
              <w:t> = χτυπώ)</w:t>
            </w:r>
          </w:p>
        </w:tc>
        <w:tc>
          <w:tcPr>
            <w:tcW w:w="0" w:type="auto"/>
            <w:vAlign w:val="center"/>
            <w:hideMark/>
          </w:tcPr>
          <w:p w:rsidR="003E5EC2" w:rsidRPr="003E5EC2" w:rsidRDefault="003E5EC2" w:rsidP="003E5EC2">
            <w:r w:rsidRPr="003E5EC2">
              <w:t>→</w:t>
            </w:r>
          </w:p>
        </w:tc>
        <w:tc>
          <w:tcPr>
            <w:tcW w:w="0" w:type="auto"/>
            <w:vAlign w:val="center"/>
            <w:hideMark/>
          </w:tcPr>
          <w:p w:rsidR="003E5EC2" w:rsidRPr="003E5EC2" w:rsidRDefault="00A6608D" w:rsidP="00A6608D">
            <w:proofErr w:type="spellStart"/>
            <w:r>
              <w:t>Πεπλήγμεθα</w:t>
            </w:r>
            <w:proofErr w:type="spellEnd"/>
            <w:r>
              <w:t xml:space="preserve"> </w:t>
            </w:r>
          </w:p>
        </w:tc>
      </w:tr>
      <w:tr w:rsidR="003E5EC2" w:rsidRPr="003E5EC2" w:rsidTr="003E5EC2">
        <w:trPr>
          <w:tblCellSpacing w:w="0" w:type="dxa"/>
        </w:trPr>
        <w:tc>
          <w:tcPr>
            <w:tcW w:w="0" w:type="auto"/>
            <w:vAlign w:val="center"/>
            <w:hideMark/>
          </w:tcPr>
          <w:p w:rsidR="003E5EC2" w:rsidRPr="003E5EC2" w:rsidRDefault="003E5EC2" w:rsidP="003E5EC2">
            <w:r w:rsidRPr="003E5EC2">
              <w:lastRenderedPageBreak/>
              <w:t>έχετε προφυλαχθεί</w:t>
            </w:r>
          </w:p>
        </w:tc>
        <w:tc>
          <w:tcPr>
            <w:tcW w:w="0" w:type="auto"/>
            <w:vAlign w:val="center"/>
            <w:hideMark/>
          </w:tcPr>
          <w:p w:rsidR="003E5EC2" w:rsidRPr="003E5EC2" w:rsidRDefault="003E5EC2" w:rsidP="003E5EC2">
            <w:r w:rsidRPr="003E5EC2">
              <w:t>→</w:t>
            </w:r>
          </w:p>
        </w:tc>
        <w:tc>
          <w:tcPr>
            <w:tcW w:w="0" w:type="auto"/>
            <w:vAlign w:val="center"/>
            <w:hideMark/>
          </w:tcPr>
          <w:p w:rsidR="003E5EC2" w:rsidRPr="003E5EC2" w:rsidRDefault="00A6608D" w:rsidP="00A6608D">
            <w:proofErr w:type="spellStart"/>
            <w:r>
              <w:t>προ</w:t>
            </w:r>
            <w:r w:rsidR="00074EFD">
              <w:t>πε</w:t>
            </w:r>
            <w:r>
              <w:t>φύλαχθε</w:t>
            </w:r>
            <w:proofErr w:type="spellEnd"/>
          </w:p>
        </w:tc>
      </w:tr>
    </w:tbl>
    <w:p w:rsidR="003E5EC2" w:rsidRPr="003E5EC2" w:rsidRDefault="003E5EC2" w:rsidP="00074EFD">
      <w:pPr>
        <w:ind w:left="720"/>
      </w:pPr>
    </w:p>
    <w:p w:rsidR="003E5EC2" w:rsidRPr="003E5EC2" w:rsidRDefault="003E5EC2" w:rsidP="005D59DB">
      <w:pPr>
        <w:numPr>
          <w:ilvl w:val="0"/>
          <w:numId w:val="1"/>
        </w:numPr>
        <w:spacing w:line="360" w:lineRule="auto"/>
      </w:pPr>
      <w:r w:rsidRPr="003E5EC2">
        <w:rPr>
          <w:b/>
          <w:bCs/>
        </w:rPr>
        <w:t>Να συμπληρώσετε τα κενά των φράσεων με τους τύπους οριστικής των ρημάτων που βρίσκονται στην παρένθεση:</w:t>
      </w:r>
      <w:r w:rsidRPr="003E5EC2">
        <w:br/>
      </w:r>
      <w:r w:rsidRPr="003E5EC2">
        <w:rPr>
          <w:b/>
          <w:bCs/>
        </w:rPr>
        <w:t>α.</w:t>
      </w:r>
      <w:r w:rsidRPr="003E5EC2">
        <w:t> </w:t>
      </w:r>
      <w:r w:rsidR="00074EFD">
        <w:rPr>
          <w:color w:val="FF0000"/>
        </w:rPr>
        <w:t xml:space="preserve">Άρχεται </w:t>
      </w:r>
      <w:r w:rsidRPr="003E5EC2">
        <w:t xml:space="preserve"> (</w:t>
      </w:r>
      <w:proofErr w:type="spellStart"/>
      <w:r w:rsidRPr="003E5EC2">
        <w:rPr>
          <w:i/>
          <w:iCs/>
        </w:rPr>
        <w:t>ἄρχομαι</w:t>
      </w:r>
      <w:proofErr w:type="spellEnd"/>
      <w:r w:rsidRPr="003E5EC2">
        <w:t>, ενεστ.) </w:t>
      </w:r>
      <w:r w:rsidRPr="003E5EC2">
        <w:rPr>
          <w:i/>
          <w:iCs/>
        </w:rPr>
        <w:t xml:space="preserve">ὁ πόλεμος </w:t>
      </w:r>
      <w:proofErr w:type="spellStart"/>
      <w:r w:rsidRPr="003E5EC2">
        <w:rPr>
          <w:i/>
          <w:iCs/>
        </w:rPr>
        <w:t>ἐνθένδε</w:t>
      </w:r>
      <w:proofErr w:type="spellEnd"/>
      <w:r w:rsidRPr="003E5EC2">
        <w:t> (= από εκείνη τη στιγμή) </w:t>
      </w:r>
      <w:proofErr w:type="spellStart"/>
      <w:r w:rsidRPr="003E5EC2">
        <w:rPr>
          <w:i/>
          <w:iCs/>
        </w:rPr>
        <w:t>ἤδη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Ἀθηναίων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καὶ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Πελοποννησίων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καὶ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τῶν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ἑκατέροις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ξυμμάχων</w:t>
      </w:r>
      <w:proofErr w:type="spellEnd"/>
      <w:r w:rsidRPr="003E5EC2">
        <w:rPr>
          <w:i/>
          <w:iCs/>
        </w:rPr>
        <w:t xml:space="preserve">, </w:t>
      </w:r>
      <w:proofErr w:type="spellStart"/>
      <w:r w:rsidRPr="003E5EC2">
        <w:rPr>
          <w:i/>
          <w:iCs/>
        </w:rPr>
        <w:t>ἐν</w:t>
      </w:r>
      <w:proofErr w:type="spellEnd"/>
      <w:r w:rsidRPr="003E5EC2">
        <w:rPr>
          <w:i/>
          <w:iCs/>
        </w:rPr>
        <w:t xml:space="preserve"> ᾧ </w:t>
      </w:r>
      <w:proofErr w:type="spellStart"/>
      <w:r w:rsidRPr="003E5EC2">
        <w:rPr>
          <w:i/>
          <w:iCs/>
        </w:rPr>
        <w:t>καταστάντες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ξυνεχῶς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ἐπολέμουν</w:t>
      </w:r>
      <w:proofErr w:type="spellEnd"/>
      <w:r w:rsidRPr="003E5EC2">
        <w:rPr>
          <w:i/>
          <w:iCs/>
        </w:rPr>
        <w:t>·</w:t>
      </w:r>
      <w:r w:rsidR="005D59DB">
        <w:t> </w:t>
      </w:r>
      <w:proofErr w:type="spellStart"/>
      <w:r w:rsidR="005D59DB" w:rsidRPr="005D59DB">
        <w:rPr>
          <w:color w:val="FF0000"/>
        </w:rPr>
        <w:t>γέγραπτα</w:t>
      </w:r>
      <w:r w:rsidR="005D59DB">
        <w:t>ι</w:t>
      </w:r>
      <w:proofErr w:type="spellEnd"/>
      <w:r w:rsidR="005D59DB">
        <w:t xml:space="preserve"> </w:t>
      </w:r>
      <w:r w:rsidRPr="003E5EC2">
        <w:t>(</w:t>
      </w:r>
      <w:r w:rsidRPr="003E5EC2">
        <w:rPr>
          <w:i/>
          <w:iCs/>
        </w:rPr>
        <w:t>γράφομαι</w:t>
      </w:r>
      <w:r w:rsidRPr="003E5EC2">
        <w:t xml:space="preserve">, </w:t>
      </w:r>
      <w:proofErr w:type="spellStart"/>
      <w:r w:rsidRPr="003E5EC2">
        <w:t>γ΄</w:t>
      </w:r>
      <w:proofErr w:type="spellEnd"/>
      <w:r w:rsidRPr="003E5EC2">
        <w:t xml:space="preserve"> εν. παρακ.) </w:t>
      </w:r>
      <w:proofErr w:type="spellStart"/>
      <w:r w:rsidRPr="003E5EC2">
        <w:rPr>
          <w:i/>
          <w:iCs/>
        </w:rPr>
        <w:t>δὲ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ἑξῆς</w:t>
      </w:r>
      <w:proofErr w:type="spellEnd"/>
      <w:r w:rsidRPr="003E5EC2">
        <w:t>(= με τη σειρά) </w:t>
      </w:r>
      <w:proofErr w:type="spellStart"/>
      <w:r w:rsidRPr="003E5EC2">
        <w:rPr>
          <w:i/>
          <w:iCs/>
        </w:rPr>
        <w:t>ὡς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ἕκαστα</w:t>
      </w:r>
      <w:proofErr w:type="spellEnd"/>
      <w:r w:rsidRPr="003E5EC2">
        <w:t> </w:t>
      </w:r>
      <w:proofErr w:type="spellStart"/>
      <w:r w:rsidR="005D59DB" w:rsidRPr="005D59DB">
        <w:rPr>
          <w:color w:val="FF0000"/>
        </w:rPr>
        <w:t>εγίγνοντο</w:t>
      </w:r>
      <w:proofErr w:type="spellEnd"/>
      <w:r w:rsidRPr="003E5EC2">
        <w:t xml:space="preserve"> (</w:t>
      </w:r>
      <w:proofErr w:type="spellStart"/>
      <w:r w:rsidRPr="003E5EC2">
        <w:rPr>
          <w:i/>
          <w:iCs/>
        </w:rPr>
        <w:t>γίγνομαι</w:t>
      </w:r>
      <w:proofErr w:type="spellEnd"/>
      <w:r w:rsidRPr="003E5EC2">
        <w:t xml:space="preserve">, </w:t>
      </w:r>
      <w:proofErr w:type="spellStart"/>
      <w:r w:rsidRPr="003E5EC2">
        <w:t>γ΄</w:t>
      </w:r>
      <w:proofErr w:type="spellEnd"/>
      <w:r w:rsidRPr="003E5EC2">
        <w:t xml:space="preserve"> εν. παρατ.) </w:t>
      </w:r>
      <w:proofErr w:type="spellStart"/>
      <w:r w:rsidRPr="003E5EC2">
        <w:rPr>
          <w:i/>
          <w:iCs/>
        </w:rPr>
        <w:t>κατὰ</w:t>
      </w:r>
      <w:proofErr w:type="spellEnd"/>
      <w:r w:rsidRPr="003E5EC2">
        <w:rPr>
          <w:i/>
          <w:iCs/>
        </w:rPr>
        <w:t xml:space="preserve"> θέρος </w:t>
      </w:r>
      <w:proofErr w:type="spellStart"/>
      <w:r w:rsidRPr="003E5EC2">
        <w:rPr>
          <w:i/>
          <w:iCs/>
        </w:rPr>
        <w:t>καὶ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χειμῶνα</w:t>
      </w:r>
      <w:proofErr w:type="spellEnd"/>
      <w:r w:rsidRPr="003E5EC2">
        <w:t>.</w:t>
      </w:r>
      <w:r w:rsidRPr="003E5EC2">
        <w:br/>
      </w:r>
      <w:r w:rsidRPr="003E5EC2">
        <w:rPr>
          <w:b/>
          <w:bCs/>
        </w:rPr>
        <w:t>β.</w:t>
      </w:r>
      <w:r w:rsidRPr="003E5EC2">
        <w:t> </w:t>
      </w:r>
      <w:proofErr w:type="spellStart"/>
      <w:r w:rsidRPr="003E5EC2">
        <w:rPr>
          <w:i/>
          <w:iCs/>
        </w:rPr>
        <w:t>Οὗτος</w:t>
      </w:r>
      <w:proofErr w:type="spellEnd"/>
      <w:r w:rsidR="005D59DB">
        <w:t xml:space="preserve">  </w:t>
      </w:r>
      <w:proofErr w:type="spellStart"/>
      <w:r w:rsidR="005D59DB" w:rsidRPr="005D59DB">
        <w:rPr>
          <w:color w:val="FF0000"/>
        </w:rPr>
        <w:t>εκέλευε</w:t>
      </w:r>
      <w:proofErr w:type="spellEnd"/>
      <w:r w:rsidR="005D59DB">
        <w:t xml:space="preserve"> </w:t>
      </w:r>
      <w:r w:rsidRPr="003E5EC2">
        <w:t>(</w:t>
      </w:r>
      <w:r w:rsidRPr="003E5EC2">
        <w:rPr>
          <w:i/>
          <w:iCs/>
        </w:rPr>
        <w:t>κελεύω</w:t>
      </w:r>
      <w:r w:rsidRPr="003E5EC2">
        <w:t>, παρατ.) </w:t>
      </w:r>
      <w:proofErr w:type="spellStart"/>
      <w:r w:rsidRPr="003E5EC2">
        <w:rPr>
          <w:i/>
          <w:iCs/>
        </w:rPr>
        <w:t>οὖν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τοὺς</w:t>
      </w:r>
      <w:proofErr w:type="spellEnd"/>
      <w:r w:rsidRPr="003E5EC2">
        <w:rPr>
          <w:i/>
          <w:iCs/>
        </w:rPr>
        <w:t xml:space="preserve"> λέγοντας </w:t>
      </w:r>
      <w:proofErr w:type="spellStart"/>
      <w:r w:rsidRPr="003E5EC2">
        <w:rPr>
          <w:i/>
          <w:iCs/>
        </w:rPr>
        <w:t>ἐν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τῷ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δήμῳ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τῇ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μὲν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εἰρήνῃ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μὴ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ἐπιτιμᾶν</w:t>
      </w:r>
      <w:proofErr w:type="spellEnd"/>
      <w:r w:rsidRPr="003E5EC2">
        <w:t> (= να μην κατηγορούν)· </w:t>
      </w:r>
      <w:proofErr w:type="spellStart"/>
      <w:r w:rsidRPr="003E5EC2">
        <w:rPr>
          <w:i/>
          <w:iCs/>
        </w:rPr>
        <w:t>εἰ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δέ</w:t>
      </w:r>
      <w:proofErr w:type="spellEnd"/>
      <w:r w:rsidRPr="003E5EC2">
        <w:rPr>
          <w:i/>
          <w:iCs/>
        </w:rPr>
        <w:t xml:space="preserve"> τι </w:t>
      </w:r>
      <w:proofErr w:type="spellStart"/>
      <w:r w:rsidRPr="003E5EC2">
        <w:rPr>
          <w:i/>
          <w:iCs/>
        </w:rPr>
        <w:t>μὴ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καλῶς</w:t>
      </w:r>
      <w:proofErr w:type="spellEnd"/>
      <w:r w:rsidR="005D59DB">
        <w:t xml:space="preserve">  </w:t>
      </w:r>
      <w:proofErr w:type="spellStart"/>
      <w:r w:rsidR="005D59DB" w:rsidRPr="005D59DB">
        <w:rPr>
          <w:color w:val="FF0000"/>
        </w:rPr>
        <w:t>γέγραπται</w:t>
      </w:r>
      <w:proofErr w:type="spellEnd"/>
      <w:r w:rsidRPr="003E5EC2">
        <w:t>(</w:t>
      </w:r>
      <w:r w:rsidRPr="003E5EC2">
        <w:rPr>
          <w:i/>
          <w:iCs/>
        </w:rPr>
        <w:t>γράφομαι</w:t>
      </w:r>
      <w:r w:rsidRPr="003E5EC2">
        <w:t>, παρακ.) </w:t>
      </w:r>
      <w:proofErr w:type="spellStart"/>
      <w:r w:rsidRPr="003E5EC2">
        <w:rPr>
          <w:i/>
          <w:iCs/>
        </w:rPr>
        <w:t>ἐν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τῇ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εἰρήνῃ</w:t>
      </w:r>
      <w:proofErr w:type="spellEnd"/>
      <w:r w:rsidRPr="003E5EC2">
        <w:rPr>
          <w:i/>
          <w:iCs/>
        </w:rPr>
        <w:t xml:space="preserve">, </w:t>
      </w:r>
      <w:proofErr w:type="spellStart"/>
      <w:r w:rsidRPr="003E5EC2">
        <w:rPr>
          <w:i/>
          <w:iCs/>
        </w:rPr>
        <w:t>τοῦτ</w:t>
      </w:r>
      <w:proofErr w:type="spellEnd"/>
      <w:r w:rsidRPr="003E5EC2">
        <w:rPr>
          <w:i/>
          <w:iCs/>
        </w:rPr>
        <w:t xml:space="preserve">' </w:t>
      </w:r>
      <w:proofErr w:type="spellStart"/>
      <w:r w:rsidRPr="003E5EC2">
        <w:rPr>
          <w:i/>
          <w:iCs/>
        </w:rPr>
        <w:t>ἐπανορθώσασθαι</w:t>
      </w:r>
      <w:proofErr w:type="spellEnd"/>
      <w:r w:rsidRPr="003E5EC2">
        <w:t> (= να το διορθώσουν).</w:t>
      </w:r>
      <w:r w:rsidRPr="003E5EC2">
        <w:br/>
      </w:r>
      <w:r w:rsidRPr="003E5EC2">
        <w:rPr>
          <w:b/>
          <w:bCs/>
        </w:rPr>
        <w:t>γ.</w:t>
      </w:r>
      <w:r w:rsidRPr="003E5EC2">
        <w:t> </w:t>
      </w:r>
      <w:r w:rsidRPr="003E5EC2">
        <w:rPr>
          <w:i/>
          <w:iCs/>
        </w:rPr>
        <w:t xml:space="preserve">Ὁ </w:t>
      </w:r>
      <w:proofErr w:type="spellStart"/>
      <w:r w:rsidRPr="003E5EC2">
        <w:rPr>
          <w:i/>
          <w:iCs/>
        </w:rPr>
        <w:t>δῆμος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τῶν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Ἀθηναίων</w:t>
      </w:r>
      <w:proofErr w:type="spellEnd"/>
      <w:r w:rsidR="005D59DB">
        <w:t> </w:t>
      </w:r>
      <w:proofErr w:type="spellStart"/>
      <w:r w:rsidR="005D59DB" w:rsidRPr="005D59DB">
        <w:rPr>
          <w:color w:val="FF0000"/>
        </w:rPr>
        <w:t>κεκόμιστα</w:t>
      </w:r>
      <w:r w:rsidR="005D59DB">
        <w:t>ι</w:t>
      </w:r>
      <w:proofErr w:type="spellEnd"/>
      <w:r w:rsidRPr="003E5EC2">
        <w:t xml:space="preserve"> (</w:t>
      </w:r>
      <w:r w:rsidRPr="003E5EC2">
        <w:rPr>
          <w:i/>
          <w:iCs/>
        </w:rPr>
        <w:t>κομίζομαι</w:t>
      </w:r>
      <w:r w:rsidRPr="003E5EC2">
        <w:t>, παρακ.) </w:t>
      </w:r>
      <w:proofErr w:type="spellStart"/>
      <w:r w:rsidRPr="003E5EC2">
        <w:rPr>
          <w:i/>
          <w:iCs/>
        </w:rPr>
        <w:t>τιμωρίαν</w:t>
      </w:r>
      <w:proofErr w:type="spellEnd"/>
      <w:r w:rsidRPr="003E5EC2">
        <w:rPr>
          <w:i/>
          <w:iCs/>
        </w:rPr>
        <w:t xml:space="preserve">, </w:t>
      </w:r>
      <w:proofErr w:type="spellStart"/>
      <w:r w:rsidRPr="003E5EC2">
        <w:rPr>
          <w:i/>
          <w:iCs/>
        </w:rPr>
        <w:t>πρῶτον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μὲν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παρὰ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θεῶν</w:t>
      </w:r>
      <w:proofErr w:type="spellEnd"/>
      <w:r w:rsidRPr="003E5EC2">
        <w:rPr>
          <w:i/>
          <w:iCs/>
        </w:rPr>
        <w:t xml:space="preserve">, </w:t>
      </w:r>
      <w:proofErr w:type="spellStart"/>
      <w:r w:rsidRPr="003E5EC2">
        <w:rPr>
          <w:i/>
          <w:iCs/>
        </w:rPr>
        <w:t>μετὰ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δὲ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ταῦτα</w:t>
      </w:r>
      <w:proofErr w:type="spellEnd"/>
      <w:r w:rsidRPr="003E5EC2">
        <w:rPr>
          <w:i/>
          <w:iCs/>
        </w:rPr>
        <w:t xml:space="preserve"> παρ' </w:t>
      </w:r>
      <w:proofErr w:type="spellStart"/>
      <w:r w:rsidRPr="003E5EC2">
        <w:rPr>
          <w:i/>
          <w:iCs/>
        </w:rPr>
        <w:t>ἡμῶν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τῶν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ἀδικηθέντων</w:t>
      </w:r>
      <w:proofErr w:type="spellEnd"/>
      <w:r w:rsidRPr="003E5EC2">
        <w:t>.</w:t>
      </w:r>
      <w:r w:rsidRPr="003E5EC2">
        <w:br/>
      </w:r>
      <w:r w:rsidRPr="003E5EC2">
        <w:rPr>
          <w:b/>
          <w:bCs/>
        </w:rPr>
        <w:t>δ.</w:t>
      </w:r>
      <w:r w:rsidRPr="003E5EC2">
        <w:t> </w:t>
      </w:r>
      <w:r w:rsidRPr="003E5EC2">
        <w:rPr>
          <w:i/>
          <w:iCs/>
        </w:rPr>
        <w:t xml:space="preserve">Βέλτιον </w:t>
      </w:r>
      <w:proofErr w:type="spellStart"/>
      <w:r w:rsidRPr="003E5EC2">
        <w:rPr>
          <w:i/>
          <w:iCs/>
        </w:rPr>
        <w:t>ἂν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ἡμῖν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εἶχε</w:t>
      </w:r>
      <w:proofErr w:type="spellEnd"/>
      <w:r w:rsidRPr="003E5EC2">
        <w:t> (= θα ήταν καλύτερα για εμάς), </w:t>
      </w:r>
      <w:proofErr w:type="spellStart"/>
      <w:r w:rsidRPr="003E5EC2">
        <w:rPr>
          <w:i/>
          <w:iCs/>
        </w:rPr>
        <w:t>ἐξ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ἀρχῆς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εἰ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ταῦτ</w:t>
      </w:r>
      <w:proofErr w:type="spellEnd"/>
      <w:r w:rsidRPr="003E5EC2">
        <w:rPr>
          <w:i/>
          <w:iCs/>
        </w:rPr>
        <w:t>'</w:t>
      </w:r>
      <w:r w:rsidR="005D59DB">
        <w:t xml:space="preserve">  </w:t>
      </w:r>
      <w:proofErr w:type="spellStart"/>
      <w:r w:rsidR="005D59DB" w:rsidRPr="005D59DB">
        <w:rPr>
          <w:color w:val="FF0000"/>
        </w:rPr>
        <w:t>απεψηφίσμεθα</w:t>
      </w:r>
      <w:proofErr w:type="spellEnd"/>
      <w:r w:rsidR="005D59DB">
        <w:t xml:space="preserve"> (</w:t>
      </w:r>
      <w:proofErr w:type="spellStart"/>
      <w:r w:rsidRPr="003E5EC2">
        <w:rPr>
          <w:i/>
          <w:iCs/>
        </w:rPr>
        <w:t>ἀποψηφίζομαι</w:t>
      </w:r>
      <w:proofErr w:type="spellEnd"/>
      <w:r w:rsidRPr="003E5EC2">
        <w:t xml:space="preserve">, </w:t>
      </w:r>
      <w:proofErr w:type="spellStart"/>
      <w:r w:rsidRPr="003E5EC2">
        <w:t>α΄</w:t>
      </w:r>
      <w:proofErr w:type="spellEnd"/>
      <w:r w:rsidRPr="003E5EC2">
        <w:t xml:space="preserve"> πληθ. υπερσ.).</w:t>
      </w:r>
      <w:r w:rsidRPr="003E5EC2">
        <w:br/>
      </w:r>
      <w:r w:rsidRPr="003E5EC2">
        <w:rPr>
          <w:b/>
          <w:bCs/>
        </w:rPr>
        <w:t>ε.</w:t>
      </w:r>
      <w:r w:rsidRPr="003E5EC2">
        <w:t> </w:t>
      </w:r>
      <w:proofErr w:type="spellStart"/>
      <w:r w:rsidRPr="003E5EC2">
        <w:rPr>
          <w:i/>
          <w:iCs/>
        </w:rPr>
        <w:t>Σὺ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δὲ</w:t>
      </w:r>
      <w:proofErr w:type="spellEnd"/>
      <w:r w:rsidRPr="003E5EC2">
        <w:rPr>
          <w:i/>
          <w:iCs/>
        </w:rPr>
        <w:t xml:space="preserve"> ταύτης</w:t>
      </w:r>
      <w:r w:rsidR="005D59DB">
        <w:t> </w:t>
      </w:r>
      <w:proofErr w:type="spellStart"/>
      <w:r w:rsidR="005D59DB" w:rsidRPr="005D59DB">
        <w:rPr>
          <w:color w:val="FF0000"/>
        </w:rPr>
        <w:t>απήλλαξαι</w:t>
      </w:r>
      <w:proofErr w:type="spellEnd"/>
      <w:r w:rsidR="005D59DB" w:rsidRPr="005D59DB">
        <w:rPr>
          <w:color w:val="FF0000"/>
        </w:rPr>
        <w:t xml:space="preserve"> </w:t>
      </w:r>
      <w:r w:rsidRPr="003E5EC2">
        <w:t>(</w:t>
      </w:r>
      <w:proofErr w:type="spellStart"/>
      <w:r w:rsidRPr="003E5EC2">
        <w:rPr>
          <w:i/>
          <w:iCs/>
        </w:rPr>
        <w:t>ἀπαλλάττομαι</w:t>
      </w:r>
      <w:proofErr w:type="spellEnd"/>
      <w:r w:rsidRPr="003E5EC2">
        <w:t>, παρακ.) </w:t>
      </w:r>
      <w:proofErr w:type="spellStart"/>
      <w:r w:rsidRPr="003E5EC2">
        <w:rPr>
          <w:i/>
          <w:iCs/>
        </w:rPr>
        <w:t>τῆς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ἀσθενείας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καὶ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εἰς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τὴν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τῶν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οὐρανῶν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ἐνεγράφης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πολιτείαν</w:t>
      </w:r>
      <w:proofErr w:type="spellEnd"/>
      <w:r w:rsidRPr="003E5EC2">
        <w:t>.</w:t>
      </w:r>
    </w:p>
    <w:p w:rsidR="00EE4144" w:rsidRDefault="00EE4144"/>
    <w:sectPr w:rsidR="00EE4144" w:rsidSect="0025714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725D"/>
    <w:multiLevelType w:val="multilevel"/>
    <w:tmpl w:val="6BA03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E5EC2"/>
    <w:rsid w:val="00074EFD"/>
    <w:rsid w:val="001A26EA"/>
    <w:rsid w:val="0025714C"/>
    <w:rsid w:val="002A490A"/>
    <w:rsid w:val="003E5EC2"/>
    <w:rsid w:val="003E73D4"/>
    <w:rsid w:val="00457880"/>
    <w:rsid w:val="004649E5"/>
    <w:rsid w:val="005D59DB"/>
    <w:rsid w:val="005F1F95"/>
    <w:rsid w:val="00787A32"/>
    <w:rsid w:val="007971F3"/>
    <w:rsid w:val="008303EF"/>
    <w:rsid w:val="00A6608D"/>
    <w:rsid w:val="00B7635C"/>
    <w:rsid w:val="00B767D0"/>
    <w:rsid w:val="00C13A23"/>
    <w:rsid w:val="00C90867"/>
    <w:rsid w:val="00E800EE"/>
    <w:rsid w:val="00EE4144"/>
    <w:rsid w:val="00F2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D4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67D0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για-επικεφ"/>
    <w:basedOn w:val="2"/>
    <w:link w:val="-Char"/>
    <w:autoRedefine/>
    <w:qFormat/>
    <w:rsid w:val="00B767D0"/>
    <w:pPr>
      <w:jc w:val="center"/>
    </w:pPr>
    <w:rPr>
      <w:color w:val="000000"/>
    </w:rPr>
  </w:style>
  <w:style w:type="character" w:customStyle="1" w:styleId="-Char">
    <w:name w:val="για-επικεφ Char"/>
    <w:link w:val="-"/>
    <w:rsid w:val="00B767D0"/>
    <w:rPr>
      <w:rFonts w:ascii="Calibri Light" w:eastAsia="Times New Roman" w:hAnsi="Calibri Light" w:cs="Times New Roman"/>
      <w:color w:val="000000"/>
      <w:sz w:val="26"/>
      <w:szCs w:val="26"/>
    </w:rPr>
  </w:style>
  <w:style w:type="character" w:customStyle="1" w:styleId="2Char">
    <w:name w:val="Επικεφαλίδα 2 Char"/>
    <w:link w:val="2"/>
    <w:uiPriority w:val="9"/>
    <w:semiHidden/>
    <w:rsid w:val="00B767D0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Title"/>
    <w:basedOn w:val="a"/>
    <w:next w:val="a"/>
    <w:link w:val="Char"/>
    <w:uiPriority w:val="10"/>
    <w:qFormat/>
    <w:rsid w:val="004578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578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table" w:styleId="a4">
    <w:name w:val="Table Grid"/>
    <w:basedOn w:val="a1"/>
    <w:uiPriority w:val="39"/>
    <w:rsid w:val="00B763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 PAP</dc:creator>
  <cp:lastModifiedBy>User</cp:lastModifiedBy>
  <cp:revision>10</cp:revision>
  <dcterms:created xsi:type="dcterms:W3CDTF">2021-01-14T16:10:00Z</dcterms:created>
  <dcterms:modified xsi:type="dcterms:W3CDTF">2021-01-14T16:39:00Z</dcterms:modified>
</cp:coreProperties>
</file>