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44" w:rsidRDefault="00144044" w:rsidP="000F2C1D">
      <w:pPr>
        <w:pStyle w:val="a3"/>
        <w:jc w:val="both"/>
        <w:rPr>
          <w:b/>
          <w:u w:val="single"/>
        </w:rPr>
      </w:pPr>
      <w:r w:rsidRPr="00DE0F7F">
        <w:rPr>
          <w:b/>
          <w:u w:val="single"/>
        </w:rPr>
        <w:t xml:space="preserve">ΚΕΦΑΛΑΙΟ 5ο: </w:t>
      </w:r>
      <w:r>
        <w:rPr>
          <w:b/>
          <w:u w:val="single"/>
        </w:rPr>
        <w:t>Σ</w:t>
      </w:r>
      <w:r>
        <w:rPr>
          <w:b/>
          <w:u w:val="single"/>
          <w:lang w:val="en-US"/>
        </w:rPr>
        <w:t>YM</w:t>
      </w:r>
      <w:r>
        <w:rPr>
          <w:b/>
          <w:u w:val="single"/>
        </w:rPr>
        <w:t>ΠΕΡΑΣΜΑΤΑ</w:t>
      </w:r>
    </w:p>
    <w:p w:rsidR="00144044" w:rsidRPr="00DE0F7F" w:rsidRDefault="00144044" w:rsidP="00144044">
      <w:pPr>
        <w:pStyle w:val="a3"/>
        <w:ind w:left="-426" w:firstLine="568"/>
        <w:jc w:val="both"/>
      </w:pPr>
      <w:r w:rsidRPr="00DE0F7F">
        <w:rPr>
          <w:b/>
        </w:rPr>
        <w:t xml:space="preserve"> </w:t>
      </w:r>
      <w:r w:rsidRPr="00DE0F7F">
        <w:t>Στο κεφάλαιο αυτό περιγράφονται με ακρίβεια τ</w:t>
      </w:r>
      <w:r>
        <w:t xml:space="preserve">α συμπεράσματα </w:t>
      </w:r>
      <w:r w:rsidRPr="00DE0F7F">
        <w:t xml:space="preserve"> στα οποία κατέληξε η έρευνα</w:t>
      </w:r>
      <w:r>
        <w:t xml:space="preserve"> , αν δηλ. η ανάλυση των αποτελεσμάτων της επαλήθευσε ή απέρριψε την υπόθεση της. </w:t>
      </w:r>
      <w:r w:rsidRPr="00DE0F7F">
        <w:t>Συχνά   άλλοι ερευνητές που ψάχνουν για να βρουν και να συγκεντρώσουν σχετική πληροφόρηση για την έρευνα τη δική τους που πραγματοποιούν, ψάχνοντας στη βιβλιογραφία,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w:t>
      </w:r>
      <w:r>
        <w:t xml:space="preserve"> </w:t>
      </w:r>
      <w:r w:rsidRPr="00DE0F7F">
        <w:t>Με βάση λοιπόν και την πρακτική αυτή, στο κεφάλαιο αυτό, θα πρέπει :</w:t>
      </w:r>
    </w:p>
    <w:p w:rsidR="00144044" w:rsidRPr="00DE0F7F" w:rsidRDefault="00144044" w:rsidP="00144044">
      <w:pPr>
        <w:pStyle w:val="a3"/>
        <w:numPr>
          <w:ilvl w:val="2"/>
          <w:numId w:val="1"/>
        </w:numPr>
        <w:tabs>
          <w:tab w:val="left" w:pos="993"/>
        </w:tabs>
        <w:ind w:left="-284" w:firstLine="992"/>
        <w:jc w:val="both"/>
      </w:pPr>
      <w:r w:rsidRPr="00DE0F7F">
        <w:t>Στη διατύπωση των συμπερασμάτων να μην χρησιμοποιούνται κατά το δυνατόν τεχνικοί όροι και να διαμορφώνονται απλά ώστε να γίνονται ευρύτερα κατανοητά</w:t>
      </w:r>
    </w:p>
    <w:p w:rsidR="00144044" w:rsidRPr="00DE0F7F" w:rsidRDefault="00144044" w:rsidP="00144044">
      <w:pPr>
        <w:pStyle w:val="a3"/>
        <w:numPr>
          <w:ilvl w:val="2"/>
          <w:numId w:val="1"/>
        </w:numPr>
        <w:tabs>
          <w:tab w:val="left" w:pos="993"/>
        </w:tabs>
        <w:ind w:left="-284" w:firstLine="992"/>
        <w:jc w:val="both"/>
      </w:pPr>
      <w:r w:rsidRPr="00DE0F7F">
        <w:t xml:space="preserve"> Να συσχετίζονται τα συμπεράσματα με την υπόθεση που έγινε στην αρχή της έρευνας.</w:t>
      </w:r>
    </w:p>
    <w:p w:rsidR="00144044" w:rsidRDefault="00144044" w:rsidP="00144044">
      <w:pPr>
        <w:pStyle w:val="a3"/>
        <w:numPr>
          <w:ilvl w:val="2"/>
          <w:numId w:val="1"/>
        </w:numPr>
        <w:tabs>
          <w:tab w:val="left" w:pos="993"/>
        </w:tabs>
        <w:ind w:left="-284" w:firstLine="992"/>
        <w:jc w:val="both"/>
      </w:pPr>
      <w:r w:rsidRPr="00DE0F7F">
        <w:t>Να αναφέρονται σημεία που δεν απαντήθηκαν με την πραγματοποίηση της έρευνας.</w:t>
      </w:r>
    </w:p>
    <w:p w:rsidR="00144044" w:rsidRPr="00DE0F7F" w:rsidRDefault="00144044" w:rsidP="00144044">
      <w:pPr>
        <w:pStyle w:val="a3"/>
        <w:tabs>
          <w:tab w:val="left" w:pos="993"/>
        </w:tabs>
        <w:ind w:left="708"/>
        <w:jc w:val="both"/>
      </w:pPr>
    </w:p>
    <w:p w:rsidR="00144044" w:rsidRPr="00E87793" w:rsidRDefault="00144044" w:rsidP="000F2C1D">
      <w:pPr>
        <w:pStyle w:val="a3"/>
        <w:spacing w:before="59"/>
        <w:ind w:right="1582"/>
        <w:jc w:val="both"/>
        <w:rPr>
          <w:rFonts w:ascii="Calibri" w:eastAsia="Calibri" w:hAnsi="Calibri" w:cs="Calibri"/>
        </w:rPr>
      </w:pPr>
      <w:r>
        <w:rPr>
          <w:rFonts w:ascii="Calibri" w:eastAsia="Calibri" w:hAnsi="Calibri" w:cs="Calibri"/>
          <w:b/>
          <w:bCs/>
        </w:rPr>
        <w:t>ΚΕΦΑΛΑΙΟ 6</w:t>
      </w:r>
      <w:r w:rsidRPr="00E87793">
        <w:rPr>
          <w:rFonts w:ascii="Calibri" w:eastAsia="Calibri" w:hAnsi="Calibri" w:cs="Calibri"/>
          <w:b/>
          <w:bCs/>
        </w:rPr>
        <w:t>ο</w:t>
      </w:r>
      <w:r>
        <w:rPr>
          <w:rFonts w:ascii="Calibri" w:eastAsia="Calibri" w:hAnsi="Calibri" w:cs="Calibri"/>
          <w:b/>
          <w:bCs/>
        </w:rPr>
        <w:t xml:space="preserve">: </w:t>
      </w:r>
      <w:r w:rsidRPr="00E87793">
        <w:rPr>
          <w:rFonts w:ascii="Calibri" w:eastAsia="Calibri" w:hAnsi="Calibri" w:cs="Calibri"/>
          <w:b/>
          <w:bCs/>
        </w:rPr>
        <w:t>ΠΡΟ</w:t>
      </w:r>
      <w:r w:rsidRPr="00E87793">
        <w:rPr>
          <w:rFonts w:ascii="Calibri" w:eastAsia="Calibri" w:hAnsi="Calibri" w:cs="Calibri"/>
          <w:b/>
          <w:bCs/>
          <w:spacing w:val="-1"/>
        </w:rPr>
        <w:t>Τ</w:t>
      </w:r>
      <w:r w:rsidRPr="00E87793">
        <w:rPr>
          <w:rFonts w:ascii="Calibri" w:eastAsia="Calibri" w:hAnsi="Calibri" w:cs="Calibri"/>
          <w:b/>
          <w:bCs/>
        </w:rPr>
        <w:t>Α</w:t>
      </w:r>
      <w:r w:rsidRPr="00E87793">
        <w:rPr>
          <w:rFonts w:ascii="Calibri" w:eastAsia="Calibri" w:hAnsi="Calibri" w:cs="Calibri"/>
          <w:b/>
          <w:bCs/>
          <w:spacing w:val="-1"/>
        </w:rPr>
        <w:t>Σ</w:t>
      </w:r>
      <w:r w:rsidRPr="00E87793">
        <w:rPr>
          <w:rFonts w:ascii="Calibri" w:eastAsia="Calibri" w:hAnsi="Calibri" w:cs="Calibri"/>
          <w:b/>
          <w:bCs/>
        </w:rPr>
        <w:t>Ε</w:t>
      </w:r>
      <w:r w:rsidRPr="00E87793">
        <w:rPr>
          <w:rFonts w:ascii="Calibri" w:eastAsia="Calibri" w:hAnsi="Calibri" w:cs="Calibri"/>
          <w:b/>
          <w:bCs/>
          <w:spacing w:val="1"/>
        </w:rPr>
        <w:t>Ι</w:t>
      </w:r>
      <w:r w:rsidRPr="00E87793">
        <w:rPr>
          <w:rFonts w:ascii="Calibri" w:eastAsia="Calibri" w:hAnsi="Calibri" w:cs="Calibri"/>
          <w:b/>
          <w:bCs/>
        </w:rPr>
        <w:t>Σ</w:t>
      </w:r>
      <w:r w:rsidRPr="00E87793">
        <w:rPr>
          <w:rFonts w:ascii="Calibri" w:eastAsia="Calibri" w:hAnsi="Calibri" w:cs="Calibri"/>
          <w:b/>
          <w:bCs/>
          <w:spacing w:val="2"/>
        </w:rPr>
        <w:t xml:space="preserve"> </w:t>
      </w:r>
      <w:r w:rsidRPr="00E87793">
        <w:rPr>
          <w:rFonts w:ascii="Calibri" w:eastAsia="Calibri" w:hAnsi="Calibri" w:cs="Calibri"/>
          <w:b/>
          <w:bCs/>
          <w:spacing w:val="1"/>
        </w:rPr>
        <w:t>ΓΙ</w:t>
      </w:r>
      <w:r w:rsidRPr="00E87793">
        <w:rPr>
          <w:rFonts w:ascii="Calibri" w:eastAsia="Calibri" w:hAnsi="Calibri" w:cs="Calibri"/>
          <w:b/>
          <w:bCs/>
        </w:rPr>
        <w:t>Α</w:t>
      </w:r>
      <w:r w:rsidRPr="00E87793">
        <w:rPr>
          <w:rFonts w:ascii="Calibri" w:eastAsia="Calibri" w:hAnsi="Calibri" w:cs="Calibri"/>
          <w:b/>
          <w:bCs/>
          <w:spacing w:val="-2"/>
        </w:rPr>
        <w:t xml:space="preserve"> </w:t>
      </w:r>
      <w:r w:rsidRPr="00E87793">
        <w:rPr>
          <w:rFonts w:ascii="Calibri" w:eastAsia="Calibri" w:hAnsi="Calibri" w:cs="Calibri"/>
          <w:b/>
          <w:bCs/>
          <w:spacing w:val="-1"/>
        </w:rPr>
        <w:t>Σ</w:t>
      </w:r>
      <w:r w:rsidRPr="00E87793">
        <w:rPr>
          <w:rFonts w:ascii="Calibri" w:eastAsia="Calibri" w:hAnsi="Calibri" w:cs="Calibri"/>
          <w:b/>
          <w:bCs/>
        </w:rPr>
        <w:t>Υ</w:t>
      </w:r>
      <w:r w:rsidRPr="00E87793">
        <w:rPr>
          <w:rFonts w:ascii="Calibri" w:eastAsia="Calibri" w:hAnsi="Calibri" w:cs="Calibri"/>
          <w:b/>
          <w:bCs/>
          <w:spacing w:val="-1"/>
        </w:rPr>
        <w:t>Μ</w:t>
      </w:r>
      <w:r w:rsidRPr="00E87793">
        <w:rPr>
          <w:rFonts w:ascii="Calibri" w:eastAsia="Calibri" w:hAnsi="Calibri" w:cs="Calibri"/>
          <w:b/>
          <w:bCs/>
        </w:rPr>
        <w:t>Π</w:t>
      </w:r>
      <w:r w:rsidRPr="00E87793">
        <w:rPr>
          <w:rFonts w:ascii="Calibri" w:eastAsia="Calibri" w:hAnsi="Calibri" w:cs="Calibri"/>
          <w:b/>
          <w:bCs/>
          <w:spacing w:val="1"/>
        </w:rPr>
        <w:t>Λ</w:t>
      </w:r>
      <w:r w:rsidRPr="00E87793">
        <w:rPr>
          <w:rFonts w:ascii="Calibri" w:eastAsia="Calibri" w:hAnsi="Calibri" w:cs="Calibri"/>
          <w:b/>
          <w:bCs/>
          <w:spacing w:val="-1"/>
        </w:rPr>
        <w:t>Η</w:t>
      </w:r>
      <w:r w:rsidRPr="00E87793">
        <w:rPr>
          <w:rFonts w:ascii="Calibri" w:eastAsia="Calibri" w:hAnsi="Calibri" w:cs="Calibri"/>
          <w:b/>
          <w:bCs/>
        </w:rPr>
        <w:t>ΡΩ</w:t>
      </w:r>
      <w:r w:rsidRPr="00E87793">
        <w:rPr>
          <w:rFonts w:ascii="Calibri" w:eastAsia="Calibri" w:hAnsi="Calibri" w:cs="Calibri"/>
          <w:b/>
          <w:bCs/>
          <w:spacing w:val="-1"/>
        </w:rPr>
        <w:t>Μ</w:t>
      </w:r>
      <w:r w:rsidRPr="00E87793">
        <w:rPr>
          <w:rFonts w:ascii="Calibri" w:eastAsia="Calibri" w:hAnsi="Calibri" w:cs="Calibri"/>
          <w:b/>
          <w:bCs/>
        </w:rPr>
        <w:t>Α</w:t>
      </w:r>
      <w:r w:rsidRPr="00E87793">
        <w:rPr>
          <w:rFonts w:ascii="Calibri" w:eastAsia="Calibri" w:hAnsi="Calibri" w:cs="Calibri"/>
          <w:b/>
          <w:bCs/>
          <w:spacing w:val="-1"/>
        </w:rPr>
        <w:t>Τ</w:t>
      </w:r>
      <w:r w:rsidRPr="00E87793">
        <w:rPr>
          <w:rFonts w:ascii="Calibri" w:eastAsia="Calibri" w:hAnsi="Calibri" w:cs="Calibri"/>
          <w:b/>
          <w:bCs/>
          <w:spacing w:val="1"/>
        </w:rPr>
        <w:t>Ι</w:t>
      </w:r>
      <w:r w:rsidRPr="00E87793">
        <w:rPr>
          <w:rFonts w:ascii="Calibri" w:eastAsia="Calibri" w:hAnsi="Calibri" w:cs="Calibri"/>
          <w:b/>
          <w:bCs/>
        </w:rPr>
        <w:t>ΚΗ ΕΡΕΥΝΑ</w:t>
      </w:r>
      <w:r w:rsidRPr="00E87793">
        <w:rPr>
          <w:rFonts w:ascii="Calibri" w:eastAsia="Calibri" w:hAnsi="Calibri" w:cs="Calibri"/>
          <w:b/>
          <w:bCs/>
          <w:spacing w:val="1"/>
        </w:rPr>
        <w:t xml:space="preserve"> </w:t>
      </w:r>
      <w:r w:rsidRPr="00E87793">
        <w:rPr>
          <w:rFonts w:ascii="Calibri" w:eastAsia="Calibri" w:hAnsi="Calibri" w:cs="Calibri"/>
          <w:b/>
          <w:bCs/>
          <w:spacing w:val="-1"/>
        </w:rPr>
        <w:t>ΣΤ</w:t>
      </w:r>
      <w:r w:rsidRPr="00E87793">
        <w:rPr>
          <w:rFonts w:ascii="Calibri" w:eastAsia="Calibri" w:hAnsi="Calibri" w:cs="Calibri"/>
          <w:b/>
          <w:bCs/>
        </w:rPr>
        <w:t>Ο</w:t>
      </w:r>
      <w:r w:rsidRPr="00E87793">
        <w:rPr>
          <w:rFonts w:ascii="Calibri" w:eastAsia="Calibri" w:hAnsi="Calibri" w:cs="Calibri"/>
          <w:b/>
          <w:bCs/>
          <w:spacing w:val="1"/>
        </w:rPr>
        <w:t xml:space="preserve"> </w:t>
      </w:r>
      <w:r w:rsidRPr="00E87793">
        <w:rPr>
          <w:rFonts w:ascii="Calibri" w:eastAsia="Calibri" w:hAnsi="Calibri" w:cs="Calibri"/>
          <w:b/>
          <w:bCs/>
          <w:spacing w:val="-1"/>
        </w:rPr>
        <w:t>Μ</w:t>
      </w:r>
      <w:r w:rsidRPr="00E87793">
        <w:rPr>
          <w:rFonts w:ascii="Calibri" w:eastAsia="Calibri" w:hAnsi="Calibri" w:cs="Calibri"/>
          <w:b/>
          <w:bCs/>
          <w:spacing w:val="-2"/>
        </w:rPr>
        <w:t>Ε</w:t>
      </w:r>
      <w:r w:rsidRPr="00E87793">
        <w:rPr>
          <w:rFonts w:ascii="Calibri" w:eastAsia="Calibri" w:hAnsi="Calibri" w:cs="Calibri"/>
          <w:b/>
          <w:bCs/>
          <w:spacing w:val="1"/>
        </w:rPr>
        <w:t>ΛΛ</w:t>
      </w:r>
      <w:r w:rsidRPr="00E87793">
        <w:rPr>
          <w:rFonts w:ascii="Calibri" w:eastAsia="Calibri" w:hAnsi="Calibri" w:cs="Calibri"/>
          <w:b/>
          <w:bCs/>
        </w:rPr>
        <w:t>ΟΝ</w:t>
      </w:r>
      <w:r w:rsidRPr="00E87793">
        <w:rPr>
          <w:rFonts w:ascii="Calibri" w:eastAsia="Calibri" w:hAnsi="Calibri" w:cs="Calibri"/>
          <w:b/>
          <w:bCs/>
          <w:spacing w:val="1"/>
        </w:rPr>
        <w:t xml:space="preserve"> </w:t>
      </w:r>
      <w:r w:rsidRPr="00E87793">
        <w:rPr>
          <w:rFonts w:ascii="Calibri" w:eastAsia="Calibri" w:hAnsi="Calibri" w:cs="Calibri"/>
          <w:b/>
          <w:bCs/>
        </w:rPr>
        <w:t>ΑΠΟ</w:t>
      </w:r>
      <w:r w:rsidRPr="00E87793">
        <w:rPr>
          <w:rFonts w:ascii="Calibri" w:eastAsia="Calibri" w:hAnsi="Calibri" w:cs="Calibri"/>
          <w:b/>
          <w:bCs/>
          <w:spacing w:val="-1"/>
        </w:rPr>
        <w:t xml:space="preserve"> </w:t>
      </w:r>
      <w:r>
        <w:rPr>
          <w:rFonts w:ascii="Calibri" w:eastAsia="Calibri" w:hAnsi="Calibri" w:cs="Calibri"/>
          <w:b/>
          <w:bCs/>
          <w:spacing w:val="-1"/>
        </w:rPr>
        <w:t xml:space="preserve">          </w:t>
      </w:r>
      <w:r w:rsidRPr="00E87793">
        <w:rPr>
          <w:rFonts w:ascii="Calibri" w:eastAsia="Calibri" w:hAnsi="Calibri" w:cs="Calibri"/>
          <w:b/>
          <w:bCs/>
        </w:rPr>
        <w:t>Α</w:t>
      </w:r>
      <w:r w:rsidRPr="00E87793">
        <w:rPr>
          <w:rFonts w:ascii="Calibri" w:eastAsia="Calibri" w:hAnsi="Calibri" w:cs="Calibri"/>
          <w:b/>
          <w:bCs/>
          <w:spacing w:val="1"/>
        </w:rPr>
        <w:t>Λ</w:t>
      </w:r>
      <w:r w:rsidRPr="00E87793">
        <w:rPr>
          <w:rFonts w:ascii="Calibri" w:eastAsia="Calibri" w:hAnsi="Calibri" w:cs="Calibri"/>
          <w:b/>
          <w:bCs/>
          <w:spacing w:val="-1"/>
        </w:rPr>
        <w:t>Λ</w:t>
      </w:r>
      <w:r w:rsidRPr="00E87793">
        <w:rPr>
          <w:rFonts w:ascii="Calibri" w:eastAsia="Calibri" w:hAnsi="Calibri" w:cs="Calibri"/>
          <w:b/>
          <w:bCs/>
        </w:rPr>
        <w:t>ΟΥΣ</w:t>
      </w:r>
      <w:r w:rsidRPr="00E87793">
        <w:rPr>
          <w:rFonts w:ascii="Calibri" w:eastAsia="Calibri" w:hAnsi="Calibri" w:cs="Calibri"/>
          <w:b/>
          <w:bCs/>
          <w:spacing w:val="-1"/>
        </w:rPr>
        <w:t xml:space="preserve"> </w:t>
      </w:r>
      <w:r w:rsidRPr="00E87793">
        <w:rPr>
          <w:rFonts w:ascii="Calibri" w:eastAsia="Calibri" w:hAnsi="Calibri" w:cs="Calibri"/>
          <w:b/>
          <w:bCs/>
        </w:rPr>
        <w:t>ΕΡΕΥ</w:t>
      </w:r>
      <w:r w:rsidRPr="00E87793">
        <w:rPr>
          <w:rFonts w:ascii="Calibri" w:eastAsia="Calibri" w:hAnsi="Calibri" w:cs="Calibri"/>
          <w:b/>
          <w:bCs/>
          <w:spacing w:val="-3"/>
        </w:rPr>
        <w:t>Ν</w:t>
      </w:r>
      <w:r w:rsidRPr="00E87793">
        <w:rPr>
          <w:rFonts w:ascii="Calibri" w:eastAsia="Calibri" w:hAnsi="Calibri" w:cs="Calibri"/>
          <w:b/>
          <w:bCs/>
          <w:spacing w:val="-1"/>
        </w:rPr>
        <w:t>ΗΤ</w:t>
      </w:r>
      <w:r w:rsidRPr="00E87793">
        <w:rPr>
          <w:rFonts w:ascii="Calibri" w:eastAsia="Calibri" w:hAnsi="Calibri" w:cs="Calibri"/>
          <w:b/>
          <w:bCs/>
        </w:rPr>
        <w:t>ΕΣ</w:t>
      </w:r>
    </w:p>
    <w:p w:rsidR="00144044" w:rsidRPr="00E87793" w:rsidRDefault="00144044" w:rsidP="00144044">
      <w:pPr>
        <w:ind w:left="-284" w:right="51" w:firstLine="284"/>
        <w:jc w:val="both"/>
      </w:pPr>
      <w:r w:rsidRPr="00E87793">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w:t>
      </w:r>
      <w:r>
        <w:t>ς.</w:t>
      </w:r>
    </w:p>
    <w:p w:rsidR="00144044" w:rsidRPr="005F26B7" w:rsidRDefault="00144044" w:rsidP="00144044">
      <w:pPr>
        <w:ind w:left="-284" w:right="52" w:firstLine="284"/>
        <w:jc w:val="both"/>
      </w:pPr>
      <w:r w:rsidRPr="00E87793">
        <w:t>Είναι σημαντικό να βασίζονται οι προτάσεις αυτές στα αποτελέσματα της έρευνας που πραγματοποιήθηκε, και όχι να πηγάζουν από άσχετα θέματα.</w:t>
      </w:r>
      <w:r>
        <w:t xml:space="preserve"> </w:t>
      </w:r>
      <w:r w:rsidRPr="00E87793">
        <w:t>Επιπλέον οι προτάσεις θα είναι εποικοδομητικές και θα εκφράζουν τη θέληση του ερευνητή για βελτιώσεις και πρόοδο στον</w:t>
      </w:r>
      <w:r>
        <w:t xml:space="preserve"> τομέα με τον οποίο ασχολείται.</w:t>
      </w:r>
    </w:p>
    <w:p w:rsidR="00144044" w:rsidRDefault="00144044" w:rsidP="00144044">
      <w:pPr>
        <w:pStyle w:val="a3"/>
        <w:ind w:left="567" w:firstLine="283"/>
        <w:jc w:val="both"/>
        <w:rPr>
          <w:rFonts w:ascii="Calibri" w:eastAsia="Calibri" w:hAnsi="Calibri" w:cs="Calibri"/>
          <w:b/>
          <w:bCs/>
        </w:rPr>
      </w:pPr>
    </w:p>
    <w:p w:rsidR="00144044" w:rsidRPr="00051A40" w:rsidRDefault="00144044" w:rsidP="000F2C1D">
      <w:pPr>
        <w:pStyle w:val="a3"/>
        <w:jc w:val="both"/>
      </w:pPr>
      <w:r>
        <w:rPr>
          <w:rFonts w:ascii="Calibri" w:eastAsia="Calibri" w:hAnsi="Calibri" w:cs="Calibri"/>
          <w:b/>
          <w:bCs/>
        </w:rPr>
        <w:t>ΚΕΦΑΛΑΙΟ 7</w:t>
      </w:r>
      <w:r w:rsidRPr="00051A40">
        <w:rPr>
          <w:rFonts w:ascii="Calibri" w:eastAsia="Calibri" w:hAnsi="Calibri" w:cs="Calibri"/>
          <w:b/>
          <w:bCs/>
        </w:rPr>
        <w:t>ο</w:t>
      </w:r>
      <w:r>
        <w:rPr>
          <w:rFonts w:ascii="Calibri" w:eastAsia="Calibri" w:hAnsi="Calibri" w:cs="Calibri"/>
          <w:b/>
          <w:bCs/>
        </w:rPr>
        <w:t xml:space="preserve"> (Προαιρετικό) : ΑΥΤΟΑΞΙΟΛΟΓΗΣΗ</w:t>
      </w:r>
      <w:r>
        <w:rPr>
          <w:rFonts w:ascii="Calibri" w:eastAsia="Calibri" w:hAnsi="Calibri" w:cs="Calibri"/>
          <w:b/>
          <w:bCs/>
          <w:spacing w:val="-1"/>
        </w:rPr>
        <w:t xml:space="preserve">   </w:t>
      </w:r>
    </w:p>
    <w:p w:rsidR="00144044" w:rsidRDefault="00144044" w:rsidP="00144044">
      <w:pPr>
        <w:ind w:left="-284" w:right="51" w:firstLine="284"/>
        <w:jc w:val="both"/>
      </w:pPr>
      <w:r w:rsidRPr="00051A40">
        <w:t xml:space="preserve"> Κάθε ομάδα ( μαθητής-</w:t>
      </w:r>
      <w:proofErr w:type="spellStart"/>
      <w:r w:rsidRPr="00051A40">
        <w:t>τρια</w:t>
      </w:r>
      <w:proofErr w:type="spellEnd"/>
      <w:r w:rsidRPr="00051A40">
        <w:t>) αξιολογεί την προσπάθεια της αναλύοντας και σχολιάζοντας  τις επιδόσεις της ανά δραστηριότητα</w:t>
      </w:r>
      <w:r>
        <w:t>.</w:t>
      </w:r>
      <w:r w:rsidRPr="00051A40">
        <w:t xml:space="preserve"> </w:t>
      </w:r>
      <w:r>
        <w:t>Υπάρχει η δυνατότητα να χρησιμοποιηθεί και ρουμπρίκα αξιολόγησης για κάθε τρίμηνο με βάση δείκτη (κλίμακα) αξιολόγησης ανά δραστηριότητα.</w:t>
      </w:r>
    </w:p>
    <w:p w:rsidR="00144044" w:rsidRDefault="00144044" w:rsidP="00144044">
      <w:pPr>
        <w:ind w:left="-284" w:right="51" w:firstLine="284"/>
        <w:jc w:val="both"/>
      </w:pPr>
    </w:p>
    <w:p w:rsidR="00144044" w:rsidRPr="00A028AE" w:rsidRDefault="00144044" w:rsidP="00144044">
      <w:pPr>
        <w:outlineLvl w:val="0"/>
        <w:rPr>
          <w:b/>
          <w:bCs/>
          <w:sz w:val="28"/>
          <w:u w:val="single"/>
        </w:rPr>
      </w:pPr>
      <w:r w:rsidRPr="001D3066">
        <w:rPr>
          <w:b/>
          <w:bCs/>
          <w:sz w:val="28"/>
        </w:rPr>
        <w:t xml:space="preserve">         </w:t>
      </w:r>
      <w:r>
        <w:rPr>
          <w:b/>
          <w:bCs/>
          <w:sz w:val="28"/>
          <w:u w:val="single"/>
        </w:rPr>
        <w:t xml:space="preserve"> </w:t>
      </w:r>
      <w:r w:rsidRPr="00A028AE">
        <w:rPr>
          <w:b/>
          <w:bCs/>
          <w:sz w:val="28"/>
          <w:u w:val="single"/>
        </w:rPr>
        <w:t>ΒΙΒΛΙΟΓΡΑΦΙΑ</w:t>
      </w:r>
    </w:p>
    <w:p w:rsidR="00A070D5" w:rsidRDefault="00144044" w:rsidP="00144044">
      <w:r w:rsidRPr="00A028AE">
        <w:rPr>
          <w:sz w:val="28"/>
        </w:rPr>
        <w:t xml:space="preserve">(Για τον τρόπο γραφής των πηγών πληροφόρησης, </w:t>
      </w:r>
      <w:r>
        <w:rPr>
          <w:sz w:val="28"/>
        </w:rPr>
        <w:t>οδηγίες στο βιβλίο τεχνολογίας της ά τάξης γυμνασίου-</w:t>
      </w:r>
      <w:r w:rsidRPr="00A028AE">
        <w:rPr>
          <w:sz w:val="28"/>
        </w:rPr>
        <w:t>σελίδα 56)</w:t>
      </w:r>
      <w:r w:rsidRPr="00262353">
        <w:rPr>
          <w:sz w:val="48"/>
          <w:szCs w:val="48"/>
        </w:rPr>
        <w:t xml:space="preserve">     </w:t>
      </w:r>
    </w:p>
    <w:sectPr w:rsidR="00A070D5" w:rsidSect="00A070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549DC"/>
    <w:multiLevelType w:val="hybridMultilevel"/>
    <w:tmpl w:val="7F6CC8EA"/>
    <w:lvl w:ilvl="0" w:tplc="4BBCCDD8">
      <w:start w:val="1"/>
      <w:numFmt w:val="bullet"/>
      <w:lvlText w:val=""/>
      <w:lvlJc w:val="left"/>
      <w:pPr>
        <w:ind w:left="720" w:hanging="360"/>
      </w:pPr>
      <w:rPr>
        <w:rFonts w:ascii="Wingdings" w:hAnsi="Wingdings" w:hint="default"/>
        <w:color w:val="auto"/>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E7A65BC"/>
    <w:multiLevelType w:val="hybridMultilevel"/>
    <w:tmpl w:val="6C6AA33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44044"/>
    <w:rsid w:val="000F2C1D"/>
    <w:rsid w:val="00144044"/>
    <w:rsid w:val="006A19BE"/>
    <w:rsid w:val="00A070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4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0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1733</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Αποστόλης</dc:creator>
  <cp:lastModifiedBy>Αποστόλης</cp:lastModifiedBy>
  <cp:revision>3</cp:revision>
  <dcterms:created xsi:type="dcterms:W3CDTF">2020-04-13T10:31:00Z</dcterms:created>
  <dcterms:modified xsi:type="dcterms:W3CDTF">2020-04-13T10:38:00Z</dcterms:modified>
</cp:coreProperties>
</file>