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7D" w:rsidRDefault="00087E7D" w:rsidP="00087E7D">
      <w:pPr>
        <w:jc w:val="center"/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 xml:space="preserve">Για την Α’ </w:t>
      </w:r>
      <w:bookmarkStart w:id="0" w:name="_GoBack"/>
      <w:bookmarkEnd w:id="0"/>
      <w:r>
        <w:rPr>
          <w:rFonts w:ascii="Comic Sans MS" w:hAnsi="Comic Sans MS"/>
          <w:b/>
          <w:color w:val="002060"/>
          <w:sz w:val="24"/>
          <w:szCs w:val="24"/>
        </w:rPr>
        <w:t>γυμνασίου στέλνω αρχικά τα εξής:</w:t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1. Ένα παιχνίδι γνώσεων και ταχύτητας επάνω στο </w:t>
      </w:r>
      <w:r>
        <w:rPr>
          <w:rFonts w:ascii="Comic Sans MS" w:hAnsi="Comic Sans MS"/>
          <w:color w:val="C00000"/>
          <w:sz w:val="24"/>
          <w:szCs w:val="24"/>
        </w:rPr>
        <w:t xml:space="preserve">λεξιλόγιο των χωρών, των εθνικοτήτων  και των γλωσσών </w:t>
      </w:r>
      <w:r>
        <w:rPr>
          <w:rFonts w:ascii="Comic Sans MS" w:hAnsi="Comic Sans MS"/>
          <w:color w:val="002060"/>
          <w:sz w:val="24"/>
          <w:szCs w:val="24"/>
        </w:rPr>
        <w:t xml:space="preserve">που μάθαμε στη σελίδα 28 του βιβλίου μας </w:t>
      </w:r>
      <w:r>
        <w:rPr>
          <w:rFonts w:ascii="Comic Sans MS" w:hAnsi="Comic Sans MS"/>
          <w:color w:val="002060"/>
          <w:sz w:val="24"/>
          <w:szCs w:val="24"/>
          <w:lang w:val="en-US"/>
        </w:rPr>
        <w:t>Action</w:t>
      </w:r>
      <w:r>
        <w:rPr>
          <w:rFonts w:ascii="Comic Sans MS" w:hAnsi="Comic Sans MS"/>
          <w:color w:val="002060"/>
          <w:sz w:val="24"/>
          <w:szCs w:val="24"/>
        </w:rPr>
        <w:t>.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fr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-</w:t>
      </w:r>
      <w:r>
        <w:rPr>
          <w:rFonts w:ascii="Comic Sans MS" w:hAnsi="Comic Sans MS"/>
          <w:color w:val="002060"/>
          <w:sz w:val="24"/>
          <w:szCs w:val="24"/>
          <w:lang w:val="en-US"/>
        </w:rPr>
        <w:t>gr</w:t>
      </w:r>
      <w:r>
        <w:rPr>
          <w:rFonts w:ascii="Comic Sans MS" w:hAnsi="Comic Sans MS"/>
          <w:color w:val="002060"/>
          <w:sz w:val="24"/>
          <w:szCs w:val="24"/>
        </w:rPr>
        <w:t>1.  Πρέπει να είστε γρήγοροι για να τοποθετήσετε τις λέξεις που πέφτουν επάνω από την οθόνη στο σωστό σωλήνα:</w:t>
      </w:r>
    </w:p>
    <w:p w:rsidR="00087E7D" w:rsidRDefault="00087E7D" w:rsidP="00087E7D">
      <w:pPr>
        <w:jc w:val="center"/>
        <w:rPr>
          <w:rFonts w:ascii="Comic Sans MS" w:hAnsi="Comic Sans MS"/>
          <w:color w:val="002060"/>
          <w:sz w:val="24"/>
          <w:szCs w:val="24"/>
        </w:rPr>
      </w:pPr>
      <w:proofErr w:type="gramStart"/>
      <w:r>
        <w:rPr>
          <w:rFonts w:ascii="Comic Sans MS" w:hAnsi="Comic Sans MS"/>
          <w:color w:val="002060"/>
          <w:sz w:val="24"/>
          <w:szCs w:val="24"/>
          <w:lang w:val="en-US"/>
        </w:rPr>
        <w:t>pays</w:t>
      </w:r>
      <w:proofErr w:type="gramEnd"/>
      <w:r>
        <w:rPr>
          <w:rFonts w:ascii="Comic Sans MS" w:hAnsi="Comic Sans MS"/>
          <w:color w:val="002060"/>
          <w:sz w:val="24"/>
          <w:szCs w:val="24"/>
        </w:rPr>
        <w:t xml:space="preserve"> = χώρες, 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capitales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= πρωτεύουσες, 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langues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= γλώσσες.</w:t>
      </w:r>
    </w:p>
    <w:p w:rsidR="00087E7D" w:rsidRDefault="00087E7D" w:rsidP="00087E7D">
      <w:pPr>
        <w:jc w:val="center"/>
        <w:rPr>
          <w:rFonts w:ascii="Comic Sans MS" w:hAnsi="Comic Sans MS"/>
          <w:color w:val="002060"/>
          <w:sz w:val="24"/>
          <w:szCs w:val="24"/>
        </w:rPr>
      </w:pPr>
    </w:p>
    <w:p w:rsidR="00087E7D" w:rsidRDefault="00087E7D" w:rsidP="00087E7D">
      <w:pPr>
        <w:jc w:val="center"/>
        <w:rPr>
          <w:rFonts w:ascii="Comic Sans MS" w:hAnsi="Comic Sans MS"/>
          <w:color w:val="00206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992370" cy="3846830"/>
            <wp:effectExtent l="0" t="0" r="0" b="1270"/>
            <wp:docPr id="4" name="Εικόνα 4" descr="τθβε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τθβε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Όσοι έχετε σύνδεση </w:t>
      </w:r>
      <w:r>
        <w:rPr>
          <w:rFonts w:ascii="Comic Sans MS" w:hAnsi="Comic Sans MS"/>
          <w:color w:val="002060"/>
          <w:sz w:val="24"/>
          <w:szCs w:val="24"/>
          <w:lang w:val="en-US"/>
        </w:rPr>
        <w:t>internet</w:t>
      </w:r>
      <w:r>
        <w:rPr>
          <w:rFonts w:ascii="Comic Sans MS" w:hAnsi="Comic Sans MS"/>
          <w:color w:val="002060"/>
          <w:sz w:val="24"/>
          <w:szCs w:val="24"/>
        </w:rPr>
        <w:t xml:space="preserve"> μπορείτε να παίξετε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en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ligne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το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κρυπτόλεξο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πατώντας στο παρακάτω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λινκ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: </w:t>
      </w:r>
    </w:p>
    <w:p w:rsidR="00087E7D" w:rsidRDefault="00087E7D" w:rsidP="00087E7D">
      <w:hyperlink r:id="rId6" w:history="1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photodentro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edu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item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ds</w:t>
        </w:r>
        <w:r>
          <w:rPr>
            <w:rStyle w:val="-"/>
          </w:rPr>
          <w:t>/8521/4061</w:t>
        </w:r>
      </w:hyperlink>
    </w:p>
    <w:p w:rsidR="00087E7D" w:rsidRDefault="00087E7D" w:rsidP="00087E7D"/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2. Ακόμα ένα ωραίο παιχνίδι η γνωστή κρεμάλα  </w:t>
      </w:r>
      <w:r>
        <w:rPr>
          <w:rFonts w:ascii="Comic Sans MS" w:hAnsi="Comic Sans MS"/>
          <w:color w:val="C00000"/>
          <w:sz w:val="24"/>
          <w:szCs w:val="24"/>
        </w:rPr>
        <w:t>“</w:t>
      </w:r>
      <w:r>
        <w:rPr>
          <w:rFonts w:ascii="Comic Sans MS" w:hAnsi="Comic Sans MS"/>
          <w:color w:val="C00000"/>
          <w:sz w:val="24"/>
          <w:szCs w:val="24"/>
          <w:lang w:val="fr-CA"/>
        </w:rPr>
        <w:t>Le</w:t>
      </w:r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val="fr-CA"/>
        </w:rPr>
        <w:t>jeu</w:t>
      </w:r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val="fr-CA"/>
        </w:rPr>
        <w:t>du</w:t>
      </w:r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val="fr-CA"/>
        </w:rPr>
        <w:t>pendu </w:t>
      </w:r>
      <w:r>
        <w:rPr>
          <w:rFonts w:ascii="Comic Sans MS" w:hAnsi="Comic Sans MS"/>
          <w:color w:val="C00000"/>
          <w:sz w:val="24"/>
          <w:szCs w:val="24"/>
        </w:rPr>
        <w:t xml:space="preserve">» </w:t>
      </w:r>
      <w:r>
        <w:rPr>
          <w:rFonts w:ascii="Comic Sans MS" w:hAnsi="Comic Sans MS"/>
          <w:color w:val="002060"/>
          <w:sz w:val="24"/>
          <w:szCs w:val="24"/>
        </w:rPr>
        <w:t xml:space="preserve">για να εξασκηθείτε στο </w:t>
      </w:r>
      <w:r>
        <w:rPr>
          <w:rFonts w:ascii="Comic Sans MS" w:hAnsi="Comic Sans MS"/>
          <w:color w:val="C00000"/>
          <w:sz w:val="24"/>
          <w:szCs w:val="24"/>
        </w:rPr>
        <w:t xml:space="preserve">λεξιλόγιο των εθνικοτήτων </w:t>
      </w:r>
      <w:r>
        <w:rPr>
          <w:rFonts w:ascii="Comic Sans MS" w:hAnsi="Comic Sans MS"/>
          <w:color w:val="002060"/>
          <w:sz w:val="24"/>
          <w:szCs w:val="24"/>
        </w:rPr>
        <w:t xml:space="preserve">στη σελίδα 28. . Όσοι έχετε σύνδεση </w:t>
      </w:r>
      <w:r>
        <w:rPr>
          <w:rFonts w:ascii="Comic Sans MS" w:hAnsi="Comic Sans MS"/>
          <w:color w:val="002060"/>
          <w:sz w:val="24"/>
          <w:szCs w:val="24"/>
          <w:lang w:val="en-US"/>
        </w:rPr>
        <w:t>internet</w:t>
      </w:r>
      <w:r>
        <w:rPr>
          <w:rFonts w:ascii="Comic Sans MS" w:hAnsi="Comic Sans MS"/>
          <w:color w:val="002060"/>
          <w:sz w:val="24"/>
          <w:szCs w:val="24"/>
        </w:rPr>
        <w:t xml:space="preserve"> μπορείτε να παίξετε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en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ligne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το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κρυπτόλεξο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πατώντας στο παρακάτω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λινκ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: </w:t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hyperlink r:id="rId7" w:history="1">
        <w:r>
          <w:rPr>
            <w:rStyle w:val="-"/>
          </w:rPr>
          <w:t>http://photodentro.edu.gr/v/item/ds/8521/4004</w:t>
        </w:r>
      </w:hyperlink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lastRenderedPageBreak/>
        <w:t xml:space="preserve">Για να βοηθήσω λίγο, κάτω στο κάδρο με το σκορ σας η πρώτη λέξη </w:t>
      </w:r>
      <w:r>
        <w:rPr>
          <w:rFonts w:ascii="Comic Sans MS" w:hAnsi="Comic Sans MS"/>
          <w:i/>
          <w:color w:val="002060"/>
          <w:sz w:val="24"/>
          <w:szCs w:val="24"/>
          <w:lang w:val="fr-CA"/>
        </w:rPr>
        <w:t>essais</w:t>
      </w:r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σημαίνει </w:t>
      </w:r>
      <w:r>
        <w:rPr>
          <w:rFonts w:ascii="Comic Sans MS" w:hAnsi="Comic Sans MS"/>
          <w:i/>
          <w:color w:val="002060"/>
          <w:sz w:val="24"/>
          <w:szCs w:val="24"/>
        </w:rPr>
        <w:t xml:space="preserve">προσπάθειες,  </w:t>
      </w:r>
      <w:r>
        <w:rPr>
          <w:rFonts w:ascii="Comic Sans MS" w:hAnsi="Comic Sans MS"/>
          <w:color w:val="002060"/>
          <w:sz w:val="24"/>
          <w:szCs w:val="24"/>
        </w:rPr>
        <w:t xml:space="preserve">η δεύτερη </w:t>
      </w:r>
      <w:r>
        <w:rPr>
          <w:rFonts w:ascii="Comic Sans MS" w:hAnsi="Comic Sans MS"/>
          <w:i/>
          <w:color w:val="002060"/>
          <w:sz w:val="24"/>
          <w:szCs w:val="24"/>
          <w:lang w:val="fr-CA"/>
        </w:rPr>
        <w:t>mots</w:t>
      </w:r>
      <w:r w:rsidRPr="00087E7D">
        <w:rPr>
          <w:rFonts w:ascii="Comic Sans MS" w:hAnsi="Comic Sans MS"/>
          <w:i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i/>
          <w:color w:val="002060"/>
          <w:sz w:val="24"/>
          <w:szCs w:val="24"/>
          <w:lang w:val="fr-CA"/>
        </w:rPr>
        <w:t>corrects</w:t>
      </w:r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 σημαίνει </w:t>
      </w:r>
      <w:r>
        <w:rPr>
          <w:rFonts w:ascii="Comic Sans MS" w:hAnsi="Comic Sans MS"/>
          <w:i/>
          <w:color w:val="002060"/>
          <w:sz w:val="24"/>
          <w:szCs w:val="24"/>
        </w:rPr>
        <w:t>σωστές λέξεις</w:t>
      </w:r>
      <w:r>
        <w:rPr>
          <w:rFonts w:ascii="Comic Sans MS" w:hAnsi="Comic Sans MS"/>
          <w:color w:val="002060"/>
          <w:sz w:val="24"/>
          <w:szCs w:val="24"/>
        </w:rPr>
        <w:t xml:space="preserve">,  η τρίτη  </w:t>
      </w:r>
      <w:r>
        <w:rPr>
          <w:rFonts w:ascii="Comic Sans MS" w:hAnsi="Comic Sans MS"/>
          <w:i/>
          <w:color w:val="002060"/>
          <w:sz w:val="24"/>
          <w:szCs w:val="24"/>
          <w:lang w:val="fr-CA"/>
        </w:rPr>
        <w:t>mots</w:t>
      </w:r>
      <w:r w:rsidRPr="00087E7D">
        <w:rPr>
          <w:rFonts w:ascii="Comic Sans MS" w:hAnsi="Comic Sans MS"/>
          <w:i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i/>
          <w:color w:val="002060"/>
          <w:sz w:val="24"/>
          <w:szCs w:val="24"/>
          <w:lang w:val="fr-CA"/>
        </w:rPr>
        <w:t>incorrects</w:t>
      </w:r>
      <w:r w:rsidRPr="00087E7D">
        <w:rPr>
          <w:rFonts w:ascii="Comic Sans MS" w:hAnsi="Comic Sans MS"/>
          <w:i/>
          <w:color w:val="002060"/>
          <w:sz w:val="24"/>
          <w:szCs w:val="24"/>
        </w:rPr>
        <w:t xml:space="preserve">  </w:t>
      </w:r>
      <w:r>
        <w:rPr>
          <w:rFonts w:ascii="Comic Sans MS" w:hAnsi="Comic Sans MS"/>
          <w:color w:val="002060"/>
          <w:sz w:val="24"/>
          <w:szCs w:val="24"/>
        </w:rPr>
        <w:t>σημαίνει</w:t>
      </w:r>
      <w:r>
        <w:rPr>
          <w:rFonts w:ascii="Comic Sans MS" w:hAnsi="Comic Sans MS"/>
          <w:i/>
          <w:color w:val="002060"/>
          <w:sz w:val="24"/>
          <w:szCs w:val="24"/>
        </w:rPr>
        <w:t xml:space="preserve"> λάθος λέξεις</w:t>
      </w:r>
      <w:r>
        <w:rPr>
          <w:rFonts w:ascii="Comic Sans MS" w:hAnsi="Comic Sans MS"/>
          <w:color w:val="002060"/>
          <w:sz w:val="24"/>
          <w:szCs w:val="24"/>
        </w:rPr>
        <w:t xml:space="preserve">  και τέλος εμφανίζεται το ποσοστό επιτυχίας. </w:t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5276215" cy="3436620"/>
            <wp:effectExtent l="0" t="0" r="635" b="0"/>
            <wp:docPr id="3" name="Εικόνα 3" descr="γ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γ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3. Το επόμενο παιχνίδι </w:t>
      </w:r>
      <w:r>
        <w:rPr>
          <w:rFonts w:ascii="Comic Sans MS" w:hAnsi="Comic Sans MS"/>
          <w:color w:val="C00000"/>
          <w:sz w:val="24"/>
          <w:szCs w:val="24"/>
        </w:rPr>
        <w:t>“</w:t>
      </w:r>
      <w:proofErr w:type="spellStart"/>
      <w:r>
        <w:rPr>
          <w:rFonts w:ascii="Comic Sans MS" w:hAnsi="Comic Sans MS"/>
          <w:color w:val="C00000"/>
          <w:sz w:val="24"/>
          <w:szCs w:val="24"/>
          <w:lang w:val="en-US"/>
        </w:rPr>
        <w:t>Trouve</w:t>
      </w:r>
      <w:proofErr w:type="spellEnd"/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val="en-US"/>
        </w:rPr>
        <w:t>la</w:t>
      </w:r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C00000"/>
          <w:sz w:val="24"/>
          <w:szCs w:val="24"/>
          <w:lang w:val="en-US"/>
        </w:rPr>
        <w:t>nationalit</w:t>
      </w:r>
      <w:proofErr w:type="spellEnd"/>
      <w:r>
        <w:rPr>
          <w:rFonts w:ascii="Comic Sans MS" w:hAnsi="Comic Sans MS"/>
          <w:color w:val="C00000"/>
          <w:sz w:val="24"/>
          <w:szCs w:val="24"/>
        </w:rPr>
        <w:t xml:space="preserve">é” </w:t>
      </w:r>
      <w:r>
        <w:rPr>
          <w:rFonts w:ascii="Comic Sans MS" w:hAnsi="Comic Sans MS"/>
          <w:color w:val="002060"/>
          <w:sz w:val="24"/>
          <w:szCs w:val="24"/>
        </w:rPr>
        <w:t xml:space="preserve">(βρες την εθνικότητα) είναι και αυτό πάνω στο λεξιλόγιο των χωρών που έχουμε κάνει στη σελίδα 28.  Είναι ένα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κρυπτόλεξο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το οποίο περιέχει  14 κρυμμένες χώρες. Όσοι έχετε σύνδεση </w:t>
      </w:r>
      <w:r>
        <w:rPr>
          <w:rFonts w:ascii="Comic Sans MS" w:hAnsi="Comic Sans MS"/>
          <w:color w:val="002060"/>
          <w:sz w:val="24"/>
          <w:szCs w:val="24"/>
          <w:lang w:val="en-US"/>
        </w:rPr>
        <w:t>internet</w:t>
      </w:r>
      <w:r>
        <w:rPr>
          <w:rFonts w:ascii="Comic Sans MS" w:hAnsi="Comic Sans MS"/>
          <w:color w:val="002060"/>
          <w:sz w:val="24"/>
          <w:szCs w:val="24"/>
        </w:rPr>
        <w:t xml:space="preserve"> μπορείτε να παίξετε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en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ligne</w:t>
      </w:r>
      <w:proofErr w:type="spellEnd"/>
      <w:r w:rsidRPr="00087E7D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το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κρυπτόλεξο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πατώντας στο παρακάτω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λινκ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: </w:t>
      </w:r>
    </w:p>
    <w:p w:rsidR="00087E7D" w:rsidRDefault="00087E7D" w:rsidP="00087E7D">
      <w:hyperlink r:id="rId9" w:history="1">
        <w:r>
          <w:rPr>
            <w:rStyle w:val="-"/>
          </w:rPr>
          <w:t>http://photodentro.edu.gr/v/item/ds/8521/4012</w:t>
        </w:r>
      </w:hyperlink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Όσοι πάλι δεν έχετε αυτήν τη δυνατότητα απλώς κυκλώνετε  τις 14 κρυμμένες χώρες στον παρακάτω πίνακα.</w:t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  <w:lang w:eastAsia="el-GR"/>
        </w:rPr>
        <w:lastRenderedPageBreak/>
        <w:drawing>
          <wp:inline distT="0" distB="0" distL="0" distR="0">
            <wp:extent cx="5276215" cy="3604895"/>
            <wp:effectExtent l="0" t="0" r="635" b="0"/>
            <wp:docPr id="2" name="Εικόνα 2" descr="σφδγηδ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 descr="σφδγηδ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4. Ακόμα ένα παιχνίδι</w:t>
      </w:r>
      <w:r>
        <w:rPr>
          <w:rFonts w:ascii="Comic Sans MS" w:hAnsi="Comic Sans MS"/>
          <w:color w:val="C00000"/>
          <w:sz w:val="24"/>
          <w:szCs w:val="24"/>
        </w:rPr>
        <w:t xml:space="preserve">  </w:t>
      </w:r>
      <w:r>
        <w:rPr>
          <w:rFonts w:ascii="Comic Sans MS" w:hAnsi="Comic Sans MS"/>
          <w:color w:val="C00000"/>
          <w:sz w:val="24"/>
          <w:szCs w:val="24"/>
          <w:lang w:val="fr-CA"/>
        </w:rPr>
        <w:t> </w:t>
      </w:r>
      <w:r>
        <w:rPr>
          <w:rFonts w:ascii="Comic Sans MS" w:hAnsi="Comic Sans MS"/>
          <w:color w:val="C00000"/>
          <w:sz w:val="24"/>
          <w:szCs w:val="24"/>
        </w:rPr>
        <w:t>«</w:t>
      </w:r>
      <w:r>
        <w:rPr>
          <w:rFonts w:ascii="Comic Sans MS" w:hAnsi="Comic Sans MS"/>
          <w:color w:val="C00000"/>
          <w:sz w:val="24"/>
          <w:szCs w:val="24"/>
          <w:lang w:val="fr-CA"/>
        </w:rPr>
        <w:t> Trouve</w:t>
      </w:r>
      <w:r w:rsidRPr="00087E7D">
        <w:rPr>
          <w:rFonts w:ascii="Comic Sans MS" w:hAnsi="Comic Sans MS"/>
          <w:color w:val="C00000"/>
          <w:sz w:val="24"/>
          <w:szCs w:val="24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val="fr-CA"/>
        </w:rPr>
        <w:t>les</w:t>
      </w:r>
      <w:r>
        <w:rPr>
          <w:rFonts w:ascii="Comic Sans MS" w:hAnsi="Comic Sans MS"/>
          <w:color w:val="C00000"/>
          <w:sz w:val="24"/>
          <w:szCs w:val="24"/>
        </w:rPr>
        <w:t xml:space="preserve"> 12 </w:t>
      </w:r>
      <w:proofErr w:type="spellStart"/>
      <w:r>
        <w:rPr>
          <w:rFonts w:ascii="Comic Sans MS" w:hAnsi="Comic Sans MS"/>
          <w:color w:val="C00000"/>
          <w:sz w:val="24"/>
          <w:szCs w:val="24"/>
          <w:lang w:val="fr-CA"/>
        </w:rPr>
        <w:t>nationalit</w:t>
      </w:r>
      <w:proofErr w:type="spellEnd"/>
      <w:r>
        <w:rPr>
          <w:rFonts w:ascii="Comic Sans MS" w:hAnsi="Comic Sans MS"/>
          <w:color w:val="C00000"/>
          <w:sz w:val="24"/>
          <w:szCs w:val="24"/>
        </w:rPr>
        <w:t>é</w:t>
      </w:r>
      <w:r>
        <w:rPr>
          <w:rFonts w:ascii="Comic Sans MS" w:hAnsi="Comic Sans MS"/>
          <w:color w:val="C00000"/>
          <w:sz w:val="24"/>
          <w:szCs w:val="24"/>
          <w:lang w:val="fr-CA"/>
        </w:rPr>
        <w:t>s </w:t>
      </w:r>
      <w:r>
        <w:rPr>
          <w:rFonts w:ascii="Comic Sans MS" w:hAnsi="Comic Sans MS"/>
          <w:color w:val="C00000"/>
          <w:sz w:val="24"/>
          <w:szCs w:val="24"/>
        </w:rPr>
        <w:t xml:space="preserve">» </w:t>
      </w:r>
      <w:r>
        <w:rPr>
          <w:rFonts w:ascii="Comic Sans MS" w:hAnsi="Comic Sans MS"/>
          <w:color w:val="002060"/>
          <w:sz w:val="24"/>
          <w:szCs w:val="24"/>
        </w:rPr>
        <w:t xml:space="preserve">(βρες τις 12 εθνικότητες) θα απολαύσετε πατώντας στο παρακάτω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λίνκ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:</w:t>
      </w:r>
    </w:p>
    <w:p w:rsidR="00087E7D" w:rsidRDefault="00087E7D" w:rsidP="00087E7D">
      <w:hyperlink r:id="rId11" w:history="1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photodentro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edu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item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ds</w:t>
        </w:r>
        <w:r>
          <w:rPr>
            <w:rStyle w:val="-"/>
          </w:rPr>
          <w:t>/8521/4014</w:t>
        </w:r>
      </w:hyperlink>
    </w:p>
    <w:p w:rsidR="00087E7D" w:rsidRDefault="00087E7D" w:rsidP="00087E7D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Όσοι πάλι δεν έχετε αυτήν τη δυνατότητα απλώς κυκλώνετε  τις 12 εθνικότητες  που βρίσκονται κρυμμένες στον  παρακάτω πίνακα οριζόντια, κάθετα ή διαγώνια.</w:t>
      </w:r>
    </w:p>
    <w:p w:rsidR="00087E7D" w:rsidRDefault="00087E7D" w:rsidP="00087E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3909695" cy="3100705"/>
            <wp:effectExtent l="0" t="0" r="0" b="4445"/>
            <wp:docPr id="1" name="Εικόνα 1" descr="σφ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σφ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37" w:rsidRDefault="00892737"/>
    <w:sectPr w:rsidR="00892737" w:rsidSect="00087E7D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7D"/>
    <w:rsid w:val="00087E7D"/>
    <w:rsid w:val="008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87E7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7E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87E7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7E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004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4061" TargetMode="External"/><Relationship Id="rId11" Type="http://schemas.openxmlformats.org/officeDocument/2006/relationships/hyperlink" Target="http://photodentro.edu.gr/v/item/ds/8521/4014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4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2020-03-25T03:17:00Z</dcterms:created>
  <dcterms:modified xsi:type="dcterms:W3CDTF">2020-03-25T03:18:00Z</dcterms:modified>
</cp:coreProperties>
</file>