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17" w:rsidRPr="00E37BF8" w:rsidRDefault="00A13A17" w:rsidP="00A13A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  <w:r w:rsidRPr="00E37BF8"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                         </w:t>
      </w:r>
      <w:r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ΚΕΦΑΛΑΙΟ ΠΡΩΤΟ </w:t>
      </w:r>
    </w:p>
    <w:p w:rsidR="00A13A17" w:rsidRDefault="00A13A17" w:rsidP="00A13A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  <w:r w:rsidRPr="00E37BF8"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        </w:t>
      </w:r>
      <w:r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</w:t>
      </w:r>
      <w:r w:rsidRPr="00E37BF8"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ΟΙ ΠΡΩΤΟΙ ΑΙΩΝΕΣ ΤΟΥ ΒΥΖΑΝΤΙΟΥ (330-717)</w:t>
      </w:r>
    </w:p>
    <w:p w:rsidR="00A13A17" w:rsidRPr="00E37BF8" w:rsidRDefault="00A13A17" w:rsidP="00A13A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</w:p>
    <w:p w:rsidR="00F24960" w:rsidRPr="00A13A17" w:rsidRDefault="00F24960" w:rsidP="00A13A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  <w:r w:rsidRPr="00A13A17">
        <w:rPr>
          <w:rFonts w:ascii="Comic Sans MS" w:hAnsi="Comic Sans MS" w:cs="Cambria,Bold"/>
          <w:b/>
          <w:bCs/>
          <w:color w:val="0070C0"/>
          <w:sz w:val="28"/>
          <w:szCs w:val="28"/>
        </w:rPr>
        <w:t>II. ΕΞΩΤΕΡΙΚΑ ΠΡΟΒΛΗΜΑΤΑ ΚΑΙ ΑΝΑΔΙΟΡΓΑΝΩΣΗ ΤΟΥ ΚΡΑΤΟΥΣ</w:t>
      </w:r>
    </w:p>
    <w:p w:rsidR="00F24960" w:rsidRPr="00A13A17" w:rsidRDefault="00F24960" w:rsidP="00A13A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</w:p>
    <w:p w:rsidR="00F24960" w:rsidRPr="00A13A17" w:rsidRDefault="00F24960" w:rsidP="00A13A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  <w:r w:rsidRPr="00A13A17">
        <w:rPr>
          <w:rFonts w:ascii="Comic Sans MS" w:hAnsi="Comic Sans MS" w:cs="Cambria,Bold"/>
          <w:b/>
          <w:bCs/>
          <w:color w:val="0070C0"/>
          <w:sz w:val="28"/>
          <w:szCs w:val="28"/>
        </w:rPr>
        <w:t>1. Ο ΙΟΥΣΤΙΝΙΑΝΟΣ ΚΑΙ ΤΟ ΕΡΓΟ ΤΟΥ</w:t>
      </w:r>
    </w:p>
    <w:p w:rsidR="006233D1" w:rsidRDefault="006233D1" w:rsidP="00F24960">
      <w:pPr>
        <w:shd w:val="clear" w:color="auto" w:fill="FEFDFA"/>
        <w:spacing w:after="0" w:line="240" w:lineRule="auto"/>
        <w:rPr>
          <w:rFonts w:ascii="Comic Sans MS" w:eastAsia="Times New Roman" w:hAnsi="Comic Sans MS" w:cs="Lucida Sans Unicode"/>
          <w:b/>
          <w:bCs/>
          <w:color w:val="333333"/>
          <w:sz w:val="24"/>
          <w:szCs w:val="24"/>
          <w:lang w:eastAsia="el-GR"/>
        </w:rPr>
      </w:pPr>
    </w:p>
    <w:p w:rsidR="006233D1" w:rsidRPr="00D7289F" w:rsidRDefault="006233D1" w:rsidP="00F24960">
      <w:pPr>
        <w:shd w:val="clear" w:color="auto" w:fill="FEFDFA"/>
        <w:spacing w:after="0" w:line="240" w:lineRule="auto"/>
        <w:rPr>
          <w:rFonts w:ascii="Comic Sans MS" w:eastAsia="Times New Roman" w:hAnsi="Comic Sans MS" w:cs="Arial"/>
          <w:color w:val="333333"/>
          <w:sz w:val="16"/>
          <w:szCs w:val="16"/>
          <w:lang w:eastAsia="el-GR"/>
        </w:rPr>
      </w:pPr>
      <w:r>
        <w:rPr>
          <w:rFonts w:ascii="Comic Sans MS" w:hAnsi="Comic Sans MS"/>
          <w:b/>
          <w:bCs/>
          <w:sz w:val="24"/>
          <w:szCs w:val="24"/>
        </w:rPr>
        <w:t>1</w:t>
      </w:r>
      <w:r w:rsidRPr="00D7289F">
        <w:rPr>
          <w:rFonts w:ascii="Comic Sans MS" w:hAnsi="Comic Sans MS"/>
          <w:b/>
          <w:bCs/>
          <w:sz w:val="24"/>
          <w:szCs w:val="24"/>
        </w:rPr>
        <w:t xml:space="preserve">. </w:t>
      </w:r>
      <w:r>
        <w:rPr>
          <w:rFonts w:ascii="Comic Sans MS" w:hAnsi="Comic Sans MS"/>
          <w:b/>
          <w:bCs/>
          <w:sz w:val="24"/>
          <w:szCs w:val="24"/>
        </w:rPr>
        <w:t>Ποια ήταν η πολιτική γραμμή του Ιουστινιανού;</w:t>
      </w:r>
    </w:p>
    <w:p w:rsidR="00F24960" w:rsidRPr="006233D1" w:rsidRDefault="00F24960" w:rsidP="006233D1">
      <w:pPr>
        <w:shd w:val="clear" w:color="auto" w:fill="FEFDFA"/>
        <w:spacing w:after="0" w:line="240" w:lineRule="auto"/>
        <w:rPr>
          <w:rFonts w:ascii="Comic Sans MS" w:hAnsi="Comic Sans MS"/>
          <w:bCs/>
          <w:sz w:val="24"/>
          <w:szCs w:val="24"/>
        </w:rPr>
      </w:pPr>
    </w:p>
    <w:p w:rsidR="006233D1" w:rsidRDefault="006233D1" w:rsidP="00F24960">
      <w:pPr>
        <w:shd w:val="clear" w:color="auto" w:fill="FEFDFA"/>
        <w:spacing w:after="0" w:line="240" w:lineRule="auto"/>
        <w:rPr>
          <w:rFonts w:ascii="Comic Sans MS" w:hAnsi="Comic Sans MS"/>
          <w:bCs/>
          <w:sz w:val="24"/>
          <w:szCs w:val="24"/>
        </w:rPr>
      </w:pPr>
      <w:r w:rsidRPr="006233D1">
        <w:rPr>
          <w:rFonts w:ascii="Comic Sans MS" w:hAnsi="Comic Sans MS"/>
          <w:bCs/>
          <w:sz w:val="24"/>
          <w:szCs w:val="24"/>
        </w:rPr>
        <w:t>Ο Ιουστινιανός Α΄ με τους νόμους που επέβαλε ήθελε για όλη την Αυτοκρατορία</w:t>
      </w:r>
    </w:p>
    <w:p w:rsidR="006233D1" w:rsidRDefault="006233D1" w:rsidP="00F24960">
      <w:pPr>
        <w:shd w:val="clear" w:color="auto" w:fill="FEFDFA"/>
        <w:spacing w:after="0" w:line="240" w:lineRule="auto"/>
        <w:rPr>
          <w:rFonts w:ascii="Comic Sans MS" w:hAnsi="Comic Sans MS"/>
          <w:bCs/>
          <w:sz w:val="24"/>
          <w:szCs w:val="24"/>
        </w:rPr>
      </w:pPr>
      <w:r w:rsidRPr="006233D1">
        <w:rPr>
          <w:rFonts w:ascii="Comic Sans MS" w:hAnsi="Comic Sans MS"/>
          <w:b/>
          <w:bCs/>
          <w:sz w:val="24"/>
          <w:szCs w:val="24"/>
        </w:rPr>
        <w:t>Ένα Κράτος - Μία Εκκλησία - Μία Νομοθεσία</w:t>
      </w:r>
      <w:r w:rsidRPr="006233D1">
        <w:rPr>
          <w:rFonts w:ascii="Comic Sans MS" w:hAnsi="Comic Sans MS"/>
          <w:bCs/>
          <w:sz w:val="24"/>
          <w:szCs w:val="24"/>
        </w:rPr>
        <w:t xml:space="preserve"> </w:t>
      </w:r>
      <w:r w:rsidRPr="006233D1">
        <w:rPr>
          <w:rFonts w:ascii="Comic Sans MS" w:hAnsi="Comic Sans MS"/>
          <w:bCs/>
          <w:sz w:val="24"/>
          <w:szCs w:val="24"/>
        </w:rPr>
        <w:br/>
      </w:r>
      <w:r w:rsidRPr="006233D1">
        <w:rPr>
          <w:rFonts w:ascii="Comic Sans MS" w:hAnsi="Comic Sans MS"/>
          <w:bCs/>
          <w:sz w:val="24"/>
          <w:szCs w:val="24"/>
        </w:rPr>
        <w:br/>
        <w:t>Με αυτό τον τρόπο πίστευε ότι θα γινόταν πραγματικότητα το όραμά του να ενώσει την Ανατολή και τη Δύση και να επαναφέρει τη Ρωμαϊκή Αυτοκρατορία</w:t>
      </w:r>
    </w:p>
    <w:p w:rsidR="006233D1" w:rsidRDefault="006233D1" w:rsidP="00F24960">
      <w:pPr>
        <w:shd w:val="clear" w:color="auto" w:fill="FEFDFA"/>
        <w:spacing w:after="0" w:line="240" w:lineRule="auto"/>
        <w:rPr>
          <w:rFonts w:ascii="Comic Sans MS" w:hAnsi="Comic Sans MS"/>
          <w:bCs/>
          <w:sz w:val="24"/>
          <w:szCs w:val="24"/>
        </w:rPr>
      </w:pPr>
    </w:p>
    <w:p w:rsidR="00215D9D" w:rsidRPr="00D7289F" w:rsidRDefault="006233D1" w:rsidP="00F24960">
      <w:pPr>
        <w:shd w:val="clear" w:color="auto" w:fill="FEFDFA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</w:t>
      </w:r>
      <w:r w:rsidR="00215D9D" w:rsidRPr="00D7289F">
        <w:rPr>
          <w:rFonts w:ascii="Comic Sans MS" w:hAnsi="Comic Sans MS"/>
          <w:b/>
          <w:bCs/>
          <w:sz w:val="24"/>
          <w:szCs w:val="24"/>
        </w:rPr>
        <w:t>. Τι γνωρίζετε για τους Δήμους και τη στάση του Νίκα ;</w:t>
      </w:r>
    </w:p>
    <w:p w:rsidR="00215D9D" w:rsidRPr="00D7289F" w:rsidRDefault="00215D9D" w:rsidP="00F24960">
      <w:pPr>
        <w:shd w:val="clear" w:color="auto" w:fill="FEFDFA"/>
        <w:spacing w:after="0" w:line="240" w:lineRule="auto"/>
        <w:rPr>
          <w:rFonts w:ascii="Comic Sans MS" w:hAnsi="Comic Sans MS"/>
          <w:b/>
          <w:bCs/>
        </w:rPr>
      </w:pPr>
    </w:p>
    <w:p w:rsidR="00215D9D" w:rsidRPr="00D7289F" w:rsidRDefault="00215D9D" w:rsidP="00F24960">
      <w:pPr>
        <w:shd w:val="clear" w:color="auto" w:fill="FEFDFA"/>
        <w:spacing w:after="0" w:line="240" w:lineRule="auto"/>
        <w:rPr>
          <w:rFonts w:ascii="Comic Sans MS" w:hAnsi="Comic Sans MS"/>
          <w:bCs/>
          <w:sz w:val="24"/>
          <w:szCs w:val="24"/>
        </w:rPr>
      </w:pPr>
      <w:r w:rsidRPr="00D7289F">
        <w:rPr>
          <w:rFonts w:ascii="Comic Sans MS" w:hAnsi="Comic Sans MS"/>
          <w:bCs/>
          <w:sz w:val="24"/>
          <w:szCs w:val="24"/>
        </w:rPr>
        <w:t>Οι "Δήμοι" την εποχή του Ιουστινιανού Α΄ ήταν Ομάδες του Ιπποδρόμου που είχαν εξελιχθεί σε ισχυρά αθλητικά σωματεία , που είχαν πολιτική δύναμη.</w:t>
      </w:r>
    </w:p>
    <w:p w:rsidR="00215D9D" w:rsidRPr="00D7289F" w:rsidRDefault="00215D9D" w:rsidP="00F24960">
      <w:pPr>
        <w:shd w:val="clear" w:color="auto" w:fill="FEFDFA"/>
        <w:spacing w:after="0" w:line="240" w:lineRule="auto"/>
        <w:rPr>
          <w:rFonts w:ascii="Comic Sans MS" w:hAnsi="Comic Sans MS"/>
          <w:bCs/>
          <w:sz w:val="24"/>
          <w:szCs w:val="24"/>
        </w:rPr>
      </w:pPr>
      <w:r w:rsidRPr="00D7289F">
        <w:rPr>
          <w:rFonts w:ascii="Comic Sans MS" w:hAnsi="Comic Sans MS"/>
          <w:bCs/>
          <w:sz w:val="24"/>
          <w:szCs w:val="24"/>
        </w:rPr>
        <w:t xml:space="preserve"> Τις ομάδες αυτές τις ονόμαζαν τότε "Φατρίες". Ισχυρότερες από τις Φατρίες του Ιπποδρόμου ήταν οι Πράσινοι και οι Βένετοι.</w:t>
      </w:r>
      <w:r w:rsidRPr="00D7289F">
        <w:rPr>
          <w:rFonts w:ascii="Comic Sans MS" w:hAnsi="Comic Sans MS"/>
          <w:bCs/>
          <w:sz w:val="24"/>
          <w:szCs w:val="24"/>
        </w:rPr>
        <w:br/>
        <w:t xml:space="preserve">Το 532 οι δύο μεγάλες Φατρίες (οι Πράσινοι και οι Βένετοι) ενώθηκαν με το λαό της Κωνσταντινούπολης και επαναστάτησαν </w:t>
      </w:r>
    </w:p>
    <w:p w:rsidR="00D7289F" w:rsidRPr="00D7289F" w:rsidRDefault="00215D9D" w:rsidP="00A13A17">
      <w:pPr>
        <w:shd w:val="clear" w:color="auto" w:fill="FEFDFA"/>
        <w:spacing w:after="240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</w:pPr>
      <w:r w:rsidRPr="00D7289F">
        <w:rPr>
          <w:rFonts w:ascii="Comic Sans MS" w:hAnsi="Comic Sans MS"/>
          <w:bCs/>
          <w:sz w:val="24"/>
          <w:szCs w:val="24"/>
        </w:rPr>
        <w:t xml:space="preserve">Η επανάσταση αυτή των Δήμων είναι γνωστή ως </w:t>
      </w:r>
      <w:r w:rsidRPr="00D7289F">
        <w:rPr>
          <w:rFonts w:ascii="Comic Sans MS" w:hAnsi="Comic Sans MS"/>
          <w:b/>
          <w:bCs/>
          <w:sz w:val="24"/>
          <w:szCs w:val="24"/>
        </w:rPr>
        <w:t>"ΣΤΑΣ</w:t>
      </w:r>
      <w:r w:rsidR="00D7289F" w:rsidRPr="00D7289F">
        <w:rPr>
          <w:rFonts w:ascii="Comic Sans MS" w:hAnsi="Comic Sans MS"/>
          <w:b/>
          <w:bCs/>
          <w:sz w:val="24"/>
          <w:szCs w:val="24"/>
        </w:rPr>
        <w:t>Η</w:t>
      </w:r>
      <w:r w:rsidRPr="00D7289F">
        <w:rPr>
          <w:rFonts w:ascii="Comic Sans MS" w:hAnsi="Comic Sans MS"/>
          <w:b/>
          <w:bCs/>
          <w:sz w:val="24"/>
          <w:szCs w:val="24"/>
        </w:rPr>
        <w:t xml:space="preserve"> ΤΟΥ ΝΙΚΑ"</w:t>
      </w:r>
      <w:r w:rsidRPr="00D7289F">
        <w:rPr>
          <w:rFonts w:ascii="Comic Sans MS" w:hAnsi="Comic Sans MS"/>
          <w:bCs/>
          <w:sz w:val="24"/>
          <w:szCs w:val="24"/>
        </w:rPr>
        <w:t>.</w:t>
      </w:r>
      <w:r w:rsidRPr="00D7289F">
        <w:rPr>
          <w:rFonts w:ascii="Comic Sans MS" w:hAnsi="Comic Sans MS"/>
          <w:bCs/>
          <w:sz w:val="24"/>
          <w:szCs w:val="24"/>
        </w:rPr>
        <w:br/>
        <w:t>Ο Ιουστινιανός με τη βοήθεια της συζύγου του, Θεοδώρας, κατέστειλε (νίκησε) τη Στάση και ενίσχυσε την αυτοκρατορική εξουσία.</w:t>
      </w:r>
    </w:p>
    <w:p w:rsidR="00D7289F" w:rsidRPr="00D7289F" w:rsidRDefault="00DE3C97" w:rsidP="00A13A17">
      <w:pPr>
        <w:shd w:val="clear" w:color="auto" w:fill="FEFDFA"/>
        <w:spacing w:after="24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3</w:t>
      </w:r>
      <w:r w:rsidR="00D7289F" w:rsidRPr="00D7289F">
        <w:rPr>
          <w:rFonts w:ascii="Comic Sans MS" w:hAnsi="Comic Sans MS"/>
          <w:b/>
          <w:bCs/>
          <w:sz w:val="24"/>
          <w:szCs w:val="24"/>
        </w:rPr>
        <w:t>. Ποιοι ήταν οι νόμοι που εκδόθηκαν επί Ιουστινιανού</w:t>
      </w:r>
    </w:p>
    <w:p w:rsidR="00D7251C" w:rsidRPr="00DE3C97" w:rsidRDefault="00D7251C" w:rsidP="00D7251C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  <w:r w:rsidRPr="00D7251C">
        <w:rPr>
          <w:rFonts w:ascii="Comic Sans MS" w:hAnsi="Comic Sans MS"/>
          <w:bCs/>
        </w:rPr>
        <w:t xml:space="preserve">Το διαρκέστερο έργο του αυτοκράτορα υπήρξε η </w:t>
      </w:r>
      <w:r w:rsidRPr="00D7251C">
        <w:rPr>
          <w:rFonts w:ascii="Comic Sans MS" w:hAnsi="Comic Sans MS"/>
          <w:b/>
        </w:rPr>
        <w:t>κωδικοποίηση του Ρωμαϊκού Δικαίου</w:t>
      </w:r>
      <w:r w:rsidRPr="00D7251C">
        <w:rPr>
          <w:rFonts w:ascii="Comic Sans MS" w:hAnsi="Comic Sans MS"/>
          <w:bCs/>
        </w:rPr>
        <w:t xml:space="preserve">. </w:t>
      </w:r>
    </w:p>
    <w:p w:rsidR="00D7251C" w:rsidRPr="00D7251C" w:rsidRDefault="00D7251C" w:rsidP="00D7251C">
      <w:pPr>
        <w:pStyle w:val="Web"/>
        <w:spacing w:before="0" w:beforeAutospacing="0" w:after="0" w:afterAutospacing="0"/>
        <w:rPr>
          <w:rFonts w:ascii="Comic Sans MS" w:hAnsi="Comic Sans MS"/>
          <w:b/>
          <w:bCs/>
        </w:rPr>
      </w:pPr>
      <w:r w:rsidRPr="00D7251C">
        <w:rPr>
          <w:rFonts w:ascii="Comic Sans MS" w:hAnsi="Comic Sans MS"/>
          <w:bCs/>
        </w:rPr>
        <w:t>Επειδή το πλήθος και οι αντιφάσεις των νόμων δυσκόλευαν την ομαλή απονομή της δικαιοσύνης, συνέστησε επιτροπή ειδικών για την αναθεώρηση του ισχύοντος Δικαίου.</w:t>
      </w:r>
    </w:p>
    <w:p w:rsidR="00D7251C" w:rsidRPr="00DE3C97" w:rsidRDefault="00D7251C" w:rsidP="00D7251C">
      <w:pPr>
        <w:pStyle w:val="Web"/>
        <w:spacing w:before="0" w:beforeAutospacing="0" w:after="0" w:afterAutospacing="0"/>
        <w:rPr>
          <w:rFonts w:ascii="Comic Sans MS" w:hAnsi="Comic Sans MS"/>
          <w:b/>
          <w:bCs/>
        </w:rPr>
      </w:pPr>
    </w:p>
    <w:p w:rsidR="00C83FA6" w:rsidRDefault="00D7289F" w:rsidP="00D7251C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  <w:r w:rsidRPr="00D7289F">
        <w:rPr>
          <w:rFonts w:ascii="Comic Sans MS" w:hAnsi="Comic Sans MS"/>
          <w:b/>
          <w:bCs/>
        </w:rPr>
        <w:t>Εκδόθηκαν οι εξής συλλογές νόμων:</w:t>
      </w:r>
      <w:r w:rsidRPr="00D7289F">
        <w:rPr>
          <w:rFonts w:ascii="Comic Sans MS" w:hAnsi="Comic Sans MS"/>
          <w:b/>
          <w:bCs/>
        </w:rPr>
        <w:br/>
      </w:r>
      <w:r w:rsidRPr="00D7289F">
        <w:rPr>
          <w:rFonts w:ascii="Comic Sans MS" w:hAnsi="Comic Sans MS"/>
          <w:b/>
          <w:bCs/>
        </w:rPr>
        <w:br/>
        <w:t xml:space="preserve">1. Ιουστινιάνειος Κώδικας      </w:t>
      </w:r>
      <w:r w:rsidRPr="00D7289F">
        <w:rPr>
          <w:rFonts w:ascii="Comic Sans MS" w:hAnsi="Comic Sans MS"/>
          <w:bCs/>
        </w:rPr>
        <w:t xml:space="preserve">(Περιείχε όλους τους αυτοκρατορικούς νόμους                       </w:t>
      </w:r>
      <w:r w:rsidR="00C83FA6">
        <w:rPr>
          <w:rFonts w:ascii="Comic Sans MS" w:hAnsi="Comic Sans MS"/>
          <w:bCs/>
        </w:rPr>
        <w:t xml:space="preserve">   </w:t>
      </w:r>
    </w:p>
    <w:p w:rsidR="00C83FA6" w:rsidRDefault="00C83FA6" w:rsidP="00D7251C">
      <w:pPr>
        <w:pStyle w:val="Web"/>
        <w:spacing w:before="0" w:beforeAutospacing="0" w:after="0" w:afterAutospacing="0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 xml:space="preserve">                                                  </w:t>
      </w:r>
      <w:r w:rsidR="00D7289F" w:rsidRPr="00D7289F">
        <w:rPr>
          <w:rFonts w:ascii="Comic Sans MS" w:hAnsi="Comic Sans MS"/>
          <w:bCs/>
        </w:rPr>
        <w:t>που εκδόθηκαν πριν τον Ιουστινιανό</w:t>
      </w:r>
      <w:r w:rsidR="00D7289F">
        <w:rPr>
          <w:rFonts w:ascii="Comic Sans MS" w:hAnsi="Comic Sans MS"/>
          <w:bCs/>
        </w:rPr>
        <w:t>)</w:t>
      </w:r>
      <w:r w:rsidR="00D7289F" w:rsidRPr="00D7289F">
        <w:rPr>
          <w:rFonts w:ascii="Comic Sans MS" w:hAnsi="Comic Sans MS"/>
          <w:bCs/>
        </w:rPr>
        <w:t>.</w:t>
      </w:r>
      <w:r w:rsidR="00D7289F" w:rsidRPr="00D7289F">
        <w:rPr>
          <w:rFonts w:ascii="Comic Sans MS" w:hAnsi="Comic Sans MS"/>
          <w:bCs/>
        </w:rPr>
        <w:br/>
      </w:r>
      <w:r w:rsidR="00D7289F" w:rsidRPr="00D7289F">
        <w:rPr>
          <w:rFonts w:ascii="Comic Sans MS" w:hAnsi="Comic Sans MS"/>
          <w:b/>
          <w:bCs/>
        </w:rPr>
        <w:t>2. Πανδέκτης                   </w:t>
      </w:r>
      <w:r w:rsidR="00D7289F" w:rsidRPr="00D7289F">
        <w:rPr>
          <w:rFonts w:ascii="Comic Sans MS" w:hAnsi="Comic Sans MS"/>
          <w:bCs/>
        </w:rPr>
        <w:t>(Περιείχε Γνώμες Ρωμαίων Νομικών)</w:t>
      </w:r>
      <w:r w:rsidR="00D7289F" w:rsidRPr="00D7289F">
        <w:rPr>
          <w:rFonts w:ascii="Comic Sans MS" w:hAnsi="Comic Sans MS"/>
          <w:bCs/>
        </w:rPr>
        <w:br/>
      </w:r>
      <w:r w:rsidR="00D7289F" w:rsidRPr="00D7289F">
        <w:rPr>
          <w:rFonts w:ascii="Comic Sans MS" w:hAnsi="Comic Sans MS"/>
          <w:b/>
          <w:bCs/>
        </w:rPr>
        <w:t xml:space="preserve">3. Εισηγήσεις                    </w:t>
      </w:r>
      <w:r w:rsidR="00D7289F" w:rsidRPr="00D7289F">
        <w:rPr>
          <w:rFonts w:ascii="Comic Sans MS" w:hAnsi="Comic Sans MS"/>
          <w:bCs/>
        </w:rPr>
        <w:t>(Βοήθημα για τους φοιτητές της Νομικής)</w:t>
      </w:r>
      <w:r w:rsidR="00D7289F" w:rsidRPr="00D7289F">
        <w:rPr>
          <w:rFonts w:ascii="Comic Sans MS" w:hAnsi="Comic Sans MS"/>
          <w:bCs/>
        </w:rPr>
        <w:br/>
      </w:r>
      <w:r w:rsidR="00D7289F" w:rsidRPr="00D7289F">
        <w:rPr>
          <w:rFonts w:ascii="Comic Sans MS" w:hAnsi="Comic Sans MS"/>
          <w:b/>
          <w:bCs/>
        </w:rPr>
        <w:t>4. Νεαρές  [= Νέοι Νόμοι]     </w:t>
      </w:r>
      <w:r w:rsidR="00D7289F" w:rsidRPr="00D7289F">
        <w:rPr>
          <w:rFonts w:ascii="Comic Sans MS" w:hAnsi="Comic Sans MS"/>
          <w:bCs/>
        </w:rPr>
        <w:t>(Όλοι οι νόμοι που εκδόθηκαν μετά το 534 μ.Χ.)</w:t>
      </w:r>
      <w:r w:rsidR="00D7289F" w:rsidRPr="00D7289F">
        <w:rPr>
          <w:rFonts w:ascii="Comic Sans MS" w:hAnsi="Comic Sans MS"/>
          <w:bCs/>
        </w:rPr>
        <w:br/>
      </w:r>
    </w:p>
    <w:p w:rsidR="00D7289F" w:rsidRPr="00D7251C" w:rsidRDefault="00D7289F" w:rsidP="00C83FA6">
      <w:pPr>
        <w:pStyle w:val="Web"/>
        <w:spacing w:before="0" w:beforeAutospacing="0" w:after="0" w:afterAutospacing="0"/>
        <w:rPr>
          <w:rFonts w:ascii="Comic Sans MS" w:hAnsi="Comic Sans MS"/>
          <w:b/>
          <w:bCs/>
        </w:rPr>
      </w:pPr>
      <w:r w:rsidRPr="00D7289F">
        <w:rPr>
          <w:rFonts w:ascii="Comic Sans MS" w:hAnsi="Comic Sans MS"/>
          <w:b/>
          <w:bCs/>
        </w:rPr>
        <w:t>Οι "Νεαρές" γράφονταν στα Ελληνικά επειδή οι πολίτες ιδίως στις Ανατολικές Επαρχίες δεν γνώριζαν Λατινικά.</w:t>
      </w:r>
    </w:p>
    <w:p w:rsidR="00A13A17" w:rsidRDefault="00A13A17" w:rsidP="00C83FA6">
      <w:pPr>
        <w:pStyle w:val="Web"/>
        <w:spacing w:before="0" w:beforeAutospacing="0" w:after="0" w:afterAutospacing="0"/>
        <w:rPr>
          <w:rFonts w:ascii="Comic Sans MS" w:hAnsi="Comic Sans MS"/>
          <w:b/>
          <w:bCs/>
        </w:rPr>
      </w:pPr>
    </w:p>
    <w:p w:rsidR="00D7251C" w:rsidRPr="00DE3C97" w:rsidRDefault="00D7251C" w:rsidP="00C83FA6">
      <w:pPr>
        <w:pStyle w:val="Web"/>
        <w:spacing w:before="0" w:beforeAutospacing="0" w:after="0" w:afterAutospacing="0"/>
        <w:rPr>
          <w:rFonts w:ascii="Comic Sans MS" w:hAnsi="Comic Sans MS"/>
          <w:b/>
          <w:bCs/>
        </w:rPr>
      </w:pPr>
    </w:p>
    <w:p w:rsidR="00D7251C" w:rsidRPr="00DE3C97" w:rsidRDefault="00D7251C" w:rsidP="00C83FA6">
      <w:pPr>
        <w:pStyle w:val="Web"/>
        <w:spacing w:before="0" w:beforeAutospacing="0" w:after="0" w:afterAutospacing="0"/>
        <w:rPr>
          <w:rFonts w:ascii="Comic Sans MS" w:hAnsi="Comic Sans MS"/>
          <w:b/>
          <w:bCs/>
        </w:rPr>
      </w:pPr>
    </w:p>
    <w:p w:rsidR="00E46AD5" w:rsidRPr="00DE3C97" w:rsidRDefault="00E46AD5" w:rsidP="00E46AD5">
      <w:pPr>
        <w:shd w:val="clear" w:color="auto" w:fill="FEFDFA"/>
        <w:spacing w:after="24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 xml:space="preserve">4. </w:t>
      </w:r>
      <w:r w:rsidRPr="00DE3C97">
        <w:rPr>
          <w:rFonts w:ascii="Comic Sans MS" w:hAnsi="Comic Sans MS"/>
          <w:b/>
          <w:bCs/>
          <w:sz w:val="24"/>
          <w:szCs w:val="24"/>
        </w:rPr>
        <w:t xml:space="preserve">Για ποιο </w:t>
      </w:r>
      <w:r w:rsidR="00F851F6">
        <w:rPr>
          <w:rFonts w:ascii="Comic Sans MS" w:hAnsi="Comic Sans MS"/>
          <w:b/>
          <w:bCs/>
          <w:sz w:val="24"/>
          <w:szCs w:val="24"/>
        </w:rPr>
        <w:t xml:space="preserve">λόγο </w:t>
      </w:r>
      <w:r w:rsidRPr="00DE3C97">
        <w:rPr>
          <w:rFonts w:ascii="Comic Sans MS" w:hAnsi="Comic Sans MS"/>
          <w:b/>
          <w:bCs/>
          <w:sz w:val="24"/>
          <w:szCs w:val="24"/>
        </w:rPr>
        <w:t>ο Ιουστινιανός αναθεώρησε και κωδικοποίησε το ισχύον  Ρωμαϊκό Δίκαιο; Ποια η σημασία του νομοθετικού του πλαισίου;</w:t>
      </w:r>
    </w:p>
    <w:p w:rsidR="00E46AD5" w:rsidRPr="00DE3C97" w:rsidRDefault="00E46AD5" w:rsidP="00E46AD5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  <w:r w:rsidRPr="00DE3C97">
        <w:rPr>
          <w:rFonts w:ascii="Comic Sans MS" w:hAnsi="Comic Sans MS"/>
          <w:bCs/>
        </w:rPr>
        <w:t>Το ισχύον Ρωμαϊκό  Δίκαιο χαρακτηριζόταν από :</w:t>
      </w:r>
    </w:p>
    <w:p w:rsidR="00E46AD5" w:rsidRPr="00DE3C97" w:rsidRDefault="00E46AD5" w:rsidP="00E46AD5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α) </w:t>
      </w:r>
      <w:r w:rsidRPr="00DE3C97">
        <w:rPr>
          <w:rFonts w:ascii="Comic Sans MS" w:hAnsi="Comic Sans MS"/>
          <w:bCs/>
        </w:rPr>
        <w:t xml:space="preserve">ασάφεια </w:t>
      </w:r>
      <w:r>
        <w:rPr>
          <w:rFonts w:ascii="Comic Sans MS" w:hAnsi="Comic Sans MS"/>
          <w:bCs/>
        </w:rPr>
        <w:t>(δεν ήταν ξεκάθαροι)</w:t>
      </w:r>
    </w:p>
    <w:p w:rsidR="00E46AD5" w:rsidRPr="00DE3C97" w:rsidRDefault="00E46AD5" w:rsidP="00E46AD5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β) πληθώρα  (ήταν πάρα πολλοί)</w:t>
      </w:r>
    </w:p>
    <w:p w:rsidR="00E46AD5" w:rsidRPr="00DE3C97" w:rsidRDefault="00E46AD5" w:rsidP="00E46AD5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γ) </w:t>
      </w:r>
      <w:r w:rsidRPr="00DE3C97">
        <w:rPr>
          <w:rFonts w:ascii="Comic Sans MS" w:hAnsi="Comic Sans MS"/>
          <w:bCs/>
        </w:rPr>
        <w:t>αντιφάσεις των νόμων</w:t>
      </w:r>
      <w:r>
        <w:rPr>
          <w:rFonts w:ascii="Comic Sans MS" w:hAnsi="Comic Sans MS"/>
          <w:bCs/>
        </w:rPr>
        <w:t xml:space="preserve"> (άλλα έλεγε ο ένας νόμος και άλλα ο άλλος για το ίδιο αδίκημα)</w:t>
      </w:r>
    </w:p>
    <w:p w:rsidR="00E46AD5" w:rsidRPr="00DE3C97" w:rsidRDefault="00E46AD5" w:rsidP="00E46AD5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</w:p>
    <w:p w:rsidR="00E46AD5" w:rsidRPr="00DE3C97" w:rsidRDefault="00E46AD5" w:rsidP="00E46AD5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  <w:r w:rsidRPr="00DE3C97">
        <w:rPr>
          <w:rFonts w:ascii="Comic Sans MS" w:hAnsi="Comic Sans MS"/>
          <w:bCs/>
        </w:rPr>
        <w:t>Ο Ιουστινιανός πίστευε  ότι γι αυτούς τους λόγους  έπρεπε να προχωρήσει στην αναθεώρηση  των νόμων και την κωδικοποίηση  τους.</w:t>
      </w:r>
    </w:p>
    <w:p w:rsidR="00E46AD5" w:rsidRDefault="00E46AD5" w:rsidP="00E46AD5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  <w:r w:rsidRPr="00DE3C97">
        <w:rPr>
          <w:rFonts w:ascii="Comic Sans MS" w:hAnsi="Comic Sans MS"/>
          <w:bCs/>
        </w:rPr>
        <w:t>Η σημασία του νομοθετικού πλαισίου είναι μεγάλη  γιατί το νομικό σύστημα της Ευρώπης στηρίζεται στον Ιουστινιάνειο κώδικα.</w:t>
      </w:r>
    </w:p>
    <w:p w:rsidR="00E46AD5" w:rsidRDefault="00E46AD5" w:rsidP="00E46AD5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</w:p>
    <w:p w:rsidR="00E46AD5" w:rsidRPr="00DE3C97" w:rsidRDefault="00E46AD5" w:rsidP="00E46AD5">
      <w:pPr>
        <w:pStyle w:val="Web"/>
        <w:spacing w:before="0" w:beforeAutospacing="0" w:after="0" w:afterAutospacing="0"/>
        <w:rPr>
          <w:rFonts w:ascii="Comic Sans MS" w:hAnsi="Comic Sans MS"/>
          <w:bCs/>
        </w:rPr>
      </w:pPr>
    </w:p>
    <w:p w:rsidR="00A13A17" w:rsidRDefault="00DE3C97" w:rsidP="00C83FA6">
      <w:pPr>
        <w:pStyle w:val="Web"/>
        <w:spacing w:before="0" w:beforeAutospacing="0" w:after="0" w:afterAutospacing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5</w:t>
      </w:r>
      <w:r w:rsidR="00A13A17">
        <w:rPr>
          <w:rFonts w:ascii="Comic Sans MS" w:hAnsi="Comic Sans MS"/>
          <w:b/>
          <w:bCs/>
        </w:rPr>
        <w:t xml:space="preserve">. </w:t>
      </w:r>
      <w:r w:rsidR="00A13A17" w:rsidRPr="001E143B">
        <w:rPr>
          <w:rFonts w:ascii="Comic Sans MS" w:hAnsi="Comic Sans MS"/>
          <w:b/>
          <w:bCs/>
        </w:rPr>
        <w:t>Τι γνωρίζετε για το Ναό της Αγίας Σοφίας που έκτισε ο Ιουστινιανός Α΄;</w:t>
      </w:r>
    </w:p>
    <w:p w:rsidR="00A13A17" w:rsidRPr="00B661AF" w:rsidRDefault="00A13A17" w:rsidP="00A13A17">
      <w:pPr>
        <w:shd w:val="clear" w:color="auto" w:fill="FEFDFA"/>
        <w:spacing w:after="0" w:line="240" w:lineRule="auto"/>
        <w:rPr>
          <w:rFonts w:ascii="Comic Sans MS" w:eastAsia="Times New Roman" w:hAnsi="Comic Sans MS" w:cs="Arial"/>
          <w:sz w:val="16"/>
          <w:szCs w:val="16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Pr="001E143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B661AF">
        <w:rPr>
          <w:rFonts w:ascii="Comic Sans MS" w:eastAsia="Times New Roman" w:hAnsi="Comic Sans MS" w:cs="Lucida Sans Unicode"/>
          <w:sz w:val="24"/>
          <w:szCs w:val="24"/>
          <w:lang w:eastAsia="el-GR"/>
        </w:rPr>
        <w:t>- Το λαμπρότερο κτίσμα της Βυζαντινής τέχνης</w:t>
      </w:r>
      <w:r w:rsidR="00844A5D">
        <w:rPr>
          <w:rFonts w:ascii="Comic Sans MS" w:eastAsia="Times New Roman" w:hAnsi="Comic Sans MS" w:cs="Lucida Sans Unicode"/>
          <w:sz w:val="24"/>
          <w:szCs w:val="24"/>
          <w:lang w:eastAsia="el-GR"/>
        </w:rPr>
        <w:t xml:space="preserve"> (ΚΑΛΛΟΣ ΚΑΙ ΜΕΓΕΘΟΣ)</w:t>
      </w:r>
    </w:p>
    <w:p w:rsidR="00A13A17" w:rsidRPr="00B661AF" w:rsidRDefault="00A13A17" w:rsidP="00A13A17">
      <w:pPr>
        <w:shd w:val="clear" w:color="auto" w:fill="FEFDFA"/>
        <w:spacing w:after="0" w:line="240" w:lineRule="auto"/>
        <w:rPr>
          <w:rFonts w:ascii="Comic Sans MS" w:eastAsia="Times New Roman" w:hAnsi="Comic Sans MS" w:cs="Arial"/>
          <w:sz w:val="16"/>
          <w:szCs w:val="16"/>
          <w:lang w:eastAsia="el-GR"/>
        </w:rPr>
      </w:pPr>
      <w:r>
        <w:rPr>
          <w:rFonts w:ascii="Comic Sans MS" w:eastAsia="Times New Roman" w:hAnsi="Comic Sans MS" w:cs="Lucida Sans Unicode"/>
          <w:sz w:val="24"/>
          <w:szCs w:val="24"/>
          <w:lang w:eastAsia="el-GR"/>
        </w:rPr>
        <w:t xml:space="preserve">     </w:t>
      </w:r>
      <w:r w:rsidRPr="00B661AF">
        <w:rPr>
          <w:rFonts w:ascii="Comic Sans MS" w:eastAsia="Times New Roman" w:hAnsi="Comic Sans MS" w:cs="Lucida Sans Unicode"/>
          <w:sz w:val="24"/>
          <w:szCs w:val="24"/>
          <w:lang w:eastAsia="el-GR"/>
        </w:rPr>
        <w:t xml:space="preserve">- </w:t>
      </w:r>
      <w:r w:rsidRPr="00E5662B">
        <w:rPr>
          <w:rFonts w:ascii="Comic Sans MS" w:eastAsia="Times New Roman" w:hAnsi="Comic Sans MS" w:cs="Lucida Sans Unicode"/>
          <w:b/>
          <w:color w:val="FF0000"/>
          <w:sz w:val="24"/>
          <w:szCs w:val="24"/>
          <w:lang w:eastAsia="el-GR"/>
        </w:rPr>
        <w:t>Βασιλική μετά τρούλου</w:t>
      </w:r>
      <w:r w:rsidRPr="00B661AF">
        <w:rPr>
          <w:rFonts w:ascii="Comic Sans MS" w:eastAsia="Times New Roman" w:hAnsi="Comic Sans MS" w:cs="Lucida Sans Unicode"/>
          <w:sz w:val="24"/>
          <w:szCs w:val="24"/>
          <w:lang w:eastAsia="el-GR"/>
        </w:rPr>
        <w:t xml:space="preserve"> (συνδυασμός βασιλικής και περίκεντρου κτιρίου</w:t>
      </w:r>
      <w:r w:rsidR="00844A5D">
        <w:rPr>
          <w:rFonts w:ascii="Comic Sans MS" w:eastAsia="Times New Roman" w:hAnsi="Comic Sans MS" w:cs="Lucida Sans Unicode"/>
          <w:sz w:val="24"/>
          <w:szCs w:val="24"/>
          <w:lang w:eastAsia="el-GR"/>
        </w:rPr>
        <w:t>)</w:t>
      </w:r>
    </w:p>
    <w:p w:rsidR="00A13A17" w:rsidRPr="00E5662B" w:rsidRDefault="00A13A17" w:rsidP="00A13A17">
      <w:pPr>
        <w:shd w:val="clear" w:color="auto" w:fill="FEFDFA"/>
        <w:spacing w:after="0" w:line="240" w:lineRule="auto"/>
        <w:rPr>
          <w:rFonts w:ascii="Comic Sans MS" w:eastAsia="Times New Roman" w:hAnsi="Comic Sans MS" w:cs="Lucida Sans Unicode"/>
          <w:b/>
          <w:color w:val="FF0000"/>
          <w:sz w:val="24"/>
          <w:szCs w:val="24"/>
          <w:lang w:eastAsia="el-GR"/>
        </w:rPr>
      </w:pPr>
      <w:r>
        <w:rPr>
          <w:rFonts w:ascii="Comic Sans MS" w:eastAsia="Times New Roman" w:hAnsi="Comic Sans MS" w:cs="Lucida Sans Unicode"/>
          <w:sz w:val="24"/>
          <w:szCs w:val="24"/>
          <w:lang w:eastAsia="el-GR"/>
        </w:rPr>
        <w:t xml:space="preserve">     </w:t>
      </w:r>
      <w:r w:rsidRPr="00B661AF">
        <w:rPr>
          <w:rFonts w:ascii="Comic Sans MS" w:eastAsia="Times New Roman" w:hAnsi="Comic Sans MS" w:cs="Lucida Sans Unicode"/>
          <w:sz w:val="24"/>
          <w:szCs w:val="24"/>
          <w:lang w:eastAsia="el-GR"/>
        </w:rPr>
        <w:t xml:space="preserve">- Αρχιτέκτονες: </w:t>
      </w:r>
      <w:r w:rsidRPr="00E5662B">
        <w:rPr>
          <w:rFonts w:ascii="Comic Sans MS" w:eastAsia="Times New Roman" w:hAnsi="Comic Sans MS" w:cs="Lucida Sans Unicode"/>
          <w:b/>
          <w:color w:val="FF0000"/>
          <w:sz w:val="24"/>
          <w:szCs w:val="24"/>
          <w:lang w:eastAsia="el-GR"/>
        </w:rPr>
        <w:t xml:space="preserve">ο Ανθέμιος και ο Ισίδωρος </w:t>
      </w:r>
    </w:p>
    <w:p w:rsidR="00A13A17" w:rsidRPr="00B661AF" w:rsidRDefault="00A13A17" w:rsidP="00A13A17">
      <w:pPr>
        <w:shd w:val="clear" w:color="auto" w:fill="FEFDFA"/>
        <w:spacing w:after="0" w:line="240" w:lineRule="auto"/>
        <w:rPr>
          <w:rFonts w:ascii="Comic Sans MS" w:eastAsia="Times New Roman" w:hAnsi="Comic Sans MS" w:cs="Arial"/>
          <w:sz w:val="16"/>
          <w:szCs w:val="16"/>
          <w:lang w:eastAsia="el-GR"/>
        </w:rPr>
      </w:pPr>
      <w:r>
        <w:rPr>
          <w:rFonts w:ascii="Comic Sans MS" w:eastAsia="Times New Roman" w:hAnsi="Comic Sans MS" w:cs="Lucida Sans Unicode"/>
          <w:sz w:val="24"/>
          <w:szCs w:val="24"/>
          <w:lang w:eastAsia="el-GR"/>
        </w:rPr>
        <w:t xml:space="preserve">    </w:t>
      </w:r>
      <w:r w:rsidRPr="00B661AF">
        <w:rPr>
          <w:rFonts w:ascii="Comic Sans MS" w:eastAsia="Times New Roman" w:hAnsi="Comic Sans MS" w:cs="Lucida Sans Unicode"/>
          <w:sz w:val="24"/>
          <w:szCs w:val="24"/>
          <w:lang w:eastAsia="el-GR"/>
        </w:rPr>
        <w:t>- Η κατασκευή διαρκεί πέντε χρόνια (532-537)</w:t>
      </w:r>
    </w:p>
    <w:p w:rsidR="00A13A17" w:rsidRDefault="00A13A17" w:rsidP="00C83FA6">
      <w:pPr>
        <w:pStyle w:val="Web"/>
        <w:spacing w:before="0" w:beforeAutospacing="0" w:after="0" w:afterAutospacing="0"/>
        <w:rPr>
          <w:rFonts w:ascii="Comic Sans MS" w:hAnsi="Comic Sans MS"/>
          <w:b/>
          <w:bCs/>
        </w:rPr>
      </w:pPr>
    </w:p>
    <w:p w:rsidR="00F24960" w:rsidRPr="00D7289F" w:rsidRDefault="00F24960" w:rsidP="00D7289F">
      <w:pPr>
        <w:rPr>
          <w:rFonts w:ascii="Comic Sans MS" w:eastAsia="Times New Roman" w:hAnsi="Comic Sans MS" w:cs="Arial"/>
          <w:sz w:val="16"/>
          <w:szCs w:val="16"/>
          <w:lang w:eastAsia="el-GR"/>
        </w:rPr>
      </w:pPr>
    </w:p>
    <w:p w:rsidR="00F24960" w:rsidRDefault="00F24960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E46AD5" w:rsidRDefault="00E46AD5" w:rsidP="00F24960">
      <w:pPr>
        <w:shd w:val="clear" w:color="auto" w:fill="FEFDFA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sectPr w:rsidR="00E46AD5" w:rsidSect="00A13A17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72CE"/>
    <w:multiLevelType w:val="hybridMultilevel"/>
    <w:tmpl w:val="1EF06744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4960"/>
    <w:rsid w:val="001E143B"/>
    <w:rsid w:val="00215D9D"/>
    <w:rsid w:val="002D7315"/>
    <w:rsid w:val="00413EC7"/>
    <w:rsid w:val="00524ACD"/>
    <w:rsid w:val="006040EF"/>
    <w:rsid w:val="006233D1"/>
    <w:rsid w:val="006357A7"/>
    <w:rsid w:val="006E79B1"/>
    <w:rsid w:val="00844A5D"/>
    <w:rsid w:val="00845467"/>
    <w:rsid w:val="00A06167"/>
    <w:rsid w:val="00A13A17"/>
    <w:rsid w:val="00B661AF"/>
    <w:rsid w:val="00BA09AB"/>
    <w:rsid w:val="00BD6480"/>
    <w:rsid w:val="00C83FA6"/>
    <w:rsid w:val="00D7251C"/>
    <w:rsid w:val="00D7289F"/>
    <w:rsid w:val="00DE3C97"/>
    <w:rsid w:val="00E46AD5"/>
    <w:rsid w:val="00E5662B"/>
    <w:rsid w:val="00F24960"/>
    <w:rsid w:val="00F851F6"/>
    <w:rsid w:val="00FA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A13A17"/>
    <w:pPr>
      <w:ind w:left="720"/>
      <w:contextualSpacing/>
    </w:pPr>
  </w:style>
  <w:style w:type="character" w:styleId="a4">
    <w:name w:val="Strong"/>
    <w:basedOn w:val="a0"/>
    <w:uiPriority w:val="22"/>
    <w:qFormat/>
    <w:rsid w:val="00D7251C"/>
    <w:rPr>
      <w:b/>
      <w:bCs/>
    </w:rPr>
  </w:style>
  <w:style w:type="paragraph" w:styleId="a5">
    <w:name w:val="Body Text"/>
    <w:basedOn w:val="a"/>
    <w:link w:val="Char"/>
    <w:semiHidden/>
    <w:rsid w:val="00DE3C9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el-GR"/>
    </w:rPr>
  </w:style>
  <w:style w:type="character" w:customStyle="1" w:styleId="Char">
    <w:name w:val="Σώμα κειμένου Char"/>
    <w:basedOn w:val="a0"/>
    <w:link w:val="a5"/>
    <w:semiHidden/>
    <w:rsid w:val="00DE3C97"/>
    <w:rPr>
      <w:rFonts w:ascii="Arial" w:eastAsia="Times New Roman" w:hAnsi="Arial" w:cs="Times New Roman"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5140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7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86028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88B2CA"/>
                                                                    <w:left w:val="single" w:sz="4" w:space="9" w:color="88B2CA"/>
                                                                    <w:bottom w:val="single" w:sz="4" w:space="0" w:color="88B2CA"/>
                                                                    <w:right w:val="single" w:sz="4" w:space="9" w:color="88B2CA"/>
                                                                  </w:divBdr>
                                                                  <w:divsChild>
                                                                    <w:div w:id="1475222048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0843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88B2CA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06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906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09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99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8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1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8456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1713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05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969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16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22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45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23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4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104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011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18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1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221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43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498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51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61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86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44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89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21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64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22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350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67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820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47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33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66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94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04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75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297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67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756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75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87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2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3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29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21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452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5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82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18</cp:revision>
  <cp:lastPrinted>2015-10-10T07:01:00Z</cp:lastPrinted>
  <dcterms:created xsi:type="dcterms:W3CDTF">2013-03-11T17:58:00Z</dcterms:created>
  <dcterms:modified xsi:type="dcterms:W3CDTF">2020-03-25T15:03:00Z</dcterms:modified>
</cp:coreProperties>
</file>