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11" w:rsidRPr="008A0F11" w:rsidRDefault="008A0F11" w:rsidP="008A0F11">
      <w:pPr>
        <w:jc w:val="both"/>
        <w:rPr>
          <w:rFonts w:cstheme="minorHAnsi"/>
          <w:b/>
          <w:i/>
          <w:sz w:val="36"/>
          <w:szCs w:val="36"/>
        </w:rPr>
      </w:pPr>
      <w:r w:rsidRPr="008A0F11">
        <w:rPr>
          <w:rFonts w:cstheme="minorHAnsi"/>
          <w:b/>
          <w:i/>
          <w:sz w:val="36"/>
          <w:szCs w:val="36"/>
        </w:rPr>
        <w:t xml:space="preserve">Ασκήσεις  στην ενότητα 5.3 </w:t>
      </w:r>
      <w:proofErr w:type="spellStart"/>
      <w:r w:rsidRPr="008A0F11">
        <w:rPr>
          <w:rFonts w:cstheme="minorHAnsi"/>
          <w:b/>
          <w:i/>
          <w:sz w:val="36"/>
          <w:szCs w:val="36"/>
        </w:rPr>
        <w:t>Αλληλόμορφα</w:t>
      </w:r>
      <w:proofErr w:type="spellEnd"/>
    </w:p>
    <w:p w:rsidR="008A0F11" w:rsidRPr="008A0F11" w:rsidRDefault="008A0F11" w:rsidP="008A0F11">
      <w:pPr>
        <w:jc w:val="both"/>
        <w:rPr>
          <w:rFonts w:cstheme="minorHAnsi"/>
          <w:b/>
          <w:i/>
          <w:sz w:val="28"/>
          <w:szCs w:val="28"/>
        </w:rPr>
      </w:pPr>
      <w:r w:rsidRPr="008A0F11">
        <w:rPr>
          <w:rFonts w:cstheme="minorHAnsi"/>
          <w:i/>
          <w:sz w:val="28"/>
          <w:szCs w:val="28"/>
        </w:rPr>
        <w:t xml:space="preserve">1. Τα </w:t>
      </w:r>
      <w:proofErr w:type="spellStart"/>
      <w:r w:rsidRPr="008A0F11">
        <w:rPr>
          <w:rFonts w:cstheme="minorHAnsi"/>
          <w:i/>
          <w:sz w:val="28"/>
          <w:szCs w:val="28"/>
        </w:rPr>
        <w:t>αλληλόμορφα</w:t>
      </w:r>
      <w:proofErr w:type="spellEnd"/>
      <w:r w:rsidRPr="008A0F11">
        <w:rPr>
          <w:rFonts w:cstheme="minorHAnsi"/>
          <w:i/>
          <w:sz w:val="28"/>
          <w:szCs w:val="28"/>
        </w:rPr>
        <w:t>:</w:t>
      </w:r>
    </w:p>
    <w:p w:rsidR="008A0F11" w:rsidRPr="008A0F11" w:rsidRDefault="008A0F11" w:rsidP="008A0F11">
      <w:pPr>
        <w:contextualSpacing/>
        <w:jc w:val="both"/>
        <w:rPr>
          <w:rFonts w:cstheme="minorHAnsi"/>
          <w:i/>
          <w:sz w:val="28"/>
          <w:szCs w:val="28"/>
        </w:rPr>
      </w:pPr>
      <w:r w:rsidRPr="008A0F11">
        <w:rPr>
          <w:rFonts w:cstheme="minorHAnsi"/>
          <w:sz w:val="28"/>
          <w:szCs w:val="28"/>
        </w:rPr>
        <w:t>α) είναι γονίδια που βρίσκονται σε διαφορετικές θέσεις ενός χρωμοσώματος</w:t>
      </w:r>
    </w:p>
    <w:p w:rsidR="008A0F11" w:rsidRPr="008A0F11" w:rsidRDefault="008A0F11" w:rsidP="008A0F11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>β) είναι πάντα επικρατή</w:t>
      </w:r>
      <w:r w:rsidRPr="008A0F11">
        <w:rPr>
          <w:rFonts w:cstheme="minorHAnsi"/>
          <w:sz w:val="28"/>
          <w:szCs w:val="28"/>
        </w:rPr>
        <w:tab/>
      </w:r>
    </w:p>
    <w:p w:rsidR="008A0F11" w:rsidRPr="008A0F11" w:rsidRDefault="008A0F11" w:rsidP="008A0F11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 xml:space="preserve">γ) είναι διαφορετικές μορφές ενός γονιδίου </w:t>
      </w:r>
    </w:p>
    <w:p w:rsidR="008A0F11" w:rsidRPr="008A0F11" w:rsidRDefault="008A0F11" w:rsidP="008A0F11">
      <w:pPr>
        <w:tabs>
          <w:tab w:val="left" w:pos="3060"/>
        </w:tabs>
        <w:jc w:val="both"/>
        <w:rPr>
          <w:rFonts w:cstheme="minorHAnsi"/>
          <w:i/>
          <w:sz w:val="28"/>
          <w:szCs w:val="28"/>
        </w:rPr>
      </w:pPr>
    </w:p>
    <w:p w:rsidR="008A0F11" w:rsidRPr="008A0F11" w:rsidRDefault="008A0F11" w:rsidP="008A0F11">
      <w:pPr>
        <w:tabs>
          <w:tab w:val="left" w:pos="3060"/>
        </w:tabs>
        <w:jc w:val="both"/>
        <w:rPr>
          <w:rFonts w:cstheme="minorHAnsi"/>
          <w:i/>
          <w:sz w:val="28"/>
          <w:szCs w:val="28"/>
        </w:rPr>
      </w:pPr>
      <w:r w:rsidRPr="008A0F11">
        <w:rPr>
          <w:rFonts w:cstheme="minorHAnsi"/>
          <w:i/>
          <w:sz w:val="28"/>
          <w:szCs w:val="28"/>
        </w:rPr>
        <w:t xml:space="preserve">2. Όταν δύο  </w:t>
      </w:r>
      <w:proofErr w:type="spellStart"/>
      <w:r w:rsidRPr="008A0F11">
        <w:rPr>
          <w:rFonts w:cstheme="minorHAnsi"/>
          <w:i/>
          <w:sz w:val="28"/>
          <w:szCs w:val="28"/>
        </w:rPr>
        <w:t>αλληλόμορφα</w:t>
      </w:r>
      <w:proofErr w:type="spellEnd"/>
      <w:r w:rsidRPr="008A0F11">
        <w:rPr>
          <w:rFonts w:cstheme="minorHAnsi"/>
          <w:i/>
          <w:sz w:val="28"/>
          <w:szCs w:val="28"/>
        </w:rPr>
        <w:t xml:space="preserve"> ενός γονιδίου είναι ίδια:</w:t>
      </w:r>
    </w:p>
    <w:p w:rsidR="008A0F11" w:rsidRPr="008A0F11" w:rsidRDefault="008A0F11" w:rsidP="008A0F11">
      <w:pPr>
        <w:tabs>
          <w:tab w:val="left" w:pos="306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>α) τότε το γονίδιο είναι επικρατές</w:t>
      </w:r>
    </w:p>
    <w:p w:rsidR="008A0F11" w:rsidRPr="008A0F11" w:rsidRDefault="008A0F11" w:rsidP="008A0F11">
      <w:pPr>
        <w:tabs>
          <w:tab w:val="left" w:pos="306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 xml:space="preserve">β) τότε το άτομο είναι </w:t>
      </w:r>
      <w:proofErr w:type="spellStart"/>
      <w:r w:rsidRPr="008A0F11">
        <w:rPr>
          <w:rFonts w:cstheme="minorHAnsi"/>
          <w:sz w:val="28"/>
          <w:szCs w:val="28"/>
        </w:rPr>
        <w:t>ετερόζυγο</w:t>
      </w:r>
      <w:proofErr w:type="spellEnd"/>
    </w:p>
    <w:p w:rsidR="008A0F11" w:rsidRPr="008A0F11" w:rsidRDefault="008A0F11" w:rsidP="008A0F11">
      <w:pPr>
        <w:tabs>
          <w:tab w:val="left" w:pos="306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>γ) τότε το άτομο είναι ομόζυγο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8A0F11">
        <w:rPr>
          <w:rFonts w:eastAsia="Calibri" w:cstheme="minorHAnsi"/>
          <w:bCs/>
          <w:sz w:val="28"/>
          <w:szCs w:val="28"/>
        </w:rPr>
        <w:t>3.</w:t>
      </w:r>
      <w:r w:rsidRPr="008A0F11">
        <w:rPr>
          <w:rFonts w:eastAsia="Calibri" w:cstheme="minorHAnsi"/>
          <w:b/>
          <w:bCs/>
          <w:sz w:val="28"/>
          <w:szCs w:val="28"/>
        </w:rPr>
        <w:t xml:space="preserve"> </w:t>
      </w:r>
      <w:r w:rsidRPr="008A0F11">
        <w:rPr>
          <w:rFonts w:eastAsia="Calibri" w:cstheme="minorHAnsi"/>
          <w:sz w:val="28"/>
          <w:szCs w:val="28"/>
        </w:rPr>
        <w:t xml:space="preserve"> Τι είναι τα </w:t>
      </w:r>
      <w:r w:rsidRPr="008A0F11">
        <w:rPr>
          <w:rFonts w:eastAsia="Calibri" w:cstheme="minorHAnsi"/>
          <w:b/>
          <w:bCs/>
          <w:sz w:val="28"/>
          <w:szCs w:val="28"/>
        </w:rPr>
        <w:t xml:space="preserve">επικρατή </w:t>
      </w:r>
      <w:r w:rsidRPr="008A0F11">
        <w:rPr>
          <w:rFonts w:eastAsia="Calibri" w:cstheme="minorHAnsi"/>
          <w:sz w:val="28"/>
          <w:szCs w:val="28"/>
        </w:rPr>
        <w:t xml:space="preserve">και τι τα </w:t>
      </w:r>
      <w:r w:rsidRPr="008A0F11">
        <w:rPr>
          <w:rFonts w:eastAsia="Calibri" w:cstheme="minorHAnsi"/>
          <w:b/>
          <w:sz w:val="28"/>
          <w:szCs w:val="28"/>
        </w:rPr>
        <w:t>υπολειπόμενα</w:t>
      </w:r>
      <w:r w:rsidRPr="008A0F11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8A0F11">
        <w:rPr>
          <w:rFonts w:eastAsia="Calibri" w:cstheme="minorHAnsi"/>
          <w:bCs/>
          <w:sz w:val="28"/>
          <w:szCs w:val="28"/>
        </w:rPr>
        <w:t>αλληλόμορφα</w:t>
      </w:r>
      <w:proofErr w:type="spellEnd"/>
      <w:r w:rsidRPr="008A0F11">
        <w:rPr>
          <w:rFonts w:eastAsia="Calibri" w:cstheme="minorHAnsi"/>
          <w:sz w:val="28"/>
          <w:szCs w:val="28"/>
        </w:rPr>
        <w:t xml:space="preserve"> γονίδια; </w:t>
      </w:r>
    </w:p>
    <w:p w:rsidR="008A0F11" w:rsidRPr="008A0F11" w:rsidRDefault="008A0F11" w:rsidP="008A0F11">
      <w:pPr>
        <w:rPr>
          <w:rFonts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Cs/>
          <w:sz w:val="28"/>
          <w:szCs w:val="28"/>
        </w:rPr>
      </w:pPr>
      <w:r w:rsidRPr="008A0F11">
        <w:rPr>
          <w:rFonts w:eastAsia="Calibri" w:cstheme="minorHAnsi"/>
          <w:bCs/>
          <w:sz w:val="28"/>
          <w:szCs w:val="28"/>
        </w:rPr>
        <w:t>4.</w:t>
      </w:r>
      <w:r w:rsidRPr="008A0F11">
        <w:rPr>
          <w:rFonts w:eastAsia="Calibri" w:cstheme="minorHAnsi"/>
          <w:b/>
          <w:bCs/>
          <w:sz w:val="28"/>
          <w:szCs w:val="28"/>
        </w:rPr>
        <w:t xml:space="preserve">  </w:t>
      </w:r>
      <w:r w:rsidRPr="008A0F11">
        <w:rPr>
          <w:rFonts w:eastAsia="Calibri" w:cstheme="minorHAnsi"/>
          <w:bCs/>
          <w:sz w:val="28"/>
          <w:szCs w:val="28"/>
        </w:rPr>
        <w:t xml:space="preserve">Μια μύγα διαθέτει τον εξής συνδυασμό </w:t>
      </w:r>
      <w:proofErr w:type="spellStart"/>
      <w:r w:rsidRPr="008A0F11">
        <w:rPr>
          <w:rFonts w:eastAsia="Calibri" w:cstheme="minorHAnsi"/>
          <w:bCs/>
          <w:sz w:val="28"/>
          <w:szCs w:val="28"/>
        </w:rPr>
        <w:t>αλληλομόρφων</w:t>
      </w:r>
      <w:proofErr w:type="spellEnd"/>
      <w:r w:rsidRPr="008A0F11">
        <w:rPr>
          <w:rFonts w:eastAsia="Calibri" w:cstheme="minorHAnsi"/>
          <w:bCs/>
          <w:sz w:val="28"/>
          <w:szCs w:val="28"/>
        </w:rPr>
        <w:t xml:space="preserve"> για τα φτερά της:      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Cs/>
          <w:sz w:val="28"/>
          <w:szCs w:val="28"/>
        </w:rPr>
      </w:pP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8A0F11">
        <w:rPr>
          <w:rFonts w:eastAsia="Calibri" w:cstheme="minorHAnsi"/>
          <w:bCs/>
          <w:sz w:val="28"/>
          <w:szCs w:val="28"/>
        </w:rPr>
        <w:t xml:space="preserve">  </w:t>
      </w:r>
      <w:r w:rsidRPr="008A0F11">
        <w:rPr>
          <w:rFonts w:eastAsia="Calibri" w:cstheme="minorHAnsi"/>
          <w:bCs/>
          <w:i/>
          <w:sz w:val="28"/>
          <w:szCs w:val="28"/>
        </w:rPr>
        <w:t>Κοντά φτερά (υπολειπόμενο) – Κοντά (υπολειπόμενο)</w:t>
      </w:r>
      <w:r w:rsidRPr="008A0F11">
        <w:rPr>
          <w:rFonts w:eastAsia="Calibri" w:cstheme="minorHAnsi"/>
          <w:b/>
          <w:bCs/>
          <w:sz w:val="28"/>
          <w:szCs w:val="28"/>
        </w:rPr>
        <w:t xml:space="preserve"> 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Cs/>
          <w:sz w:val="28"/>
          <w:szCs w:val="28"/>
        </w:rPr>
      </w:pP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A0F11">
        <w:rPr>
          <w:rFonts w:eastAsia="Calibri" w:cstheme="minorHAnsi"/>
          <w:sz w:val="28"/>
          <w:szCs w:val="28"/>
        </w:rPr>
        <w:t xml:space="preserve">1) Η μύγα είναι ομόζυγη ή </w:t>
      </w:r>
      <w:proofErr w:type="spellStart"/>
      <w:r w:rsidRPr="008A0F11">
        <w:rPr>
          <w:rFonts w:eastAsia="Calibri" w:cstheme="minorHAnsi"/>
          <w:sz w:val="28"/>
          <w:szCs w:val="28"/>
        </w:rPr>
        <w:t>ετερόζυγη</w:t>
      </w:r>
      <w:proofErr w:type="spellEnd"/>
      <w:r w:rsidRPr="008A0F11">
        <w:rPr>
          <w:rFonts w:eastAsia="Calibri" w:cstheme="minorHAnsi"/>
          <w:sz w:val="28"/>
          <w:szCs w:val="28"/>
        </w:rPr>
        <w:t xml:space="preserve"> ως τα αυτό το χαρακτηριστικό; ……………………..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A0F11">
        <w:rPr>
          <w:rFonts w:eastAsia="Calibri" w:cstheme="minorHAnsi"/>
          <w:sz w:val="28"/>
          <w:szCs w:val="28"/>
        </w:rPr>
        <w:t>2)</w:t>
      </w:r>
      <w:r>
        <w:rPr>
          <w:rFonts w:eastAsia="Calibri" w:cstheme="minorHAnsi"/>
          <w:sz w:val="28"/>
          <w:szCs w:val="28"/>
        </w:rPr>
        <w:t xml:space="preserve"> </w:t>
      </w:r>
      <w:r w:rsidRPr="008A0F11">
        <w:rPr>
          <w:rFonts w:eastAsia="Calibri" w:cstheme="minorHAnsi"/>
          <w:sz w:val="28"/>
          <w:szCs w:val="28"/>
        </w:rPr>
        <w:t>Τι φτερά θα έχει αυτή η μύγα; …………………………….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A0F11">
        <w:rPr>
          <w:rFonts w:eastAsia="Calibri" w:cstheme="minorHAnsi"/>
          <w:bCs/>
          <w:sz w:val="28"/>
          <w:szCs w:val="28"/>
        </w:rPr>
        <w:t>5.</w:t>
      </w:r>
      <w:r w:rsidRPr="008A0F11">
        <w:rPr>
          <w:rFonts w:eastAsia="Calibri" w:cstheme="minorHAnsi"/>
          <w:b/>
          <w:bCs/>
          <w:sz w:val="28"/>
          <w:szCs w:val="28"/>
        </w:rPr>
        <w:t xml:space="preserve"> </w:t>
      </w:r>
      <w:r w:rsidRPr="008A0F11">
        <w:rPr>
          <w:rFonts w:eastAsia="Calibri" w:cstheme="minorHAnsi"/>
          <w:sz w:val="28"/>
          <w:szCs w:val="28"/>
        </w:rPr>
        <w:t xml:space="preserve">Αν συμβολίσουμε με </w:t>
      </w:r>
      <w:r w:rsidRPr="008A0F11">
        <w:rPr>
          <w:rFonts w:eastAsia="Calibri" w:cstheme="minorHAnsi"/>
          <w:b/>
          <w:sz w:val="28"/>
          <w:szCs w:val="28"/>
        </w:rPr>
        <w:t>Ε</w:t>
      </w:r>
      <w:r w:rsidRPr="008A0F11">
        <w:rPr>
          <w:rFonts w:eastAsia="Calibri" w:cstheme="minorHAnsi"/>
          <w:sz w:val="28"/>
          <w:szCs w:val="28"/>
        </w:rPr>
        <w:t xml:space="preserve"> το επικρατές γονίδιο για τα καστανά μάτια και με </w:t>
      </w:r>
      <w:r w:rsidRPr="008A0F11">
        <w:rPr>
          <w:rFonts w:eastAsia="Calibri" w:cstheme="minorHAnsi"/>
          <w:b/>
          <w:sz w:val="28"/>
          <w:szCs w:val="28"/>
        </w:rPr>
        <w:t>ε</w:t>
      </w:r>
      <w:r w:rsidRPr="008A0F11">
        <w:rPr>
          <w:rFonts w:eastAsia="Calibri" w:cstheme="minorHAnsi"/>
          <w:sz w:val="28"/>
          <w:szCs w:val="28"/>
        </w:rPr>
        <w:t xml:space="preserve"> το υπολειπόμενο γονίδιο για τα γαλανά μάτια, τι χρώμα ματιών θα δώσουν τα ακόλουθα ζεύγη γονιδίων: (</w:t>
      </w:r>
      <w:r w:rsidRPr="008A0F11">
        <w:rPr>
          <w:rFonts w:eastAsia="Calibri" w:cstheme="minorHAnsi"/>
          <w:b/>
          <w:sz w:val="28"/>
          <w:szCs w:val="28"/>
        </w:rPr>
        <w:t>ΕΕ</w:t>
      </w:r>
      <w:r w:rsidRPr="008A0F11">
        <w:rPr>
          <w:rFonts w:eastAsia="Calibri" w:cstheme="minorHAnsi"/>
          <w:sz w:val="28"/>
          <w:szCs w:val="28"/>
        </w:rPr>
        <w:t>), (</w:t>
      </w:r>
      <w:proofErr w:type="spellStart"/>
      <w:r w:rsidRPr="008A0F11">
        <w:rPr>
          <w:rFonts w:eastAsia="Calibri" w:cstheme="minorHAnsi"/>
          <w:b/>
          <w:sz w:val="28"/>
          <w:szCs w:val="28"/>
        </w:rPr>
        <w:t>εε</w:t>
      </w:r>
      <w:proofErr w:type="spellEnd"/>
      <w:r w:rsidRPr="008A0F11">
        <w:rPr>
          <w:rFonts w:eastAsia="Calibri" w:cstheme="minorHAnsi"/>
          <w:sz w:val="28"/>
          <w:szCs w:val="28"/>
        </w:rPr>
        <w:t>), (</w:t>
      </w:r>
      <w:proofErr w:type="spellStart"/>
      <w:r w:rsidRPr="008A0F11">
        <w:rPr>
          <w:rFonts w:eastAsia="Calibri" w:cstheme="minorHAnsi"/>
          <w:b/>
          <w:sz w:val="28"/>
          <w:szCs w:val="28"/>
        </w:rPr>
        <w:t>Εε</w:t>
      </w:r>
      <w:proofErr w:type="spellEnd"/>
      <w:r w:rsidRPr="008A0F11">
        <w:rPr>
          <w:rFonts w:eastAsia="Calibri" w:cstheme="minorHAnsi"/>
          <w:sz w:val="28"/>
          <w:szCs w:val="28"/>
        </w:rPr>
        <w:t xml:space="preserve">). Σε ποιες περιπτώσεις οι άνθρωποι είναι ομόζυγοι ως τα το χαρακτηριστικό αυτό και σε ποιες </w:t>
      </w:r>
      <w:proofErr w:type="spellStart"/>
      <w:r w:rsidRPr="008A0F11">
        <w:rPr>
          <w:rFonts w:eastAsia="Calibri" w:cstheme="minorHAnsi"/>
          <w:sz w:val="28"/>
          <w:szCs w:val="28"/>
        </w:rPr>
        <w:t>ετερόζυγοι</w:t>
      </w:r>
      <w:proofErr w:type="spellEnd"/>
      <w:r w:rsidRPr="008A0F11">
        <w:rPr>
          <w:rFonts w:eastAsia="Calibri" w:cstheme="minorHAnsi"/>
          <w:sz w:val="28"/>
          <w:szCs w:val="28"/>
        </w:rPr>
        <w:t>;</w:t>
      </w:r>
    </w:p>
    <w:p w:rsidR="008A0F11" w:rsidRPr="008A0F11" w:rsidRDefault="008A0F11" w:rsidP="008A0F11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A0F1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F11" w:rsidRPr="008A0F11" w:rsidRDefault="008A0F11" w:rsidP="008A0F11">
      <w:pPr>
        <w:jc w:val="both"/>
        <w:rPr>
          <w:rFonts w:cstheme="minorHAnsi"/>
          <w:i/>
          <w:sz w:val="28"/>
          <w:szCs w:val="28"/>
        </w:rPr>
      </w:pPr>
    </w:p>
    <w:p w:rsidR="008A0F11" w:rsidRDefault="008A0F11">
      <w:pPr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br w:type="page"/>
      </w:r>
    </w:p>
    <w:p w:rsidR="008A0F11" w:rsidRPr="008A0F11" w:rsidRDefault="008A0F11" w:rsidP="008A0F11">
      <w:pPr>
        <w:jc w:val="both"/>
        <w:rPr>
          <w:rFonts w:cstheme="minorHAnsi"/>
          <w:b/>
          <w:i/>
          <w:sz w:val="36"/>
          <w:szCs w:val="36"/>
        </w:rPr>
      </w:pPr>
      <w:r w:rsidRPr="008A0F11">
        <w:rPr>
          <w:rFonts w:cstheme="minorHAnsi"/>
          <w:b/>
          <w:i/>
          <w:sz w:val="36"/>
          <w:szCs w:val="36"/>
        </w:rPr>
        <w:lastRenderedPageBreak/>
        <w:t>Ασκήσεις στην ενότητα 5.5 Κληρονομικότητα</w:t>
      </w:r>
    </w:p>
    <w:p w:rsidR="008A0F11" w:rsidRPr="008A0F11" w:rsidRDefault="008A0F11" w:rsidP="008A0F11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0F11">
        <w:rPr>
          <w:sz w:val="28"/>
          <w:szCs w:val="28"/>
        </w:rPr>
        <w:t>Συμπληρώστε με τις κατάλληλες λέξεις το παρακάτω κείμενο:</w:t>
      </w:r>
    </w:p>
    <w:p w:rsidR="008A0F11" w:rsidRPr="008A0F11" w:rsidRDefault="008A0F11" w:rsidP="008A0F11">
      <w:pPr>
        <w:ind w:left="360"/>
        <w:jc w:val="both"/>
        <w:rPr>
          <w:sz w:val="28"/>
          <w:szCs w:val="28"/>
        </w:rPr>
      </w:pPr>
      <w:r w:rsidRPr="008A0F11">
        <w:rPr>
          <w:sz w:val="28"/>
          <w:szCs w:val="28"/>
        </w:rPr>
        <w:t>Τον τρόπο με τον οποίο κληρονομούνται τα χαρακτηριστικά των οργανισμών μελέτησε εκτεταμένα ο …………………….. (1). Χρησιμοποίησε για τα πειράματα του το μοσχομπίζελο και οι ……………………. (2) στους οποίους κατέληξε ισχύουν για όλους τους …………………. (3) οργανισμούς. Οι νόμοι αυτοί αναφέρουν:</w:t>
      </w:r>
    </w:p>
    <w:p w:rsidR="008A0F11" w:rsidRPr="008A0F11" w:rsidRDefault="008A0F11" w:rsidP="008A0F1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0F11">
        <w:rPr>
          <w:sz w:val="28"/>
          <w:szCs w:val="28"/>
        </w:rPr>
        <w:t>Τα άτομα που προέρχονται από διασταύρωση ομόζυγων γονέων που διαφέρουν σε ένα ή περισσότερα …………………..(4), είναι …………………..(5) ως προς τα χαρακτηριστικά αυτά.</w:t>
      </w:r>
    </w:p>
    <w:p w:rsidR="008A0F11" w:rsidRPr="008A0F11" w:rsidRDefault="008A0F11" w:rsidP="008A0F1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0F11">
        <w:rPr>
          <w:sz w:val="28"/>
          <w:szCs w:val="28"/>
        </w:rPr>
        <w:t>Όταν διασταυρώνουμε ………………….. (6) άτομα, επανεμφανίζονται στους απογόνους τα χαρακτηριστικά των γονέων τους σε καθορισμένη ……………………(7).</w:t>
      </w:r>
    </w:p>
    <w:p w:rsidR="008A0F11" w:rsidRPr="008A0F11" w:rsidRDefault="008A0F11" w:rsidP="008A0F11">
      <w:pPr>
        <w:ind w:left="720"/>
        <w:jc w:val="both"/>
        <w:rPr>
          <w:sz w:val="28"/>
          <w:szCs w:val="28"/>
        </w:rPr>
      </w:pPr>
    </w:p>
    <w:p w:rsidR="008A0F11" w:rsidRPr="008A0F11" w:rsidRDefault="008A0F11" w:rsidP="008A0F11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0F11">
        <w:rPr>
          <w:sz w:val="28"/>
          <w:szCs w:val="28"/>
        </w:rPr>
        <w:t xml:space="preserve">Στα ποντίκια το γονίδιο Μ, για το μαύρο χρώμα τριχώματος, επικρατεί του γονιδίου μ για το καφέ χρώμα. </w:t>
      </w:r>
    </w:p>
    <w:p w:rsidR="008A0F11" w:rsidRPr="008A0F11" w:rsidRDefault="008A0F11" w:rsidP="008A0F11">
      <w:pPr>
        <w:ind w:firstLine="360"/>
        <w:rPr>
          <w:sz w:val="28"/>
          <w:szCs w:val="28"/>
        </w:rPr>
      </w:pPr>
      <w:r w:rsidRPr="008A0F11">
        <w:rPr>
          <w:b/>
          <w:sz w:val="28"/>
          <w:szCs w:val="28"/>
        </w:rPr>
        <w:t>α)</w:t>
      </w:r>
      <w:r w:rsidRPr="008A0F11">
        <w:rPr>
          <w:sz w:val="28"/>
          <w:szCs w:val="28"/>
        </w:rPr>
        <w:t xml:space="preserve"> Ποιος μπορεί να είναι ο γονότυπος ενός μαύρου ποντικιού; </w:t>
      </w:r>
    </w:p>
    <w:p w:rsidR="008A0F11" w:rsidRPr="008A0F11" w:rsidRDefault="008A0F11" w:rsidP="008A0F11">
      <w:pPr>
        <w:ind w:left="360"/>
        <w:rPr>
          <w:sz w:val="28"/>
          <w:szCs w:val="28"/>
        </w:rPr>
      </w:pPr>
      <w:r w:rsidRPr="008A0F11">
        <w:rPr>
          <w:b/>
          <w:sz w:val="28"/>
          <w:szCs w:val="28"/>
        </w:rPr>
        <w:t>β)</w:t>
      </w:r>
      <w:r w:rsidRPr="008A0F11">
        <w:rPr>
          <w:sz w:val="28"/>
          <w:szCs w:val="28"/>
        </w:rPr>
        <w:t xml:space="preserve"> Διασταυρώσουμε έναν ποντικό με μαύρο τρίχωμα (που είναι ομόζυγος ως προς αυτό το χαρακτηριστικό) με ένα ποντικό καφέ τριχώματος, ποιοί θα είναι οι πιθανοί γονότυποι και φαινότυποι των απογόνων;</w:t>
      </w:r>
    </w:p>
    <w:p w:rsidR="00C41B8C" w:rsidRDefault="00C41B8C"/>
    <w:sectPr w:rsidR="00C41B8C" w:rsidSect="00C4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EC2"/>
    <w:multiLevelType w:val="hybridMultilevel"/>
    <w:tmpl w:val="103AE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4128"/>
    <w:multiLevelType w:val="hybridMultilevel"/>
    <w:tmpl w:val="D57EB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A0F11"/>
    <w:rsid w:val="008A0F11"/>
    <w:rsid w:val="00C4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11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2020-04-08T14:46:00Z</dcterms:created>
  <dcterms:modified xsi:type="dcterms:W3CDTF">2020-04-08T14:55:00Z</dcterms:modified>
</cp:coreProperties>
</file>