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C41D9" w14:textId="77777777" w:rsidR="0050235E" w:rsidRDefault="0050235E" w:rsidP="0050235E">
      <w:pPr>
        <w:rPr>
          <w:rFonts w:ascii="Georgia" w:hAnsi="Georgia"/>
        </w:rPr>
      </w:pPr>
    </w:p>
    <w:p w14:paraId="7C171F09" w14:textId="77777777" w:rsidR="0050235E" w:rsidRPr="00FF086D" w:rsidRDefault="0050235E" w:rsidP="0050235E">
      <w:pPr>
        <w:spacing w:after="0" w:line="240" w:lineRule="auto"/>
        <w:jc w:val="center"/>
        <w:rPr>
          <w:rFonts w:ascii="Georgia" w:hAnsi="Georgia"/>
          <w:b/>
          <w:bCs/>
        </w:rPr>
      </w:pPr>
      <w:r w:rsidRPr="00FF086D">
        <w:rPr>
          <w:rFonts w:ascii="Georgia" w:hAnsi="Georgia"/>
          <w:b/>
          <w:bCs/>
        </w:rPr>
        <w:t>Ραψωδία Α 189-306</w:t>
      </w:r>
    </w:p>
    <w:p w14:paraId="1E0E8A1E" w14:textId="77777777" w:rsidR="0050235E" w:rsidRPr="00FF086D" w:rsidRDefault="0050235E" w:rsidP="0050235E">
      <w:pPr>
        <w:spacing w:after="0" w:line="240" w:lineRule="auto"/>
        <w:jc w:val="center"/>
        <w:rPr>
          <w:rFonts w:ascii="Georgia" w:hAnsi="Georgia"/>
          <w:b/>
          <w:bCs/>
        </w:rPr>
      </w:pPr>
      <w:r w:rsidRPr="00FF086D">
        <w:rPr>
          <w:rFonts w:ascii="Georgia" w:hAnsi="Georgia"/>
          <w:b/>
          <w:bCs/>
        </w:rPr>
        <w:t xml:space="preserve">Σύγκρουση Αχιλλέα-Αγαμέμνονα, επέμβαση Αθηνάς, παρέμβαση </w:t>
      </w:r>
      <w:proofErr w:type="spellStart"/>
      <w:r w:rsidRPr="00FF086D">
        <w:rPr>
          <w:rFonts w:ascii="Georgia" w:hAnsi="Georgia"/>
          <w:b/>
          <w:bCs/>
        </w:rPr>
        <w:t>Νέστορα</w:t>
      </w:r>
      <w:proofErr w:type="spellEnd"/>
    </w:p>
    <w:p w14:paraId="2ED55F77" w14:textId="77777777" w:rsidR="0050235E" w:rsidRDefault="0050235E" w:rsidP="0050235E">
      <w:pPr>
        <w:spacing w:after="0" w:line="240" w:lineRule="auto"/>
        <w:jc w:val="center"/>
        <w:rPr>
          <w:rFonts w:ascii="Georgia" w:hAnsi="Georgia"/>
        </w:rPr>
      </w:pPr>
    </w:p>
    <w:tbl>
      <w:tblPr>
        <w:tblW w:w="10314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2918"/>
        <w:gridCol w:w="4195"/>
        <w:gridCol w:w="267"/>
        <w:gridCol w:w="16"/>
      </w:tblGrid>
      <w:tr w:rsidR="0050235E" w:rsidRPr="001E32FB" w14:paraId="5D813F7C" w14:textId="77777777" w:rsidTr="0050235E">
        <w:trPr>
          <w:gridAfter w:val="1"/>
          <w:wAfter w:w="16" w:type="dxa"/>
          <w:trHeight w:val="110"/>
        </w:trPr>
        <w:tc>
          <w:tcPr>
            <w:tcW w:w="10031" w:type="dxa"/>
            <w:gridSpan w:val="3"/>
          </w:tcPr>
          <w:p w14:paraId="4ABC2568" w14:textId="77777777" w:rsidR="0050235E" w:rsidRPr="001E32FB" w:rsidRDefault="0050235E" w:rsidP="001C3C05">
            <w:pPr>
              <w:pStyle w:val="Default"/>
              <w:ind w:right="-1792"/>
              <w:rPr>
                <w:rFonts w:ascii="Georgia" w:hAnsi="Georgia"/>
                <w:sz w:val="22"/>
                <w:szCs w:val="22"/>
              </w:rPr>
            </w:pPr>
            <w:r w:rsidRPr="001E32FB">
              <w:rPr>
                <w:rFonts w:ascii="Georgia" w:hAnsi="Georgia"/>
                <w:sz w:val="22"/>
                <w:szCs w:val="22"/>
              </w:rPr>
              <w:t>Α 188-223    Ο Αχιλλέας τραβά το ξίφος – επέμβαση Αθ</w:t>
            </w:r>
            <w:r>
              <w:rPr>
                <w:rFonts w:ascii="Georgia" w:hAnsi="Georgia"/>
                <w:sz w:val="22"/>
                <w:szCs w:val="22"/>
              </w:rPr>
              <w:t>ηνάς</w:t>
            </w:r>
          </w:p>
        </w:tc>
        <w:tc>
          <w:tcPr>
            <w:tcW w:w="267" w:type="dxa"/>
          </w:tcPr>
          <w:p w14:paraId="2EF3E411" w14:textId="77777777" w:rsidR="0050235E" w:rsidRPr="001E32FB" w:rsidRDefault="0050235E" w:rsidP="001C3C05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50235E" w:rsidRPr="001E32FB" w14:paraId="7735CB65" w14:textId="77777777" w:rsidTr="0050235E">
        <w:trPr>
          <w:trHeight w:val="385"/>
        </w:trPr>
        <w:tc>
          <w:tcPr>
            <w:tcW w:w="2918" w:type="dxa"/>
          </w:tcPr>
          <w:p w14:paraId="426D53AF" w14:textId="77777777" w:rsidR="0050235E" w:rsidRPr="001E32FB" w:rsidRDefault="0050235E" w:rsidP="001C3C05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  <w:p w14:paraId="77304008" w14:textId="77777777" w:rsidR="0050235E" w:rsidRPr="001E32FB" w:rsidRDefault="0050235E" w:rsidP="001C3C05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1E32FB">
              <w:rPr>
                <w:rFonts w:ascii="Georgia" w:hAnsi="Georgia"/>
                <w:sz w:val="22"/>
                <w:szCs w:val="22"/>
              </w:rPr>
              <w:t xml:space="preserve">Α 225-245 </w:t>
            </w:r>
          </w:p>
        </w:tc>
        <w:tc>
          <w:tcPr>
            <w:tcW w:w="2918" w:type="dxa"/>
          </w:tcPr>
          <w:p w14:paraId="11155C7C" w14:textId="77777777" w:rsidR="0050235E" w:rsidRPr="001E32FB" w:rsidRDefault="0050235E" w:rsidP="001C3C05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  <w:p w14:paraId="7B89B1F9" w14:textId="77777777" w:rsidR="0050235E" w:rsidRPr="001E32FB" w:rsidRDefault="0050235E" w:rsidP="001C3C05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1E32FB">
              <w:rPr>
                <w:rFonts w:ascii="Georgia" w:hAnsi="Georgia"/>
                <w:sz w:val="22"/>
                <w:szCs w:val="22"/>
              </w:rPr>
              <w:t>5</w:t>
            </w:r>
            <w:r w:rsidRPr="001E32FB">
              <w:rPr>
                <w:rFonts w:ascii="Georgia" w:hAnsi="Georgia"/>
                <w:sz w:val="14"/>
                <w:szCs w:val="14"/>
              </w:rPr>
              <w:t xml:space="preserve">ος </w:t>
            </w:r>
            <w:r w:rsidRPr="001E32FB">
              <w:rPr>
                <w:rFonts w:ascii="Georgia" w:hAnsi="Georgia"/>
                <w:sz w:val="22"/>
                <w:szCs w:val="22"/>
              </w:rPr>
              <w:t xml:space="preserve">λόγος Αχιλλέα </w:t>
            </w:r>
          </w:p>
        </w:tc>
        <w:tc>
          <w:tcPr>
            <w:tcW w:w="4478" w:type="dxa"/>
            <w:gridSpan w:val="3"/>
          </w:tcPr>
          <w:p w14:paraId="6C7D8EBF" w14:textId="77777777" w:rsidR="0050235E" w:rsidRPr="001E32FB" w:rsidRDefault="0050235E" w:rsidP="001C3C05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1E32FB">
              <w:rPr>
                <w:rFonts w:ascii="Georgia" w:hAnsi="Georgia"/>
                <w:sz w:val="22"/>
                <w:szCs w:val="22"/>
              </w:rPr>
              <w:t xml:space="preserve">Κατηγορίες εναντίον του Αγαμέμνονα. Απόφαση να αποσυρθεί από τον πόλεμο. </w:t>
            </w:r>
          </w:p>
          <w:p w14:paraId="27DA27CE" w14:textId="77777777" w:rsidR="0050235E" w:rsidRPr="001E32FB" w:rsidRDefault="0050235E" w:rsidP="001C3C05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50235E" w:rsidRPr="001E32FB" w14:paraId="04F250D7" w14:textId="77777777" w:rsidTr="0050235E">
        <w:trPr>
          <w:trHeight w:val="385"/>
        </w:trPr>
        <w:tc>
          <w:tcPr>
            <w:tcW w:w="2918" w:type="dxa"/>
          </w:tcPr>
          <w:p w14:paraId="65C8DF6B" w14:textId="77777777" w:rsidR="0050235E" w:rsidRPr="001E32FB" w:rsidRDefault="0050235E" w:rsidP="001C3C05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1E32FB">
              <w:rPr>
                <w:rFonts w:ascii="Georgia" w:hAnsi="Georgia"/>
                <w:sz w:val="22"/>
                <w:szCs w:val="22"/>
              </w:rPr>
              <w:t xml:space="preserve">Α 255-285 </w:t>
            </w:r>
          </w:p>
          <w:p w14:paraId="66300447" w14:textId="77777777" w:rsidR="0050235E" w:rsidRPr="001E32FB" w:rsidRDefault="0050235E" w:rsidP="001C3C05">
            <w:pPr>
              <w:rPr>
                <w:rFonts w:ascii="Georgia" w:hAnsi="Georgia"/>
              </w:rPr>
            </w:pPr>
          </w:p>
        </w:tc>
        <w:tc>
          <w:tcPr>
            <w:tcW w:w="2918" w:type="dxa"/>
          </w:tcPr>
          <w:p w14:paraId="5B211406" w14:textId="77777777" w:rsidR="0050235E" w:rsidRPr="001E32FB" w:rsidRDefault="0050235E" w:rsidP="001C3C05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1E32FB">
              <w:rPr>
                <w:rFonts w:ascii="Georgia" w:hAnsi="Georgia"/>
                <w:sz w:val="22"/>
                <w:szCs w:val="22"/>
              </w:rPr>
              <w:t>1</w:t>
            </w:r>
            <w:r w:rsidRPr="001E32FB">
              <w:rPr>
                <w:rFonts w:ascii="Georgia" w:hAnsi="Georgia"/>
                <w:sz w:val="22"/>
                <w:szCs w:val="22"/>
                <w:vertAlign w:val="superscript"/>
              </w:rPr>
              <w:t>ος</w:t>
            </w:r>
            <w:r w:rsidRPr="001E32FB">
              <w:rPr>
                <w:rFonts w:ascii="Georgia" w:hAnsi="Georgia"/>
                <w:sz w:val="22"/>
                <w:szCs w:val="22"/>
              </w:rPr>
              <w:t xml:space="preserve"> λόγος  </w:t>
            </w:r>
            <w:proofErr w:type="spellStart"/>
            <w:r w:rsidRPr="001E32FB">
              <w:rPr>
                <w:rFonts w:ascii="Georgia" w:hAnsi="Georgia"/>
                <w:sz w:val="22"/>
                <w:szCs w:val="22"/>
              </w:rPr>
              <w:t>Νέστορα</w:t>
            </w:r>
            <w:proofErr w:type="spellEnd"/>
            <w:r w:rsidRPr="001E32FB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4478" w:type="dxa"/>
            <w:gridSpan w:val="3"/>
          </w:tcPr>
          <w:p w14:paraId="1F0A0A2A" w14:textId="77777777" w:rsidR="0050235E" w:rsidRPr="001E32FB" w:rsidRDefault="0050235E" w:rsidP="001C3C05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1E32FB">
              <w:rPr>
                <w:rFonts w:ascii="Georgia" w:hAnsi="Georgia"/>
                <w:sz w:val="22"/>
                <w:szCs w:val="22"/>
              </w:rPr>
              <w:t>Συμβουλές και παραδείγματα προς τους δύο πολεμάρχους</w:t>
            </w:r>
          </w:p>
          <w:p w14:paraId="5F34BAE2" w14:textId="77777777" w:rsidR="0050235E" w:rsidRPr="001E32FB" w:rsidRDefault="0050235E" w:rsidP="001C3C05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50235E" w:rsidRPr="001E32FB" w14:paraId="11C3C21B" w14:textId="77777777" w:rsidTr="0050235E">
        <w:trPr>
          <w:trHeight w:val="385"/>
        </w:trPr>
        <w:tc>
          <w:tcPr>
            <w:tcW w:w="2918" w:type="dxa"/>
          </w:tcPr>
          <w:p w14:paraId="5F13E853" w14:textId="77777777" w:rsidR="0050235E" w:rsidRPr="001E32FB" w:rsidRDefault="0050235E" w:rsidP="001C3C05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1E32FB">
              <w:rPr>
                <w:rFonts w:ascii="Georgia" w:hAnsi="Georgia"/>
                <w:sz w:val="22"/>
                <w:szCs w:val="22"/>
              </w:rPr>
              <w:t xml:space="preserve">Α 287-292 </w:t>
            </w:r>
          </w:p>
          <w:p w14:paraId="19C4960A" w14:textId="77777777" w:rsidR="0050235E" w:rsidRPr="001E32FB" w:rsidRDefault="0050235E" w:rsidP="001C3C05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  <w:p w14:paraId="25BCC7F7" w14:textId="77777777" w:rsidR="0050235E" w:rsidRPr="001E32FB" w:rsidRDefault="0050235E" w:rsidP="001C3C05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918" w:type="dxa"/>
          </w:tcPr>
          <w:p w14:paraId="56500966" w14:textId="77777777" w:rsidR="0050235E" w:rsidRPr="001E32FB" w:rsidRDefault="0050235E" w:rsidP="001C3C05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1E32FB">
              <w:rPr>
                <w:rFonts w:ascii="Georgia" w:hAnsi="Georgia"/>
                <w:sz w:val="22"/>
                <w:szCs w:val="22"/>
              </w:rPr>
              <w:t>4</w:t>
            </w:r>
            <w:r w:rsidRPr="001E32FB">
              <w:rPr>
                <w:rFonts w:ascii="Georgia" w:hAnsi="Georgia"/>
                <w:sz w:val="22"/>
                <w:szCs w:val="22"/>
                <w:vertAlign w:val="superscript"/>
              </w:rPr>
              <w:t>ος</w:t>
            </w:r>
            <w:r w:rsidRPr="001E32FB">
              <w:rPr>
                <w:rFonts w:ascii="Georgia" w:hAnsi="Georgia"/>
                <w:sz w:val="22"/>
                <w:szCs w:val="22"/>
              </w:rPr>
              <w:t xml:space="preserve"> λόγος Αγαμέμνονα </w:t>
            </w:r>
          </w:p>
        </w:tc>
        <w:tc>
          <w:tcPr>
            <w:tcW w:w="4478" w:type="dxa"/>
            <w:gridSpan w:val="3"/>
          </w:tcPr>
          <w:p w14:paraId="57857082" w14:textId="77777777" w:rsidR="0050235E" w:rsidRPr="001E32FB" w:rsidRDefault="0050235E" w:rsidP="001C3C05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1E32FB">
              <w:rPr>
                <w:rFonts w:ascii="Georgia" w:hAnsi="Georgia"/>
                <w:sz w:val="22"/>
                <w:szCs w:val="22"/>
              </w:rPr>
              <w:t xml:space="preserve">Απάντηση προς </w:t>
            </w:r>
            <w:proofErr w:type="spellStart"/>
            <w:r w:rsidRPr="001E32FB">
              <w:rPr>
                <w:rFonts w:ascii="Georgia" w:hAnsi="Georgia"/>
                <w:sz w:val="22"/>
                <w:szCs w:val="22"/>
              </w:rPr>
              <w:t>Νέστορα</w:t>
            </w:r>
            <w:proofErr w:type="spellEnd"/>
            <w:r w:rsidRPr="001E32FB">
              <w:rPr>
                <w:rFonts w:ascii="Georgia" w:hAnsi="Georgia"/>
                <w:sz w:val="22"/>
                <w:szCs w:val="22"/>
              </w:rPr>
              <w:t xml:space="preserve"> και απαξίωση του Αχιλλέα</w:t>
            </w:r>
          </w:p>
          <w:p w14:paraId="353A1EFE" w14:textId="77777777" w:rsidR="0050235E" w:rsidRPr="001E32FB" w:rsidRDefault="0050235E" w:rsidP="001C3C05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50235E" w:rsidRPr="001E32FB" w14:paraId="5C8F8F5F" w14:textId="77777777" w:rsidTr="0050235E">
        <w:trPr>
          <w:trHeight w:val="385"/>
        </w:trPr>
        <w:tc>
          <w:tcPr>
            <w:tcW w:w="2918" w:type="dxa"/>
          </w:tcPr>
          <w:p w14:paraId="1DFA3265" w14:textId="77777777" w:rsidR="0050235E" w:rsidRPr="001E32FB" w:rsidRDefault="0050235E" w:rsidP="001C3C05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1E32FB">
              <w:rPr>
                <w:rFonts w:ascii="Georgia" w:hAnsi="Georgia"/>
                <w:sz w:val="22"/>
                <w:szCs w:val="22"/>
              </w:rPr>
              <w:t>Α 294-304</w:t>
            </w:r>
          </w:p>
        </w:tc>
        <w:tc>
          <w:tcPr>
            <w:tcW w:w="2918" w:type="dxa"/>
          </w:tcPr>
          <w:p w14:paraId="226C0317" w14:textId="77777777" w:rsidR="0050235E" w:rsidRPr="001E32FB" w:rsidRDefault="0050235E" w:rsidP="001C3C05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1E32FB">
              <w:rPr>
                <w:rFonts w:ascii="Georgia" w:hAnsi="Georgia"/>
                <w:sz w:val="22"/>
                <w:szCs w:val="22"/>
              </w:rPr>
              <w:t>6</w:t>
            </w:r>
            <w:r w:rsidRPr="001E32FB">
              <w:rPr>
                <w:rFonts w:ascii="Georgia" w:hAnsi="Georgia"/>
                <w:sz w:val="22"/>
                <w:szCs w:val="22"/>
                <w:vertAlign w:val="superscript"/>
              </w:rPr>
              <w:t>ος</w:t>
            </w:r>
            <w:r w:rsidRPr="001E32FB">
              <w:rPr>
                <w:rFonts w:ascii="Georgia" w:hAnsi="Georgia"/>
                <w:sz w:val="22"/>
                <w:szCs w:val="22"/>
              </w:rPr>
              <w:t xml:space="preserve"> λόγος Αχιλλέα</w:t>
            </w:r>
          </w:p>
        </w:tc>
        <w:tc>
          <w:tcPr>
            <w:tcW w:w="4478" w:type="dxa"/>
            <w:gridSpan w:val="3"/>
          </w:tcPr>
          <w:p w14:paraId="24BF5E40" w14:textId="77777777" w:rsidR="0050235E" w:rsidRPr="001E32FB" w:rsidRDefault="0050235E" w:rsidP="001C3C05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1E32FB">
              <w:rPr>
                <w:rFonts w:ascii="Georgia" w:hAnsi="Georgia"/>
                <w:sz w:val="22"/>
                <w:szCs w:val="22"/>
              </w:rPr>
              <w:t>Η τελική απάντηση του Αχιλλέα προς  Αγαμέμνονα</w:t>
            </w:r>
          </w:p>
        </w:tc>
      </w:tr>
    </w:tbl>
    <w:p w14:paraId="0A7C0C5A" w14:textId="77777777" w:rsidR="0050235E" w:rsidRPr="001E32FB" w:rsidRDefault="0050235E" w:rsidP="0050235E">
      <w:pPr>
        <w:spacing w:after="0" w:line="240" w:lineRule="auto"/>
        <w:jc w:val="center"/>
        <w:rPr>
          <w:rFonts w:ascii="Georgia" w:hAnsi="Georgia"/>
        </w:rPr>
      </w:pPr>
    </w:p>
    <w:p w14:paraId="53F28E31" w14:textId="77777777" w:rsidR="0050235E" w:rsidRPr="00FF086D" w:rsidRDefault="0050235E" w:rsidP="0050235E">
      <w:pPr>
        <w:spacing w:after="0" w:line="240" w:lineRule="auto"/>
        <w:ind w:left="-1134" w:right="-766"/>
        <w:rPr>
          <w:rFonts w:ascii="Georgia" w:hAnsi="Georgia"/>
        </w:rPr>
      </w:pPr>
      <w:r w:rsidRPr="00FF086D">
        <w:rPr>
          <w:rFonts w:ascii="Georgia" w:hAnsi="Georgia"/>
        </w:rPr>
        <w:t>Η εμφάνιση της Αθηνάς γίνεται με την τεχνική της ______________________________</w:t>
      </w:r>
    </w:p>
    <w:p w14:paraId="1B45E22B" w14:textId="77777777" w:rsidR="0050235E" w:rsidRPr="00FF086D" w:rsidRDefault="0050235E" w:rsidP="0050235E">
      <w:pPr>
        <w:spacing w:after="0" w:line="240" w:lineRule="auto"/>
        <w:ind w:left="-1134" w:right="-766"/>
        <w:rPr>
          <w:rFonts w:ascii="Georgia" w:hAnsi="Georgia"/>
        </w:rPr>
      </w:pPr>
      <w:r w:rsidRPr="00FF086D">
        <w:rPr>
          <w:rFonts w:ascii="Georgia" w:hAnsi="Georgia"/>
        </w:rPr>
        <w:t>Πώς κρίνετε την επέμβαση της θεάς; Ποια συνέπεια έχει για την εξέλιξη του έπους;</w:t>
      </w:r>
    </w:p>
    <w:p w14:paraId="713BD124" w14:textId="23024777" w:rsidR="0050235E" w:rsidRDefault="0050235E" w:rsidP="0050235E">
      <w:pPr>
        <w:spacing w:after="0" w:line="240" w:lineRule="auto"/>
        <w:ind w:left="-1134" w:right="-766"/>
        <w:rPr>
          <w:rFonts w:ascii="Georgia" w:hAnsi="Georgia"/>
        </w:rPr>
      </w:pPr>
      <w:r w:rsidRPr="001E32FB">
        <w:rPr>
          <w:rFonts w:ascii="Georgia" w:hAnsi="Georg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eorgia" w:hAnsi="Georgia"/>
        </w:rPr>
        <w:t>____</w:t>
      </w:r>
    </w:p>
    <w:p w14:paraId="63024277" w14:textId="223BF53C" w:rsidR="0050235E" w:rsidRPr="001E32FB" w:rsidRDefault="0050235E" w:rsidP="0050235E">
      <w:pPr>
        <w:spacing w:after="0" w:line="240" w:lineRule="auto"/>
        <w:ind w:left="-1134" w:right="-766"/>
        <w:rPr>
          <w:rFonts w:ascii="Georgia" w:hAnsi="Georgia"/>
        </w:rPr>
      </w:pPr>
      <w:r w:rsidRPr="001E32FB">
        <w:rPr>
          <w:rFonts w:ascii="Georgia" w:hAnsi="Georgia"/>
        </w:rPr>
        <w:t>Ποιες είναι οι συμβουλές που δίνει η Αθηνά στον Αχιλλέα;</w:t>
      </w:r>
    </w:p>
    <w:p w14:paraId="2344E5AD" w14:textId="1B1950EC" w:rsidR="0050235E" w:rsidRDefault="0050235E" w:rsidP="0050235E">
      <w:pPr>
        <w:spacing w:after="0" w:line="240" w:lineRule="auto"/>
        <w:ind w:left="-1134" w:right="-766"/>
        <w:rPr>
          <w:rFonts w:ascii="Georgia" w:hAnsi="Georgia"/>
        </w:rPr>
      </w:pPr>
      <w:r w:rsidRPr="001E32FB">
        <w:rPr>
          <w:rFonts w:ascii="Georgia" w:hAnsi="Georg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eorgia" w:hAnsi="Georgia"/>
        </w:rPr>
        <w:t>____</w:t>
      </w:r>
    </w:p>
    <w:p w14:paraId="68BCCDEF" w14:textId="297C5E93" w:rsidR="0050235E" w:rsidRPr="001E32FB" w:rsidRDefault="0050235E" w:rsidP="0050235E">
      <w:pPr>
        <w:spacing w:after="0" w:line="240" w:lineRule="auto"/>
        <w:ind w:left="-1134" w:right="-766"/>
        <w:rPr>
          <w:rFonts w:ascii="Georgia" w:hAnsi="Georgia"/>
        </w:rPr>
      </w:pPr>
      <w:r w:rsidRPr="001E32FB">
        <w:rPr>
          <w:rFonts w:ascii="Georgia" w:hAnsi="Georgia"/>
        </w:rPr>
        <w:t>Δέχεται ο Αχιλλέας τις συμβουλές της; Ποιες αποφάσεις παίρνει;</w:t>
      </w:r>
    </w:p>
    <w:p w14:paraId="2E352996" w14:textId="2FF19052" w:rsidR="0050235E" w:rsidRDefault="0050235E" w:rsidP="0050235E">
      <w:pPr>
        <w:spacing w:after="0" w:line="240" w:lineRule="auto"/>
        <w:ind w:left="-1134" w:right="-766"/>
        <w:rPr>
          <w:rFonts w:ascii="Georgia" w:hAnsi="Georgia"/>
        </w:rPr>
      </w:pPr>
      <w:r w:rsidRPr="001E32FB">
        <w:rPr>
          <w:rFonts w:ascii="Georgia" w:hAnsi="Georg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eorgia" w:hAnsi="Georgia"/>
        </w:rPr>
        <w:t>____</w:t>
      </w:r>
    </w:p>
    <w:p w14:paraId="48891836" w14:textId="79F9E42C" w:rsidR="0050235E" w:rsidRPr="001E32FB" w:rsidRDefault="0050235E" w:rsidP="0050235E">
      <w:pPr>
        <w:spacing w:after="0" w:line="240" w:lineRule="auto"/>
        <w:ind w:left="-1134" w:right="-766"/>
        <w:rPr>
          <w:rFonts w:ascii="Georgia" w:hAnsi="Georgia"/>
        </w:rPr>
      </w:pPr>
      <w:r w:rsidRPr="001E32FB">
        <w:rPr>
          <w:rFonts w:ascii="Georgia" w:hAnsi="Georgia"/>
        </w:rPr>
        <w:t>Στους στίχους 235-240 ο Αχιλλέας δίνει έναν όρκο χρησιμοποιώντας ‘’σχήμα αδυνάτου</w:t>
      </w:r>
      <w:r>
        <w:rPr>
          <w:rFonts w:ascii="Georgia" w:hAnsi="Georgia"/>
        </w:rPr>
        <w:t>’’</w:t>
      </w:r>
      <w:r w:rsidRPr="001E32FB">
        <w:rPr>
          <w:rFonts w:ascii="Georgia" w:hAnsi="Georgia"/>
        </w:rPr>
        <w:t>. Αναλύστε τα λόγια του.</w:t>
      </w:r>
    </w:p>
    <w:p w14:paraId="4E72BCB6" w14:textId="77777777" w:rsidR="0050235E" w:rsidRPr="001E32FB" w:rsidRDefault="0050235E" w:rsidP="0050235E">
      <w:pPr>
        <w:spacing w:after="0" w:line="240" w:lineRule="auto"/>
        <w:ind w:left="-1134" w:right="-766"/>
        <w:rPr>
          <w:rFonts w:ascii="Georgia" w:hAnsi="Georgia"/>
        </w:rPr>
      </w:pPr>
      <w:r w:rsidRPr="001E32FB">
        <w:rPr>
          <w:rFonts w:ascii="Georgia" w:hAnsi="Georg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BE7DF1" w14:textId="77777777" w:rsidR="0050235E" w:rsidRPr="00FF086D" w:rsidRDefault="0050235E" w:rsidP="0050235E">
      <w:pPr>
        <w:spacing w:after="0" w:line="240" w:lineRule="auto"/>
        <w:ind w:left="-1134" w:right="-766"/>
        <w:jc w:val="both"/>
        <w:rPr>
          <w:rFonts w:ascii="Georgia" w:hAnsi="Georgia"/>
        </w:rPr>
      </w:pPr>
      <w:r w:rsidRPr="00FF086D">
        <w:rPr>
          <w:rFonts w:ascii="Georgia" w:hAnsi="Georgia"/>
        </w:rPr>
        <w:t>Με ποια επιχειρήματα</w:t>
      </w:r>
      <w:r>
        <w:rPr>
          <w:rFonts w:ascii="Georgia" w:hAnsi="Georgia"/>
        </w:rPr>
        <w:t xml:space="preserve"> </w:t>
      </w:r>
      <w:r w:rsidRPr="00FF086D">
        <w:rPr>
          <w:rFonts w:ascii="Georgia" w:hAnsi="Georgia"/>
        </w:rPr>
        <w:t xml:space="preserve">προσπαθεί ο </w:t>
      </w:r>
      <w:proofErr w:type="spellStart"/>
      <w:r w:rsidRPr="00FF086D">
        <w:rPr>
          <w:rFonts w:ascii="Georgia" w:hAnsi="Georgia"/>
        </w:rPr>
        <w:t>Νέστορας</w:t>
      </w:r>
      <w:proofErr w:type="spellEnd"/>
      <w:r w:rsidRPr="00FF086D">
        <w:rPr>
          <w:rFonts w:ascii="Georgia" w:hAnsi="Georgia"/>
        </w:rPr>
        <w:t xml:space="preserve"> να κατευνάσει </w:t>
      </w:r>
      <w:r>
        <w:rPr>
          <w:rFonts w:ascii="Georgia" w:hAnsi="Georgia"/>
        </w:rPr>
        <w:t>τους</w:t>
      </w:r>
      <w:r w:rsidRPr="00FF086D">
        <w:rPr>
          <w:rFonts w:ascii="Georgia" w:hAnsi="Georgia"/>
        </w:rPr>
        <w:t xml:space="preserve"> δύο στρατηγ</w:t>
      </w:r>
      <w:r>
        <w:rPr>
          <w:rFonts w:ascii="Georgia" w:hAnsi="Georgia"/>
        </w:rPr>
        <w:t>ούς</w:t>
      </w:r>
      <w:r w:rsidRPr="00FF086D">
        <w:rPr>
          <w:rFonts w:ascii="Georgia" w:hAnsi="Georgia"/>
        </w:rPr>
        <w:t>;</w:t>
      </w:r>
    </w:p>
    <w:p w14:paraId="0152AB6D" w14:textId="77777777" w:rsidR="0050235E" w:rsidRDefault="0050235E" w:rsidP="0050235E">
      <w:pPr>
        <w:spacing w:after="0" w:line="240" w:lineRule="auto"/>
        <w:ind w:left="-1134" w:right="-766"/>
        <w:jc w:val="both"/>
        <w:rPr>
          <w:rFonts w:ascii="Georgia" w:hAnsi="Georgia"/>
        </w:rPr>
      </w:pPr>
      <w:r w:rsidRPr="001E32FB">
        <w:rPr>
          <w:rFonts w:ascii="Georgia" w:hAnsi="Georgia"/>
        </w:rPr>
        <w:t>α.______________________________________________________________________ β.______________________________________________________________________</w:t>
      </w:r>
    </w:p>
    <w:p w14:paraId="6955E6E1" w14:textId="77777777" w:rsidR="0050235E" w:rsidRDefault="0050235E" w:rsidP="0050235E">
      <w:pPr>
        <w:spacing w:after="0" w:line="240" w:lineRule="auto"/>
        <w:ind w:left="-1134" w:right="-766"/>
        <w:jc w:val="both"/>
        <w:rPr>
          <w:rFonts w:ascii="Georgia" w:hAnsi="Georgia"/>
        </w:rPr>
      </w:pPr>
      <w:r w:rsidRPr="001E32FB">
        <w:rPr>
          <w:rFonts w:ascii="Georgia" w:hAnsi="Georgia"/>
        </w:rPr>
        <w:t>γ.______________________________________________________________________</w:t>
      </w:r>
    </w:p>
    <w:p w14:paraId="00F248A4" w14:textId="1F87256D" w:rsidR="0050235E" w:rsidRPr="001E32FB" w:rsidRDefault="0050235E" w:rsidP="0050235E">
      <w:pPr>
        <w:spacing w:after="0" w:line="240" w:lineRule="auto"/>
        <w:ind w:left="-1134" w:right="-766"/>
        <w:jc w:val="both"/>
        <w:rPr>
          <w:rFonts w:ascii="Georgia" w:hAnsi="Georgia"/>
        </w:rPr>
      </w:pPr>
      <w:r w:rsidRPr="001E32FB">
        <w:rPr>
          <w:rFonts w:ascii="Georgia" w:hAnsi="Georgia"/>
        </w:rPr>
        <w:t>δ</w:t>
      </w:r>
      <w:r>
        <w:rPr>
          <w:rFonts w:ascii="Georgia" w:hAnsi="Georgia"/>
        </w:rPr>
        <w:t>.</w:t>
      </w:r>
      <w:r w:rsidRPr="001E32FB">
        <w:rPr>
          <w:rFonts w:ascii="Georgia" w:hAnsi="Georgia"/>
        </w:rPr>
        <w:t>______________________________________________________________________</w:t>
      </w:r>
    </w:p>
    <w:p w14:paraId="69D976FE" w14:textId="77777777" w:rsidR="0050235E" w:rsidRDefault="0050235E" w:rsidP="0050235E">
      <w:pPr>
        <w:spacing w:after="0" w:line="240" w:lineRule="auto"/>
        <w:ind w:left="-1134" w:right="-766"/>
        <w:rPr>
          <w:rFonts w:ascii="Georgia" w:hAnsi="Georgia"/>
        </w:rPr>
      </w:pPr>
    </w:p>
    <w:p w14:paraId="56B6F00D" w14:textId="77777777" w:rsidR="0050235E" w:rsidRPr="00FF086D" w:rsidRDefault="0050235E" w:rsidP="0050235E">
      <w:pPr>
        <w:spacing w:after="0" w:line="240" w:lineRule="auto"/>
        <w:ind w:left="-1134" w:right="-766"/>
        <w:jc w:val="both"/>
        <w:rPr>
          <w:rFonts w:ascii="Georgia" w:hAnsi="Georgia"/>
        </w:rPr>
      </w:pPr>
      <w:r w:rsidRPr="00FF086D">
        <w:rPr>
          <w:rFonts w:ascii="Georgia" w:hAnsi="Georgia"/>
        </w:rPr>
        <w:t xml:space="preserve">Γιατί ο </w:t>
      </w:r>
      <w:proofErr w:type="spellStart"/>
      <w:r w:rsidRPr="00FF086D">
        <w:rPr>
          <w:rFonts w:ascii="Georgia" w:hAnsi="Georgia"/>
        </w:rPr>
        <w:t>Νέστορας</w:t>
      </w:r>
      <w:proofErr w:type="spellEnd"/>
      <w:r w:rsidRPr="00FF086D">
        <w:rPr>
          <w:rFonts w:ascii="Georgia" w:hAnsi="Georgia"/>
        </w:rPr>
        <w:t xml:space="preserve"> δίνει παραδείγματα ανδρών; Ποια στοιχεία της προσωπικότητάς τους προβάλ</w:t>
      </w:r>
      <w:r>
        <w:rPr>
          <w:rFonts w:ascii="Georgia" w:hAnsi="Georgia"/>
        </w:rPr>
        <w:t>λ</w:t>
      </w:r>
      <w:r w:rsidRPr="00FF086D">
        <w:rPr>
          <w:rFonts w:ascii="Georgia" w:hAnsi="Georgia"/>
        </w:rPr>
        <w:t>ει;</w:t>
      </w:r>
    </w:p>
    <w:p w14:paraId="1A326F85" w14:textId="76CFF020" w:rsidR="007C3CFF" w:rsidRPr="0050235E" w:rsidRDefault="0050235E" w:rsidP="0050235E">
      <w:pPr>
        <w:spacing w:after="0" w:line="240" w:lineRule="auto"/>
        <w:ind w:left="-1134" w:right="-766"/>
        <w:rPr>
          <w:rFonts w:ascii="Georgia" w:hAnsi="Georgia"/>
        </w:rPr>
      </w:pPr>
      <w:r w:rsidRPr="001E32FB">
        <w:rPr>
          <w:rFonts w:ascii="Georgia" w:hAnsi="Georg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eorgia" w:hAnsi="Georgia"/>
        </w:rPr>
        <w:t>________</w:t>
      </w:r>
    </w:p>
    <w:sectPr w:rsidR="007C3CFF" w:rsidRPr="005023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6A"/>
    <w:rsid w:val="0050235E"/>
    <w:rsid w:val="00586908"/>
    <w:rsid w:val="007C3CFF"/>
    <w:rsid w:val="00B44351"/>
    <w:rsid w:val="00E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C11E"/>
  <w15:chartTrackingRefBased/>
  <w15:docId w15:val="{AAC64F4D-C06B-4165-8105-ADE6DE0F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35E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C70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C70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C706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706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C706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C706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C706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C706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C706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C7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C7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C7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C706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C706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C706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C706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C706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C70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C7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EC7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C706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EC7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C706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EC706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C706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EC706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C7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EC706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C706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023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Anagnostopoulos</dc:creator>
  <cp:keywords/>
  <dc:description/>
  <cp:lastModifiedBy>Nikolaos Anagnostopoulos</cp:lastModifiedBy>
  <cp:revision>2</cp:revision>
  <dcterms:created xsi:type="dcterms:W3CDTF">2024-10-18T14:44:00Z</dcterms:created>
  <dcterms:modified xsi:type="dcterms:W3CDTF">2024-10-18T14:46:00Z</dcterms:modified>
</cp:coreProperties>
</file>