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9DC6" w14:textId="59CA1458" w:rsidR="00D70134" w:rsidRPr="00D70134" w:rsidRDefault="004F0988" w:rsidP="00D70134">
      <w:pPr>
        <w:jc w:val="right"/>
        <w:rPr>
          <w:u w:val="single"/>
        </w:rPr>
      </w:pPr>
      <w:r>
        <w:rPr>
          <w:noProof/>
          <w:lang w:eastAsia="el-GR"/>
        </w:rPr>
        <w:drawing>
          <wp:inline distT="0" distB="0" distL="0" distR="0" wp14:anchorId="578D2292" wp14:editId="347E3FC5">
            <wp:extent cx="1828800" cy="1705610"/>
            <wp:effectExtent l="0" t="0" r="0" b="8890"/>
            <wp:docPr id="1" name="Picture 1" descr="Πηγή: http://www.scout.com/military/deadliest-blogger/story/1528146-art-of-war-heroes-of-troy-and-myce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ηγή: http://www.scout.com/military/deadliest-blogger/story/1528146-art-of-war-heroes-of-troy-and-mycenae"/>
                    <pic:cNvPicPr>
                      <a:picLocks noChangeAspect="1" noChangeArrowheads="1"/>
                    </pic:cNvPicPr>
                  </pic:nvPicPr>
                  <pic:blipFill>
                    <a:blip r:embed="rId7" cstate="print"/>
                    <a:srcRect/>
                    <a:stretch>
                      <a:fillRect/>
                    </a:stretch>
                  </pic:blipFill>
                  <pic:spPr bwMode="auto">
                    <a:xfrm>
                      <a:off x="0" y="0"/>
                      <a:ext cx="1844732" cy="1720469"/>
                    </a:xfrm>
                    <a:prstGeom prst="rect">
                      <a:avLst/>
                    </a:prstGeom>
                    <a:noFill/>
                    <a:ln w="9525">
                      <a:noFill/>
                      <a:miter lim="800000"/>
                      <a:headEnd/>
                      <a:tailEnd/>
                    </a:ln>
                  </pic:spPr>
                </pic:pic>
              </a:graphicData>
            </a:graphic>
          </wp:inline>
        </w:drawing>
      </w:r>
      <w:r w:rsidR="00D70134">
        <w:rPr>
          <w:b/>
          <w:bCs/>
        </w:rPr>
        <w:t xml:space="preserve">                                  1</w:t>
      </w:r>
      <w:r w:rsidR="00D70134" w:rsidRPr="0026202C">
        <w:rPr>
          <w:b/>
          <w:bCs/>
          <w:vertAlign w:val="superscript"/>
        </w:rPr>
        <w:t>ο</w:t>
      </w:r>
      <w:r w:rsidR="00D70134">
        <w:rPr>
          <w:b/>
          <w:bCs/>
        </w:rPr>
        <w:t xml:space="preserve"> </w:t>
      </w:r>
      <w:r w:rsidR="00D70134" w:rsidRPr="0026202C">
        <w:rPr>
          <w:b/>
          <w:bCs/>
        </w:rPr>
        <w:t>Φύλλο Εργασίας: Ο Τρωικός Πόλεμος</w:t>
      </w:r>
    </w:p>
    <w:p w14:paraId="6BC5912A" w14:textId="77777777" w:rsidR="00D70134" w:rsidRPr="0026202C" w:rsidRDefault="00D70134" w:rsidP="00D70134">
      <w:pPr>
        <w:jc w:val="both"/>
      </w:pPr>
      <w:r w:rsidRPr="0026202C">
        <w:t xml:space="preserve">Ο </w:t>
      </w:r>
      <w:r w:rsidRPr="0026202C">
        <w:rPr>
          <w:b/>
          <w:bCs/>
        </w:rPr>
        <w:t>Τρωικός Πόλεμος</w:t>
      </w:r>
      <w:r w:rsidRPr="0026202C">
        <w:t xml:space="preserve"> ήταν ένας από τους πιο σημαντικούς πολέμους της ελληνικής μυθολογίας. Σύμφωνα με την παράδοση, ο πόλεμος αυτός διεξήχθη μεταξύ των Ελλήνων και των Τρώων, με αφορμή την αρπαγή της Ωραίας Ελένης, συζύγου του Σπαρτιάτη βασιλιά Μενέλαου, από τον Πάρη, πρίγκιπα της Τροίας.</w:t>
      </w:r>
    </w:p>
    <w:p w14:paraId="155EE91A" w14:textId="77777777" w:rsidR="00D70134" w:rsidRPr="0026202C" w:rsidRDefault="00D70134" w:rsidP="00D70134">
      <w:pPr>
        <w:jc w:val="center"/>
        <w:rPr>
          <w:b/>
          <w:bCs/>
        </w:rPr>
      </w:pPr>
      <w:r w:rsidRPr="0026202C">
        <w:rPr>
          <w:b/>
          <w:bCs/>
        </w:rPr>
        <w:t>Κύρια Πρόσωπα:</w:t>
      </w:r>
    </w:p>
    <w:p w14:paraId="75215333" w14:textId="77777777" w:rsidR="00D70134" w:rsidRPr="0026202C" w:rsidRDefault="00D70134" w:rsidP="00D70134">
      <w:pPr>
        <w:numPr>
          <w:ilvl w:val="0"/>
          <w:numId w:val="1"/>
        </w:numPr>
      </w:pPr>
      <w:r w:rsidRPr="0026202C">
        <w:rPr>
          <w:b/>
          <w:bCs/>
        </w:rPr>
        <w:t>Μενέλαος</w:t>
      </w:r>
      <w:r w:rsidRPr="0026202C">
        <w:t>: Βασιλιάς της Σπάρτης και σύζυγος της Ελένης.</w:t>
      </w:r>
    </w:p>
    <w:p w14:paraId="1A81B3AE" w14:textId="77777777" w:rsidR="00D70134" w:rsidRPr="0026202C" w:rsidRDefault="00D70134" w:rsidP="00D70134">
      <w:pPr>
        <w:numPr>
          <w:ilvl w:val="0"/>
          <w:numId w:val="1"/>
        </w:numPr>
      </w:pPr>
      <w:r w:rsidRPr="0026202C">
        <w:rPr>
          <w:b/>
          <w:bCs/>
        </w:rPr>
        <w:t>Αγαμέμνων</w:t>
      </w:r>
      <w:r w:rsidRPr="0026202C">
        <w:t>: Αρχηγός των ελληνικών δυνάμεων και αδελφός του Μενέλαου.</w:t>
      </w:r>
    </w:p>
    <w:p w14:paraId="7CD6E044" w14:textId="77777777" w:rsidR="00D70134" w:rsidRPr="0026202C" w:rsidRDefault="00D70134" w:rsidP="00D70134">
      <w:pPr>
        <w:numPr>
          <w:ilvl w:val="0"/>
          <w:numId w:val="1"/>
        </w:numPr>
      </w:pPr>
      <w:r w:rsidRPr="0026202C">
        <w:rPr>
          <w:b/>
          <w:bCs/>
        </w:rPr>
        <w:t>Αχιλλέας</w:t>
      </w:r>
      <w:r w:rsidRPr="0026202C">
        <w:t>: Ο μεγαλύτερος ήρωας των Ελλήνων με υπερφυσική δύναμη.</w:t>
      </w:r>
    </w:p>
    <w:p w14:paraId="5A668A89" w14:textId="77777777" w:rsidR="00D70134" w:rsidRPr="0026202C" w:rsidRDefault="00D70134" w:rsidP="00D70134">
      <w:pPr>
        <w:numPr>
          <w:ilvl w:val="0"/>
          <w:numId w:val="1"/>
        </w:numPr>
      </w:pPr>
      <w:r w:rsidRPr="0026202C">
        <w:rPr>
          <w:b/>
          <w:bCs/>
        </w:rPr>
        <w:t>Έκτορας</w:t>
      </w:r>
      <w:r w:rsidRPr="0026202C">
        <w:t>: Πρίγκιπας της Τροίας και μεγαλύτερος πολεμιστής της πόλης.</w:t>
      </w:r>
    </w:p>
    <w:p w14:paraId="2ADD9119" w14:textId="77777777" w:rsidR="00D70134" w:rsidRPr="0026202C" w:rsidRDefault="00D70134" w:rsidP="00D70134">
      <w:pPr>
        <w:numPr>
          <w:ilvl w:val="0"/>
          <w:numId w:val="1"/>
        </w:numPr>
      </w:pPr>
      <w:r w:rsidRPr="0026202C">
        <w:rPr>
          <w:b/>
          <w:bCs/>
        </w:rPr>
        <w:t>Πάρης</w:t>
      </w:r>
      <w:r w:rsidRPr="0026202C">
        <w:t>: Πρίγκιπας της Τροίας που απήγαγε την Ελένη.</w:t>
      </w:r>
    </w:p>
    <w:p w14:paraId="11143211" w14:textId="77777777" w:rsidR="00D70134" w:rsidRPr="0026202C" w:rsidRDefault="00D70134" w:rsidP="00D70134">
      <w:pPr>
        <w:numPr>
          <w:ilvl w:val="0"/>
          <w:numId w:val="1"/>
        </w:numPr>
        <w:spacing w:after="0" w:line="240" w:lineRule="auto"/>
      </w:pPr>
      <w:r w:rsidRPr="0026202C">
        <w:rPr>
          <w:b/>
          <w:bCs/>
        </w:rPr>
        <w:t>Ωραία Ελένη</w:t>
      </w:r>
      <w:r w:rsidRPr="0026202C">
        <w:t>: Η πιο όμορφη γυναίκα στον κόσμο, που η αρπαγή της προκάλεσε τον πόλεμο.</w:t>
      </w:r>
    </w:p>
    <w:p w14:paraId="4ED182AD" w14:textId="77777777" w:rsidR="00D70134" w:rsidRPr="0026202C" w:rsidRDefault="00D70134" w:rsidP="00D70134">
      <w:pPr>
        <w:spacing w:after="0" w:line="240" w:lineRule="auto"/>
        <w:jc w:val="center"/>
        <w:rPr>
          <w:b/>
          <w:bCs/>
        </w:rPr>
      </w:pPr>
      <w:r w:rsidRPr="0026202C">
        <w:rPr>
          <w:b/>
          <w:bCs/>
        </w:rPr>
        <w:t>Το χρονικό του πολέμου:</w:t>
      </w:r>
    </w:p>
    <w:p w14:paraId="568F1225" w14:textId="77777777" w:rsidR="00D70134" w:rsidRPr="0026202C" w:rsidRDefault="00D70134" w:rsidP="00D70134">
      <w:pPr>
        <w:numPr>
          <w:ilvl w:val="0"/>
          <w:numId w:val="2"/>
        </w:numPr>
        <w:jc w:val="both"/>
      </w:pPr>
      <w:r w:rsidRPr="0026202C">
        <w:rPr>
          <w:b/>
          <w:bCs/>
        </w:rPr>
        <w:t>Η Αρπαγή της Ελένης</w:t>
      </w:r>
      <w:r w:rsidRPr="0026202C">
        <w:t>: Η ιστορία ξεκινά με τον Πάρη, ο οποίος, μετά από μια κρίση που προκάλεσε η θεά Έριδα, απήγαγε την Ελένη. Αυτό οδήγησε τον Μενέλαο να ζητήσει βοήθεια από τους άλλους Έλληνες ηγέτες.</w:t>
      </w:r>
    </w:p>
    <w:p w14:paraId="49B7F37A" w14:textId="77777777" w:rsidR="00D70134" w:rsidRPr="0026202C" w:rsidRDefault="00D70134" w:rsidP="00D70134">
      <w:pPr>
        <w:numPr>
          <w:ilvl w:val="0"/>
          <w:numId w:val="2"/>
        </w:numPr>
        <w:jc w:val="both"/>
      </w:pPr>
      <w:r w:rsidRPr="0026202C">
        <w:rPr>
          <w:b/>
          <w:bCs/>
        </w:rPr>
        <w:t>Η Εκστρατεία των Ελλήνων</w:t>
      </w:r>
      <w:r w:rsidRPr="0026202C">
        <w:t>: Με αρχηγό τον Αγαμέμνονα, οι Έλληνες συγκεντρώθηκαν για να επιτεθούν στην Τροία. Ένας από τους σημαντικότερους ήρωες της εκστρατείας ήταν ο Αχιλλέας.</w:t>
      </w:r>
    </w:p>
    <w:p w14:paraId="31046796" w14:textId="77777777" w:rsidR="00D70134" w:rsidRPr="0026202C" w:rsidRDefault="00D70134" w:rsidP="00D70134">
      <w:pPr>
        <w:numPr>
          <w:ilvl w:val="0"/>
          <w:numId w:val="2"/>
        </w:numPr>
        <w:jc w:val="both"/>
      </w:pPr>
      <w:r w:rsidRPr="0026202C">
        <w:rPr>
          <w:b/>
          <w:bCs/>
        </w:rPr>
        <w:t>Η Πολιορκία της Τροίας</w:t>
      </w:r>
      <w:r w:rsidRPr="0026202C">
        <w:t>: Η πολιορκία κράτησε δέκα χρόνια, με πολλές μάχες και συγκρούσεις. Κεντρικά γεγονότα ήταν η μονομαχία του Αχιλλέα με τον Έκτορα και η θυσία της Ιφιγένειας.</w:t>
      </w:r>
    </w:p>
    <w:p w14:paraId="1106BE49" w14:textId="77777777" w:rsidR="00D70134" w:rsidRPr="0026202C" w:rsidRDefault="00D70134" w:rsidP="00D70134">
      <w:pPr>
        <w:numPr>
          <w:ilvl w:val="0"/>
          <w:numId w:val="2"/>
        </w:numPr>
        <w:jc w:val="both"/>
      </w:pPr>
      <w:r w:rsidRPr="0026202C">
        <w:rPr>
          <w:b/>
          <w:bCs/>
        </w:rPr>
        <w:t>Το Τέλος του Πολέμου</w:t>
      </w:r>
      <w:r w:rsidRPr="0026202C">
        <w:t>: Η Τροία τελικά καταλήφθηκε με την ιδέα του Οδυσσέα, ο οποίος πρότεινε να φτιάξουν έναν μεγάλο ξύλινο Δούρειο Ίππο. Οι Έλληνες κρύφτηκαν μέσα σε αυτόν και, όταν οι Τρώες τον έφεραν μέσα στην πόλη, κατέστρεψαν την Τροία από μέσα.</w:t>
      </w:r>
    </w:p>
    <w:p w14:paraId="4ABEB35C" w14:textId="77777777" w:rsidR="00D70134" w:rsidRPr="0026202C" w:rsidRDefault="00D70134" w:rsidP="00D70134">
      <w:pPr>
        <w:jc w:val="center"/>
        <w:rPr>
          <w:b/>
          <w:bCs/>
        </w:rPr>
      </w:pPr>
      <w:r w:rsidRPr="0026202C">
        <w:rPr>
          <w:b/>
          <w:bCs/>
        </w:rPr>
        <w:t>Σημασία του Τρωικού Πολέμου:</w:t>
      </w:r>
    </w:p>
    <w:p w14:paraId="10F3BD25" w14:textId="77777777" w:rsidR="00D70134" w:rsidRPr="0026202C" w:rsidRDefault="00D70134" w:rsidP="00D70134">
      <w:pPr>
        <w:numPr>
          <w:ilvl w:val="0"/>
          <w:numId w:val="3"/>
        </w:numPr>
        <w:jc w:val="both"/>
      </w:pPr>
      <w:r w:rsidRPr="0026202C">
        <w:t>Ο Τρωικός Πόλεμος υπήρξε πηγή έμπνευσης για πολλά έργα τέχνης και λογοτεχνίας.</w:t>
      </w:r>
    </w:p>
    <w:p w14:paraId="71ABFD6B" w14:textId="77777777" w:rsidR="00D70134" w:rsidRPr="0026202C" w:rsidRDefault="00D70134" w:rsidP="00D70134">
      <w:pPr>
        <w:numPr>
          <w:ilvl w:val="0"/>
          <w:numId w:val="3"/>
        </w:numPr>
        <w:jc w:val="both"/>
      </w:pPr>
      <w:r w:rsidRPr="0026202C">
        <w:t xml:space="preserve">Επίσης, αποκαλύπτει πολλά για τις αξίες και τα πιστεύω των αρχαίων Ελλήνων, όπως την τιμή, την </w:t>
      </w:r>
      <w:proofErr w:type="spellStart"/>
      <w:r w:rsidRPr="0026202C">
        <w:t>ηρωικότητα</w:t>
      </w:r>
      <w:proofErr w:type="spellEnd"/>
      <w:r w:rsidRPr="0026202C">
        <w:t xml:space="preserve"> και τη μοίρα.</w:t>
      </w:r>
    </w:p>
    <w:p w14:paraId="17D2D3B1" w14:textId="08ACDEF5" w:rsidR="00296063" w:rsidRPr="00D70134" w:rsidRDefault="00FB6E79" w:rsidP="00D70134">
      <w:pPr>
        <w:spacing w:after="0" w:line="240" w:lineRule="auto"/>
        <w:ind w:left="-1134" w:right="-766" w:firstLine="1134"/>
        <w:jc w:val="center"/>
        <w:rPr>
          <w:b/>
          <w:bCs/>
          <w:u w:val="single"/>
        </w:rPr>
      </w:pPr>
      <w:r>
        <w:rPr>
          <w:b/>
          <w:bCs/>
          <w:u w:val="single"/>
        </w:rPr>
        <w:lastRenderedPageBreak/>
        <w:t xml:space="preserve">ΠΟΛΙΤΙΣΤΙΚΑ ΣΤΟΙΧΕΙΑ: </w:t>
      </w:r>
      <w:r w:rsidR="00296063" w:rsidRPr="00D70134">
        <w:rPr>
          <w:b/>
          <w:bCs/>
          <w:u w:val="single"/>
        </w:rPr>
        <w:t>ΙΔΕΕΣ – ΑΞΙΕΣ (ΙΔΕΟΛΟΓΙΚΑ ΣΤΟΙΧΕΙΑ)</w:t>
      </w:r>
    </w:p>
    <w:p w14:paraId="0E0FE07B" w14:textId="77777777" w:rsidR="00296063" w:rsidRPr="00D70134" w:rsidRDefault="00296063" w:rsidP="00D70134">
      <w:pPr>
        <w:numPr>
          <w:ilvl w:val="0"/>
          <w:numId w:val="21"/>
        </w:numPr>
        <w:tabs>
          <w:tab w:val="clear" w:pos="720"/>
          <w:tab w:val="num" w:pos="-1134"/>
        </w:tabs>
        <w:spacing w:after="0" w:line="240" w:lineRule="auto"/>
        <w:ind w:left="-1134" w:right="-766" w:firstLine="0"/>
        <w:jc w:val="both"/>
        <w:rPr>
          <w:u w:val="single"/>
        </w:rPr>
      </w:pPr>
      <w:proofErr w:type="spellStart"/>
      <w:r w:rsidRPr="00296063">
        <w:rPr>
          <w:u w:val="single"/>
        </w:rPr>
        <w:t>Άτις</w:t>
      </w:r>
      <w:proofErr w:type="spellEnd"/>
      <w:r w:rsidRPr="00296063">
        <w:rPr>
          <w:u w:val="single"/>
        </w:rPr>
        <w:t xml:space="preserve"> – ύβρις – </w:t>
      </w:r>
      <w:proofErr w:type="spellStart"/>
      <w:r w:rsidRPr="00296063">
        <w:rPr>
          <w:u w:val="single"/>
        </w:rPr>
        <w:t>νέμεσις</w:t>
      </w:r>
      <w:proofErr w:type="spellEnd"/>
      <w:r w:rsidRPr="00296063">
        <w:rPr>
          <w:u w:val="single"/>
        </w:rPr>
        <w:t xml:space="preserve"> – </w:t>
      </w:r>
      <w:proofErr w:type="spellStart"/>
      <w:r w:rsidRPr="00296063">
        <w:rPr>
          <w:u w:val="single"/>
        </w:rPr>
        <w:t>τίσις</w:t>
      </w:r>
      <w:proofErr w:type="spellEnd"/>
      <w:r w:rsidRPr="00296063">
        <w:t xml:space="preserve">: </w:t>
      </w:r>
      <w:proofErr w:type="spellStart"/>
      <w:r w:rsidRPr="00296063">
        <w:rPr>
          <w:u w:val="single"/>
        </w:rPr>
        <w:t>Άτη</w:t>
      </w:r>
      <w:proofErr w:type="spellEnd"/>
      <w:r w:rsidRPr="00296063">
        <w:t xml:space="preserve"> είναι η </w:t>
      </w:r>
      <w:r w:rsidRPr="00296063">
        <w:rPr>
          <w:u w:val="single"/>
        </w:rPr>
        <w:t>τύφλωση</w:t>
      </w:r>
      <w:r w:rsidRPr="00296063">
        <w:t xml:space="preserve"> του νου του ανθρώπου που οδηγεί στην </w:t>
      </w:r>
      <w:r w:rsidRPr="00296063">
        <w:rPr>
          <w:u w:val="single"/>
        </w:rPr>
        <w:t>ύβρη</w:t>
      </w:r>
      <w:r w:rsidRPr="00296063">
        <w:t xml:space="preserve">. Πρόκειται για την </w:t>
      </w:r>
      <w:r w:rsidRPr="00296063">
        <w:rPr>
          <w:u w:val="single"/>
        </w:rPr>
        <w:t>αλαζονική</w:t>
      </w:r>
      <w:r w:rsidRPr="00296063">
        <w:t xml:space="preserve"> </w:t>
      </w:r>
      <w:r w:rsidRPr="00296063">
        <w:rPr>
          <w:u w:val="single"/>
        </w:rPr>
        <w:t xml:space="preserve">συμπεριφορά </w:t>
      </w:r>
      <w:r w:rsidRPr="00296063">
        <w:t xml:space="preserve">του ανθρώπου που </w:t>
      </w:r>
      <w:r w:rsidRPr="00296063">
        <w:rPr>
          <w:u w:val="single"/>
        </w:rPr>
        <w:t>ξεπερνά το μέτρο</w:t>
      </w:r>
      <w:r w:rsidRPr="00296063">
        <w:t>, τα επιτρεπτά όρια της ανθρώπινης φύσης, και συμπεριφέρεται προσβλητικά απέναντι σε θεούς και ανθρώπους. Η συμπεριφορά αυτή οφείλεται σε υπερεκτίμηση των δυνάμεών του ή σε υπερβολικό πάθος και εκδηλώνεται με προσβλητικές ή βίαιες πράξεις και αλαζονικά λόγια. Τότε λέμε ότι ο άνθρωπος «</w:t>
      </w:r>
      <w:r w:rsidRPr="00296063">
        <w:rPr>
          <w:u w:val="single"/>
        </w:rPr>
        <w:t>διαπράττει ύβρη</w:t>
      </w:r>
      <w:r w:rsidRPr="00296063">
        <w:t>», η οποία προκαλεί τη «</w:t>
      </w:r>
      <w:r w:rsidRPr="00296063">
        <w:rPr>
          <w:u w:val="single"/>
        </w:rPr>
        <w:t>νέμεση</w:t>
      </w:r>
      <w:r w:rsidRPr="00296063">
        <w:t>», την οργή δηλαδή των θεών, και επέρχεται η «</w:t>
      </w:r>
      <w:proofErr w:type="spellStart"/>
      <w:r w:rsidRPr="00296063">
        <w:rPr>
          <w:u w:val="single"/>
        </w:rPr>
        <w:t>τίση</w:t>
      </w:r>
      <w:proofErr w:type="spellEnd"/>
      <w:r w:rsidRPr="00296063">
        <w:t xml:space="preserve">», η τιμωρία του. </w:t>
      </w:r>
    </w:p>
    <w:p w14:paraId="2EF300A2" w14:textId="77777777" w:rsidR="00D70134" w:rsidRPr="00296063" w:rsidRDefault="00D70134" w:rsidP="00D70134">
      <w:pPr>
        <w:spacing w:after="0" w:line="240" w:lineRule="auto"/>
        <w:ind w:left="-1134" w:right="-766"/>
        <w:jc w:val="both"/>
        <w:rPr>
          <w:u w:val="single"/>
        </w:rPr>
      </w:pPr>
    </w:p>
    <w:p w14:paraId="779E4C8E" w14:textId="5AB3986F" w:rsid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Ανθρωπομορφισμός των θεών:</w:t>
      </w:r>
      <w:r w:rsidRPr="00296063">
        <w:t xml:space="preserve"> Η αντίληψη των αρχαίων ότι οι θεοί έχουν ανθρώπινες ιδιότητες, συμπεριφορά, συναισθήματα, συνήθειες, ελαττώματα και πάθη ανθρώπων λέγεται ανθρωπομορφισμός. Στο πλαίσιο αυτής της αντίληψης ανήκουν και οι εμφανίσεις των θεών στα ομηρικά έπη, είτε με </w:t>
      </w:r>
      <w:r w:rsidRPr="00296063">
        <w:rPr>
          <w:u w:val="single"/>
        </w:rPr>
        <w:t>ενανθρώπιση</w:t>
      </w:r>
      <w:r w:rsidRPr="00296063">
        <w:t xml:space="preserve"> (οι θεοί εμφανίζονται σε έναν θνητό παίρνοντας τη μορφή ενός ανθρώπου), είτε με </w:t>
      </w:r>
      <w:r w:rsidRPr="00296063">
        <w:rPr>
          <w:u w:val="single"/>
        </w:rPr>
        <w:t>επιφάνεια</w:t>
      </w:r>
      <w:r w:rsidRPr="00296063">
        <w:t xml:space="preserve"> (οι θεοί εμφανίζονται σε έναν θνητό, κάνοντας αισθητή την παρουσία τους με κάποιον υπερφυσικό τρόπο και αφήνοντας έτσι να διαφανεί η θεϊκή τους ταυτότητα). Πιο αναλυτικά όταν ένας θεός ή μια θεά δηλώνουν την παρουσία τους στους ανθρώπους με σημάδια, με την αιφνίδια εμφάνιση/ εξαφάνιση/ μεταμόρφωσή τους ή  όταν αποκαλύπτουν την ταυτότητά τους στους ανθρώπους με θαυμαστές ή μαγικές ενέργειες και γνώσεις που δεν μπορεί να έχει ένας άνθρωπος ή ακόμη και συστήνονται ως θεοί, τότε μιλούμε για </w:t>
      </w:r>
      <w:r w:rsidRPr="00296063">
        <w:rPr>
          <w:u w:val="single"/>
        </w:rPr>
        <w:t>επιφάνεια</w:t>
      </w:r>
      <w:r w:rsidRPr="00296063">
        <w:t xml:space="preserve">. Όταν όμως παρουσιάζονται στους ανθρώπους με μορφή ανθρώπου (γνωστού συνήθως σ’ αυτούς), θέλοντας ακριβώς να αποκρύψουν τη θεϊκή τους ιδιότητα, μιλούμε για </w:t>
      </w:r>
      <w:r w:rsidRPr="00296063">
        <w:rPr>
          <w:u w:val="single"/>
        </w:rPr>
        <w:t>ενανθρώπιση</w:t>
      </w:r>
      <w:r w:rsidRPr="00296063">
        <w:t>.</w:t>
      </w:r>
    </w:p>
    <w:p w14:paraId="3AED5D7A" w14:textId="77777777" w:rsidR="00D70134" w:rsidRPr="00296063" w:rsidRDefault="00D70134" w:rsidP="00D70134">
      <w:pPr>
        <w:spacing w:after="0" w:line="240" w:lineRule="auto"/>
        <w:ind w:right="-766"/>
        <w:jc w:val="both"/>
      </w:pPr>
    </w:p>
    <w:p w14:paraId="089784B1" w14:textId="0C0703C1"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Θεοδικία</w:t>
      </w:r>
      <w:r w:rsidRPr="00296063">
        <w:t xml:space="preserve">: είναι η τιμωρία που επιβάλλουν οι θεοί στους ανθρώπους για την απρεπή και ασεβή συμπεριφορά τους, ως απόδοση δικαιοσύνης και αποκατάσταση της τάξης. </w:t>
      </w:r>
      <w:r w:rsidRPr="00296063">
        <w:rPr>
          <w:u w:val="single"/>
        </w:rPr>
        <w:t>Αυτοδικία</w:t>
      </w:r>
      <w:r w:rsidRPr="00296063">
        <w:t xml:space="preserve">: είναι η τιμωρία κάποιου που μας αδίκησε από εμάς τους ίδιους και όχι από τον νόμο.  (Όταν κάποιος «παίρνει τον νόμο στα χέρια του».) </w:t>
      </w:r>
    </w:p>
    <w:p w14:paraId="3CE01DE6" w14:textId="77777777" w:rsidR="00D70134" w:rsidRPr="00296063" w:rsidRDefault="00D70134" w:rsidP="00D70134">
      <w:pPr>
        <w:spacing w:after="0" w:line="240" w:lineRule="auto"/>
        <w:ind w:left="-1134" w:right="-766"/>
        <w:jc w:val="both"/>
        <w:rPr>
          <w:u w:val="single"/>
        </w:rPr>
      </w:pPr>
    </w:p>
    <w:p w14:paraId="6111AB0F" w14:textId="77777777" w:rsidR="00296063" w:rsidRPr="00D70134"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 xml:space="preserve">Η ελεύθερη βούληση και η προσωπική ευθύνη του ανθρώπου: </w:t>
      </w:r>
      <w:r w:rsidRPr="00296063">
        <w:t xml:space="preserve">Ο άνθρωπος </w:t>
      </w:r>
      <w:r w:rsidRPr="00296063">
        <w:rPr>
          <w:u w:val="single"/>
        </w:rPr>
        <w:t>αποφασίζει ελεύθερα</w:t>
      </w:r>
      <w:r w:rsidRPr="00296063">
        <w:t xml:space="preserve"> για τη ζωή του (δεν είναι δηλαδή μια απλή μαριονέτα στα χέρια των θεών ή της Μοίρας) και στη συνέχεια φέρει ακέραιη την </w:t>
      </w:r>
      <w:r w:rsidRPr="00296063">
        <w:rPr>
          <w:u w:val="single"/>
        </w:rPr>
        <w:t xml:space="preserve">ευθύνη των </w:t>
      </w:r>
      <w:proofErr w:type="spellStart"/>
      <w:r w:rsidRPr="00296063">
        <w:rPr>
          <w:u w:val="single"/>
        </w:rPr>
        <w:t>πράξεών</w:t>
      </w:r>
      <w:proofErr w:type="spellEnd"/>
      <w:r w:rsidRPr="00296063">
        <w:rPr>
          <w:u w:val="single"/>
        </w:rPr>
        <w:t xml:space="preserve"> του</w:t>
      </w:r>
      <w:r w:rsidRPr="00296063">
        <w:t xml:space="preserve"> και υφίσταται τις συνέπειές τους. </w:t>
      </w:r>
    </w:p>
    <w:p w14:paraId="62B2A8E4" w14:textId="77777777" w:rsidR="00D70134" w:rsidRPr="00296063" w:rsidRDefault="00D70134" w:rsidP="00D70134">
      <w:pPr>
        <w:spacing w:after="0" w:line="240" w:lineRule="auto"/>
        <w:ind w:right="-766"/>
        <w:jc w:val="both"/>
        <w:rPr>
          <w:u w:val="single"/>
        </w:rPr>
      </w:pPr>
    </w:p>
    <w:p w14:paraId="7DDC5309"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Ηρωικό ιδεώδες – Υστεροφημία – Αντιηρωικό ιδεώδες:</w:t>
      </w:r>
      <w:r w:rsidRPr="00296063">
        <w:t xml:space="preserve"> </w:t>
      </w:r>
      <w:r w:rsidRPr="00296063">
        <w:rPr>
          <w:u w:val="single"/>
        </w:rPr>
        <w:t>Το ηρωικό ιδεώδες</w:t>
      </w:r>
      <w:r w:rsidRPr="00296063">
        <w:t xml:space="preserve"> είναι το ιδανικό της ηρωικής εποχής, δηλαδή ο ηρωικός θάνατος στη μάχη και η </w:t>
      </w:r>
      <w:r w:rsidRPr="00296063">
        <w:rPr>
          <w:u w:val="single"/>
        </w:rPr>
        <w:t>υστεροφημία</w:t>
      </w:r>
      <w:r w:rsidRPr="00296063">
        <w:t xml:space="preserve">, δηλαδή το να αφήσει κάποιος κληρονομιά στην οικογένειά του το καλό όνομα και τη δόξα. Το </w:t>
      </w:r>
      <w:proofErr w:type="spellStart"/>
      <w:r w:rsidRPr="00296063">
        <w:t>α</w:t>
      </w:r>
      <w:r w:rsidRPr="00296063">
        <w:rPr>
          <w:u w:val="single"/>
        </w:rPr>
        <w:t>ντι</w:t>
      </w:r>
      <w:proofErr w:type="spellEnd"/>
      <w:r w:rsidRPr="00296063">
        <w:rPr>
          <w:u w:val="single"/>
        </w:rPr>
        <w:t>-ηρωικό ιδεώδες</w:t>
      </w:r>
      <w:r w:rsidRPr="00296063">
        <w:t xml:space="preserve"> είναι ιδανικό της ειρηνικής εποχής, οπότε οι άνθρωποι επιθυμούν να ζήσουν ως τα βαθιά τους γεράματα και να χαρούν την οικογένεια και τα αγαθά τους με ηρεμία και αγάπη. </w:t>
      </w:r>
    </w:p>
    <w:p w14:paraId="086A7264" w14:textId="77777777" w:rsidR="00296063" w:rsidRPr="00296063" w:rsidRDefault="00296063" w:rsidP="00D70134">
      <w:pPr>
        <w:tabs>
          <w:tab w:val="num" w:pos="-1134"/>
        </w:tabs>
        <w:spacing w:after="0" w:line="240" w:lineRule="auto"/>
        <w:ind w:left="-1134" w:right="-766"/>
        <w:jc w:val="both"/>
      </w:pPr>
      <w:r w:rsidRPr="00296063">
        <w:t xml:space="preserve">Η </w:t>
      </w:r>
      <w:r w:rsidRPr="00296063">
        <w:rPr>
          <w:u w:val="single"/>
        </w:rPr>
        <w:t>πολεμική αρετή</w:t>
      </w:r>
      <w:r w:rsidRPr="00296063">
        <w:t xml:space="preserve"> θεωρείται </w:t>
      </w:r>
      <w:proofErr w:type="spellStart"/>
      <w:r w:rsidRPr="00296063">
        <w:rPr>
          <w:u w:val="single"/>
        </w:rPr>
        <w:t>αυταξία</w:t>
      </w:r>
      <w:proofErr w:type="spellEnd"/>
      <w:r w:rsidRPr="00296063">
        <w:t xml:space="preserve"> – ο ήρωας αναδεικνύεται μέσα στη μάχη ή στη μονομαχία (πχ η αριστεία του Διομήδη). Ο ήρωας ταυτόχρονα επιδιώκει τη «</w:t>
      </w:r>
      <w:r w:rsidRPr="00296063">
        <w:rPr>
          <w:u w:val="single"/>
        </w:rPr>
        <w:t>δόξα</w:t>
      </w:r>
      <w:r w:rsidRPr="00296063">
        <w:t>» (</w:t>
      </w:r>
      <w:r w:rsidRPr="00296063">
        <w:rPr>
          <w:u w:val="single"/>
        </w:rPr>
        <w:t>ηθικό μέρος</w:t>
      </w:r>
      <w:r w:rsidRPr="00296063">
        <w:t>) και ταυτόχρονα προσπαθεί να αποκτήσει τα</w:t>
      </w:r>
      <w:r w:rsidRPr="00296063">
        <w:rPr>
          <w:u w:val="single"/>
        </w:rPr>
        <w:t xml:space="preserve"> όπλα</w:t>
      </w:r>
      <w:r w:rsidRPr="00296063">
        <w:t xml:space="preserve"> και τα</w:t>
      </w:r>
      <w:r w:rsidRPr="00296063">
        <w:rPr>
          <w:u w:val="single"/>
        </w:rPr>
        <w:t xml:space="preserve"> άλογα</w:t>
      </w:r>
      <w:r w:rsidRPr="00296063">
        <w:t xml:space="preserve"> του νεκρού ή ακόμη και το </w:t>
      </w:r>
      <w:r w:rsidRPr="00296063">
        <w:rPr>
          <w:u w:val="single"/>
        </w:rPr>
        <w:t>σώμα</w:t>
      </w:r>
      <w:r w:rsidRPr="00296063">
        <w:t xml:space="preserve"> του αντιπάλου (</w:t>
      </w:r>
      <w:r w:rsidRPr="00296063">
        <w:rPr>
          <w:u w:val="single"/>
        </w:rPr>
        <w:t>υλικό μέρος</w:t>
      </w:r>
      <w:r w:rsidRPr="00296063">
        <w:t>). Η «</w:t>
      </w:r>
      <w:r w:rsidRPr="00296063">
        <w:rPr>
          <w:u w:val="single"/>
        </w:rPr>
        <w:t>σκύλευση του νεκρού</w:t>
      </w:r>
      <w:r w:rsidRPr="00296063">
        <w:t>», δηλαδή η απόκτηση του νεκρού σώματος του αντιπάλου και η γύμνωσή του από τα όπλα του, θεωρούνταν μεγάλη «</w:t>
      </w:r>
      <w:r w:rsidRPr="00296063">
        <w:rPr>
          <w:u w:val="single"/>
        </w:rPr>
        <w:t>ατίμωση</w:t>
      </w:r>
      <w:r w:rsidRPr="00296063">
        <w:t xml:space="preserve">» για τον νεκρό. Ο πολεμιστής είχε την </w:t>
      </w:r>
      <w:r w:rsidRPr="00296063">
        <w:rPr>
          <w:u w:val="single"/>
        </w:rPr>
        <w:t>ηθική υποχρέωση</w:t>
      </w:r>
      <w:r w:rsidRPr="00296063">
        <w:t xml:space="preserve"> να προστατεύσει τον νεκρό σώμα του συμπολεμιστή του. </w:t>
      </w:r>
    </w:p>
    <w:p w14:paraId="76B30C04"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Η Τιμή</w:t>
      </w:r>
      <w:r w:rsidRPr="00296063">
        <w:t xml:space="preserve">: ή έννοια της τιμής αποτελούσε βασική ιδέα – αξία στην αρχαία Ελλάδα. </w:t>
      </w:r>
    </w:p>
    <w:p w14:paraId="4DE0DD4E" w14:textId="77777777" w:rsidR="00296063" w:rsidRPr="00296063" w:rsidRDefault="00296063" w:rsidP="00D70134">
      <w:pPr>
        <w:tabs>
          <w:tab w:val="num" w:pos="-1134"/>
        </w:tabs>
        <w:spacing w:after="0" w:line="240" w:lineRule="auto"/>
        <w:ind w:left="-1134" w:right="-766"/>
        <w:jc w:val="both"/>
      </w:pPr>
      <w:r w:rsidRPr="00296063">
        <w:rPr>
          <w:u w:val="single"/>
        </w:rPr>
        <w:t>Η έννοια της τιμής</w:t>
      </w:r>
      <w:r w:rsidRPr="00296063">
        <w:t xml:space="preserve"> αποτελεί το </w:t>
      </w:r>
      <w:r w:rsidRPr="00296063">
        <w:rPr>
          <w:u w:val="single"/>
        </w:rPr>
        <w:t>υπόβαθρο της σύγκρουσης Αγαμέμνονα – Αχιλλέα</w:t>
      </w:r>
      <w:r w:rsidRPr="00296063">
        <w:t xml:space="preserve">. Για τον </w:t>
      </w:r>
      <w:r w:rsidRPr="00296063">
        <w:rPr>
          <w:u w:val="single"/>
        </w:rPr>
        <w:t>Αχιλλέα</w:t>
      </w:r>
      <w:r w:rsidRPr="00296063">
        <w:t xml:space="preserve"> η έννοια της τιμής συνδέεται με </w:t>
      </w:r>
      <w:r w:rsidRPr="00296063">
        <w:rPr>
          <w:u w:val="single"/>
        </w:rPr>
        <w:t>την αξία του ως πολεμιστή</w:t>
      </w:r>
      <w:r w:rsidRPr="00296063">
        <w:t xml:space="preserve">. (Τα λάφυρα ήταν σημαντικά όχι μόνο ως υλικά αγαθά, αλλά ήταν ένδειξη τιμής σε όποιον τα αποκτούσε· σήμαιναν αναγνώριση της αξίας του. Η αφαίρεσή τους ήταν προσβολή της τιμής του ήρωα.) Για τον </w:t>
      </w:r>
      <w:r w:rsidRPr="00296063">
        <w:rPr>
          <w:u w:val="single"/>
        </w:rPr>
        <w:t>Αγαμέμνονα</w:t>
      </w:r>
      <w:r w:rsidRPr="00296063">
        <w:t xml:space="preserve"> η έννοια της τιμής συνδέεται με το κύρος που του δίνει η εξουσία του. </w:t>
      </w:r>
    </w:p>
    <w:p w14:paraId="4696C9E2" w14:textId="77777777" w:rsidR="00296063" w:rsidRPr="00296063" w:rsidRDefault="00296063" w:rsidP="00D70134">
      <w:pPr>
        <w:tabs>
          <w:tab w:val="num" w:pos="-1134"/>
        </w:tabs>
        <w:spacing w:after="0" w:line="240" w:lineRule="auto"/>
        <w:ind w:left="-1134" w:right="-766"/>
        <w:jc w:val="both"/>
      </w:pPr>
      <w:r w:rsidRPr="00296063">
        <w:t>[Στη δημοκρατική Αθήνα τον 5</w:t>
      </w:r>
      <w:r w:rsidRPr="00296063">
        <w:rPr>
          <w:vertAlign w:val="superscript"/>
        </w:rPr>
        <w:t>ο</w:t>
      </w:r>
      <w:r w:rsidRPr="00296063">
        <w:t xml:space="preserve"> αι. π.Χ. «άτιμος» ονομάζεται αυτός που στερείται τα πολιτικά του δικαιώματα.]</w:t>
      </w:r>
    </w:p>
    <w:p w14:paraId="21CBC70F"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Τιμή και αναγνώριση του αντιπάλου</w:t>
      </w:r>
      <w:r w:rsidRPr="00296063">
        <w:t>: ο Πρίαμος αποδίδει τιμές και αναγνωρίζει την αξία και τις αρετές των αρχηγών των Αχαιών</w:t>
      </w:r>
    </w:p>
    <w:p w14:paraId="21A049C4"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Μούσα</w:t>
      </w:r>
      <w:r w:rsidRPr="00296063">
        <w:t>: η Καλλιόπη (καλλιέπεια: καλός + έπος = λόγος), η Μούσα της επικής ποίησης, η θεά που δίνει στον ποιητή την έμπνευση</w:t>
      </w:r>
    </w:p>
    <w:p w14:paraId="1D3AAA57"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Ξένος</w:t>
      </w:r>
      <w:r w:rsidRPr="00296063">
        <w:t>: θεωρούνταν ιερό πρόσωπο</w:t>
      </w:r>
    </w:p>
    <w:p w14:paraId="6EA57FAE"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Ικέτης</w:t>
      </w:r>
      <w:r w:rsidRPr="00296063">
        <w:t>: θεωρούνταν ιερό πρόσωπο</w:t>
      </w:r>
      <w:r w:rsidRPr="00296063">
        <w:rPr>
          <w:u w:val="single"/>
        </w:rPr>
        <w:t xml:space="preserve"> </w:t>
      </w:r>
    </w:p>
    <w:p w14:paraId="1F686060" w14:textId="0CF96948" w:rsidR="00296063" w:rsidRPr="00D70134" w:rsidRDefault="00296063" w:rsidP="00D70134">
      <w:pPr>
        <w:tabs>
          <w:tab w:val="num" w:pos="-1134"/>
        </w:tabs>
        <w:spacing w:after="0" w:line="240" w:lineRule="auto"/>
        <w:ind w:left="-1134" w:right="-766"/>
        <w:jc w:val="center"/>
        <w:rPr>
          <w:b/>
          <w:bCs/>
        </w:rPr>
      </w:pPr>
      <w:r w:rsidRPr="00D70134">
        <w:rPr>
          <w:b/>
          <w:bCs/>
          <w:u w:val="single"/>
        </w:rPr>
        <w:lastRenderedPageBreak/>
        <w:t>ΠΟΛΙΤΙΣΤΙΚΑ ΣΤΟΙΧΕΙΑ – ΣΤΟΙΧΕΙΑ ΥΛΙΚΟΥ ΠΟΛΙΤΙΣΜΟΥ</w:t>
      </w:r>
      <w:r w:rsidR="00FB6E79">
        <w:rPr>
          <w:b/>
          <w:bCs/>
          <w:u w:val="single"/>
        </w:rPr>
        <w:t xml:space="preserve"> ΚΑΙ </w:t>
      </w:r>
      <w:r w:rsidRPr="00D70134">
        <w:rPr>
          <w:b/>
          <w:bCs/>
          <w:u w:val="single"/>
        </w:rPr>
        <w:t>ΘΕΜΑΤΙΚΟΙ ΤΥΠΟΙ (ΜΟΤΙΒΑ)</w:t>
      </w:r>
      <w:r w:rsidRPr="00D70134">
        <w:rPr>
          <w:b/>
          <w:bCs/>
        </w:rPr>
        <w:t>:</w:t>
      </w:r>
    </w:p>
    <w:p w14:paraId="6B9CD34A" w14:textId="1BDC953B" w:rsidR="00296063" w:rsidRPr="00296063" w:rsidRDefault="00296063" w:rsidP="00AC763A">
      <w:pPr>
        <w:numPr>
          <w:ilvl w:val="0"/>
          <w:numId w:val="21"/>
        </w:numPr>
        <w:tabs>
          <w:tab w:val="clear" w:pos="720"/>
          <w:tab w:val="num" w:pos="-1134"/>
        </w:tabs>
        <w:spacing w:after="0" w:line="240" w:lineRule="auto"/>
        <w:ind w:left="-1134" w:right="-766" w:firstLine="0"/>
        <w:jc w:val="both"/>
      </w:pPr>
      <w:r w:rsidRPr="00447551">
        <w:rPr>
          <w:u w:val="single"/>
        </w:rPr>
        <w:t>Τυπικό Φιλοξενία</w:t>
      </w:r>
      <w:r w:rsidR="00FB6E79" w:rsidRPr="00447551">
        <w:rPr>
          <w:u w:val="single"/>
        </w:rPr>
        <w:t xml:space="preserve"> </w:t>
      </w:r>
      <w:r w:rsidRPr="00296063">
        <w:t xml:space="preserve">: Σύμφωνα με το τυπικό της φιλοξενίας στην ομηρική κοινωνία, ο ξενιστής (εκείνος δηλαδή που </w:t>
      </w:r>
      <w:proofErr w:type="spellStart"/>
      <w:r w:rsidRPr="00296063">
        <w:t>φιλξενεί</w:t>
      </w:r>
      <w:proofErr w:type="spellEnd"/>
      <w:r w:rsidRPr="00296063">
        <w:t xml:space="preserve"> έναν ξένο) υποχρεούται: </w:t>
      </w:r>
      <w:r w:rsidR="00447551">
        <w:t>ν</w:t>
      </w:r>
      <w:r w:rsidRPr="00296063">
        <w:t xml:space="preserve">α τον </w:t>
      </w:r>
      <w:r w:rsidRPr="00447551">
        <w:rPr>
          <w:u w:val="single"/>
        </w:rPr>
        <w:t>υποδεχτεί εγκάρδια</w:t>
      </w:r>
      <w:r w:rsidRPr="00296063">
        <w:t xml:space="preserve"> (με προσφώνηση και χειραψία) και να τον προσκαλέσει σε φιλοξενία∙ αν ο ξένος έχει δόρυ, άλογο, άρμα να φροντίσει να ταχτοποιηθούν</w:t>
      </w:r>
      <w:r w:rsidR="00447551">
        <w:t xml:space="preserve">. </w:t>
      </w:r>
      <w:r w:rsidRPr="00296063">
        <w:t xml:space="preserve">Να του προσφέρει </w:t>
      </w:r>
      <w:r w:rsidRPr="00447551">
        <w:rPr>
          <w:u w:val="single"/>
        </w:rPr>
        <w:t>λουτρό</w:t>
      </w:r>
      <w:r w:rsidRPr="00296063">
        <w:t xml:space="preserve"> (αφού τον λούσουν – συνήθως κάποιες δούλες – τον αλείφουν με λάδι και τον ντύνουν με καθαρά ρούχα)</w:t>
      </w:r>
      <w:r w:rsidR="00447551">
        <w:t xml:space="preserve">. </w:t>
      </w:r>
      <w:r w:rsidRPr="00296063">
        <w:t xml:space="preserve">Να του κάνει το </w:t>
      </w:r>
      <w:r w:rsidRPr="00447551">
        <w:rPr>
          <w:u w:val="single"/>
        </w:rPr>
        <w:t>τραπέζι</w:t>
      </w:r>
      <w:r w:rsidRPr="00296063">
        <w:t xml:space="preserve"> (παραχωρώντας του κάθισμα σε θέση τιμητική, φέρνοντάς του νερό να πλυθεί, τραπέζι για να φάει, προσφέροντάς του εκλεκτή μερίδα φαγητού και πιοτό. Σε εξαιρετικές περιπτώσεις ο ξενιστής = οικοδεσπότης οργανώνει προς τιμήν του ξένου του επίσημη υποδοχή με γιορτή ή ακόμη και αγώνες)</w:t>
      </w:r>
      <w:r w:rsidR="00447551">
        <w:t>.</w:t>
      </w:r>
    </w:p>
    <w:p w14:paraId="600C49C3" w14:textId="5DFB56CA" w:rsidR="00296063" w:rsidRDefault="00296063" w:rsidP="00D70134">
      <w:pPr>
        <w:spacing w:after="0" w:line="240" w:lineRule="auto"/>
        <w:ind w:left="-1134" w:right="-766"/>
        <w:jc w:val="both"/>
      </w:pPr>
      <w:r w:rsidRPr="00296063">
        <w:t xml:space="preserve">Μόνο μετά από όλα αυτά, να τον ρωτήσει </w:t>
      </w:r>
      <w:r w:rsidRPr="00296063">
        <w:rPr>
          <w:u w:val="single"/>
        </w:rPr>
        <w:t>ποιος είναι</w:t>
      </w:r>
      <w:r w:rsidRPr="00296063">
        <w:t>, από πού έρχεται και τι θέλει, μόνο αφού πρώτα τον φιλέψει</w:t>
      </w:r>
      <w:r w:rsidR="00FB6E79">
        <w:t xml:space="preserve">. </w:t>
      </w:r>
      <w:r w:rsidRPr="00296063">
        <w:t xml:space="preserve">Αφού ακούσει το </w:t>
      </w:r>
      <w:r w:rsidRPr="00296063">
        <w:rPr>
          <w:u w:val="single"/>
        </w:rPr>
        <w:t>αίτημά</w:t>
      </w:r>
      <w:r w:rsidRPr="00296063">
        <w:t xml:space="preserve"> του </w:t>
      </w:r>
      <w:r w:rsidRPr="00296063">
        <w:rPr>
          <w:u w:val="single"/>
        </w:rPr>
        <w:t>να το ικανοποιήσει</w:t>
      </w:r>
      <w:r w:rsidRPr="00296063">
        <w:t xml:space="preserve"> όσο μπορεί</w:t>
      </w:r>
      <w:r w:rsidR="00FB6E79">
        <w:t xml:space="preserve">, </w:t>
      </w:r>
      <w:r w:rsidRPr="00296063">
        <w:t xml:space="preserve">να προσφέρει στον ξένο </w:t>
      </w:r>
      <w:r w:rsidRPr="00296063">
        <w:rPr>
          <w:u w:val="single"/>
        </w:rPr>
        <w:t>διαμονή</w:t>
      </w:r>
      <w:r w:rsidRPr="00296063">
        <w:t xml:space="preserve"> για όσες μέρες θέλει </w:t>
      </w:r>
      <w:r w:rsidR="00FB6E79">
        <w:t xml:space="preserve">αυτός και </w:t>
      </w:r>
      <w:r w:rsidRPr="00296063">
        <w:t xml:space="preserve">να τον αποχαιρετήσει με </w:t>
      </w:r>
      <w:r w:rsidRPr="00296063">
        <w:rPr>
          <w:u w:val="single"/>
        </w:rPr>
        <w:t>δώρα</w:t>
      </w:r>
      <w:r w:rsidRPr="00296063">
        <w:t xml:space="preserve"> που επισφραγίζουν τη φιλία </w:t>
      </w:r>
      <w:r w:rsidR="00FB6E79">
        <w:t>τους.</w:t>
      </w:r>
    </w:p>
    <w:p w14:paraId="6838CB4F" w14:textId="77777777" w:rsidR="00FB6E79" w:rsidRPr="00296063" w:rsidRDefault="00FB6E79" w:rsidP="00D70134">
      <w:pPr>
        <w:spacing w:after="0" w:line="240" w:lineRule="auto"/>
        <w:ind w:left="-1134" w:right="-766"/>
        <w:jc w:val="both"/>
      </w:pPr>
    </w:p>
    <w:p w14:paraId="5646DF6E" w14:textId="15AC2FE8" w:rsidR="00FB6E79" w:rsidRDefault="00296063" w:rsidP="00C131E2">
      <w:pPr>
        <w:numPr>
          <w:ilvl w:val="0"/>
          <w:numId w:val="21"/>
        </w:numPr>
        <w:tabs>
          <w:tab w:val="clear" w:pos="720"/>
          <w:tab w:val="num" w:pos="-1134"/>
        </w:tabs>
        <w:spacing w:after="0" w:line="240" w:lineRule="auto"/>
        <w:ind w:left="-1134" w:right="-766" w:firstLine="0"/>
        <w:jc w:val="both"/>
      </w:pPr>
      <w:r w:rsidRPr="00447551">
        <w:rPr>
          <w:u w:val="single"/>
        </w:rPr>
        <w:t>Τυπικό ικεσίας</w:t>
      </w:r>
      <w:r w:rsidRPr="00FB6E79">
        <w:t xml:space="preserve"> </w:t>
      </w:r>
      <w:r w:rsidR="00FB6E79" w:rsidRPr="00FB6E79">
        <w:t>:</w:t>
      </w:r>
      <w:r w:rsidR="00FB6E79">
        <w:t xml:space="preserve"> </w:t>
      </w:r>
      <w:r w:rsidRPr="00447551">
        <w:rPr>
          <w:u w:val="single"/>
        </w:rPr>
        <w:t>στάση</w:t>
      </w:r>
      <w:r w:rsidRPr="00296063">
        <w:t xml:space="preserve"> του ικέτη (ο ικέτης με το ένα χέρι αγγίζει τα </w:t>
      </w:r>
      <w:r w:rsidRPr="00447551">
        <w:rPr>
          <w:u w:val="single"/>
        </w:rPr>
        <w:t>γόνατα</w:t>
      </w:r>
      <w:r w:rsidRPr="00296063">
        <w:t xml:space="preserve"> και με το άλλο το </w:t>
      </w:r>
      <w:r w:rsidRPr="00447551">
        <w:rPr>
          <w:u w:val="single"/>
        </w:rPr>
        <w:t>πηγούνι</w:t>
      </w:r>
      <w:r w:rsidRPr="00296063">
        <w:t xml:space="preserve"> του προσώπου που ικετεύει)</w:t>
      </w:r>
      <w:r w:rsidR="00FB6E79">
        <w:t>.</w:t>
      </w:r>
      <w:r w:rsidRPr="00296063">
        <w:t xml:space="preserve"> </w:t>
      </w:r>
    </w:p>
    <w:p w14:paraId="3DECE402" w14:textId="77777777" w:rsidR="00447551" w:rsidRPr="00296063" w:rsidRDefault="00447551" w:rsidP="00447551">
      <w:pPr>
        <w:tabs>
          <w:tab w:val="num" w:pos="-1134"/>
        </w:tabs>
        <w:spacing w:after="0" w:line="240" w:lineRule="auto"/>
        <w:ind w:left="-1134" w:right="-766"/>
        <w:jc w:val="both"/>
      </w:pPr>
    </w:p>
    <w:p w14:paraId="2F7ACB63"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Ηρωική περιαυτολογία</w:t>
      </w:r>
      <w:r w:rsidRPr="00296063">
        <w:t xml:space="preserve">: όταν ο ήρωας </w:t>
      </w:r>
      <w:proofErr w:type="spellStart"/>
      <w:r w:rsidRPr="00296063">
        <w:rPr>
          <w:u w:val="single"/>
        </w:rPr>
        <w:t>αυτο</w:t>
      </w:r>
      <w:proofErr w:type="spellEnd"/>
      <w:r w:rsidRPr="00296063">
        <w:rPr>
          <w:u w:val="single"/>
        </w:rPr>
        <w:t>-παρουσιάζεται</w:t>
      </w:r>
      <w:r w:rsidRPr="00296063">
        <w:t xml:space="preserve"> (αναφέρει την </w:t>
      </w:r>
      <w:r w:rsidRPr="00296063">
        <w:rPr>
          <w:u w:val="single"/>
        </w:rPr>
        <w:t>καταγωγή</w:t>
      </w:r>
      <w:r w:rsidRPr="00296063">
        <w:t xml:space="preserve"> και τη </w:t>
      </w:r>
      <w:r w:rsidRPr="00296063">
        <w:rPr>
          <w:u w:val="single"/>
        </w:rPr>
        <w:t>γενιά</w:t>
      </w:r>
      <w:r w:rsidRPr="00296063">
        <w:t xml:space="preserve"> του) και </w:t>
      </w:r>
      <w:r w:rsidRPr="00296063">
        <w:rPr>
          <w:u w:val="single"/>
        </w:rPr>
        <w:t>εκθέτει προηγούμενα κατορθώματά του</w:t>
      </w:r>
      <w:r w:rsidRPr="00296063">
        <w:t xml:space="preserve">. </w:t>
      </w:r>
    </w:p>
    <w:p w14:paraId="4CB2A506" w14:textId="77777777" w:rsidR="00FB6E79" w:rsidRPr="00296063" w:rsidRDefault="00FB6E79" w:rsidP="00FB6E79">
      <w:pPr>
        <w:spacing w:after="0" w:line="240" w:lineRule="auto"/>
        <w:ind w:left="-1134" w:right="-766"/>
        <w:jc w:val="both"/>
        <w:rPr>
          <w:u w:val="single"/>
        </w:rPr>
      </w:pPr>
    </w:p>
    <w:p w14:paraId="14D95C13"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Ο αγώνας λόγων:</w:t>
      </w:r>
      <w:r w:rsidRPr="00296063">
        <w:t xml:space="preserve"> πρόκειται για τους λόγους (μοτίβο των λόγων ή ρήσεων) που </w:t>
      </w:r>
      <w:r w:rsidRPr="00296063">
        <w:rPr>
          <w:u w:val="single"/>
        </w:rPr>
        <w:t>προηγούνται της μονομαχίας</w:t>
      </w:r>
      <w:r w:rsidRPr="00296063">
        <w:t xml:space="preserve"> μεταξύ δύο ηρώων. Με άλλα λόγια πρόκειται για μια </w:t>
      </w:r>
      <w:r w:rsidRPr="00296063">
        <w:rPr>
          <w:u w:val="single"/>
        </w:rPr>
        <w:t>μονομαχία με τα λόγια</w:t>
      </w:r>
      <w:r w:rsidRPr="00296063">
        <w:t xml:space="preserve">. </w:t>
      </w:r>
    </w:p>
    <w:p w14:paraId="4109FE86" w14:textId="77777777" w:rsidR="00FB6E79" w:rsidRPr="00296063" w:rsidRDefault="00FB6E79" w:rsidP="00FB6E79">
      <w:pPr>
        <w:spacing w:after="0" w:line="240" w:lineRule="auto"/>
        <w:ind w:left="-1134" w:right="-766"/>
        <w:jc w:val="both"/>
        <w:rPr>
          <w:u w:val="single"/>
        </w:rPr>
      </w:pPr>
    </w:p>
    <w:p w14:paraId="6924E3F3" w14:textId="4C3BA363" w:rsidR="00296063" w:rsidRDefault="00296063" w:rsidP="00644C5D">
      <w:pPr>
        <w:numPr>
          <w:ilvl w:val="0"/>
          <w:numId w:val="21"/>
        </w:numPr>
        <w:tabs>
          <w:tab w:val="clear" w:pos="720"/>
          <w:tab w:val="num" w:pos="-1134"/>
        </w:tabs>
        <w:spacing w:after="0" w:line="240" w:lineRule="auto"/>
        <w:ind w:left="-1134" w:right="-766" w:firstLine="0"/>
        <w:jc w:val="both"/>
      </w:pPr>
      <w:r w:rsidRPr="00447551">
        <w:rPr>
          <w:u w:val="single"/>
        </w:rPr>
        <w:t>Μονομαχία</w:t>
      </w:r>
      <w:r w:rsidR="00447551" w:rsidRPr="00447551">
        <w:t xml:space="preserve"> :</w:t>
      </w:r>
      <w:r w:rsidR="00447551">
        <w:t xml:space="preserve">  </w:t>
      </w:r>
      <w:r w:rsidRPr="00296063">
        <w:t>προετοιμασία (ό,τι προηγείται του αγώνα)</w:t>
      </w:r>
      <w:r w:rsidR="00447551">
        <w:t xml:space="preserve">, </w:t>
      </w:r>
      <w:r w:rsidRPr="00296063">
        <w:t>οι φάσεις του αγώνα</w:t>
      </w:r>
      <w:r w:rsidR="00447551">
        <w:t xml:space="preserve">, </w:t>
      </w:r>
      <w:r w:rsidRPr="00296063">
        <w:t>τα χτυπήματα του ενός αντιπάλου προς τον άλλον</w:t>
      </w:r>
      <w:r w:rsidR="00447551">
        <w:t xml:space="preserve">, </w:t>
      </w:r>
      <w:r w:rsidRPr="00296063">
        <w:t>τα όπλα (αμυντικά και επιθετικά)</w:t>
      </w:r>
      <w:r w:rsidR="00447551">
        <w:t>,</w:t>
      </w:r>
      <w:r w:rsidRPr="00296063">
        <w:t>η έκβαση του αγώνα</w:t>
      </w:r>
    </w:p>
    <w:p w14:paraId="2FC0A894" w14:textId="77777777" w:rsidR="00FB6E79" w:rsidRPr="00296063" w:rsidRDefault="00FB6E79" w:rsidP="00D70134">
      <w:pPr>
        <w:spacing w:after="0" w:line="240" w:lineRule="auto"/>
        <w:ind w:left="-1134" w:right="-766"/>
        <w:jc w:val="both"/>
      </w:pPr>
    </w:p>
    <w:p w14:paraId="4749CEE6"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Αριστεία</w:t>
      </w:r>
      <w:r w:rsidRPr="00296063">
        <w:t xml:space="preserve"> ενός ήρωα: η </w:t>
      </w:r>
      <w:r w:rsidRPr="00296063">
        <w:rPr>
          <w:u w:val="single"/>
        </w:rPr>
        <w:t>ξεχωριστή ανδρεία</w:t>
      </w:r>
      <w:r w:rsidRPr="00296063">
        <w:t xml:space="preserve"> που επιδεικνύει ένας πολεμιστής στη διάρκεια της μάχης με τα </w:t>
      </w:r>
      <w:r w:rsidRPr="00296063">
        <w:rPr>
          <w:u w:val="single"/>
        </w:rPr>
        <w:t>ατομικά του κατορθώματα</w:t>
      </w:r>
      <w:r w:rsidRPr="00296063">
        <w:t xml:space="preserve">, που προκαλεί τον </w:t>
      </w:r>
      <w:r w:rsidRPr="00296063">
        <w:rPr>
          <w:u w:val="single"/>
        </w:rPr>
        <w:t>θαυμασμό</w:t>
      </w:r>
      <w:r w:rsidRPr="00296063">
        <w:t xml:space="preserve"> των ακροατών-αναγνωστών.</w:t>
      </w:r>
    </w:p>
    <w:p w14:paraId="389028E2" w14:textId="77777777" w:rsidR="00FB6E79" w:rsidRPr="00296063" w:rsidRDefault="00FB6E79" w:rsidP="00FB6E79">
      <w:pPr>
        <w:spacing w:after="0" w:line="240" w:lineRule="auto"/>
        <w:ind w:left="-1134" w:right="-766"/>
        <w:jc w:val="both"/>
        <w:rPr>
          <w:u w:val="single"/>
        </w:rPr>
      </w:pPr>
    </w:p>
    <w:p w14:paraId="5D3A08CA" w14:textId="27803CA6" w:rsidR="00296063" w:rsidRDefault="00296063" w:rsidP="00FB6E79">
      <w:pPr>
        <w:numPr>
          <w:ilvl w:val="0"/>
          <w:numId w:val="21"/>
        </w:numPr>
        <w:tabs>
          <w:tab w:val="clear" w:pos="720"/>
          <w:tab w:val="num" w:pos="-1134"/>
        </w:tabs>
        <w:spacing w:after="0" w:line="240" w:lineRule="auto"/>
        <w:ind w:left="-1134" w:right="-766" w:firstLine="0"/>
        <w:jc w:val="both"/>
      </w:pPr>
      <w:r w:rsidRPr="00FB6E79">
        <w:rPr>
          <w:u w:val="single"/>
        </w:rPr>
        <w:t xml:space="preserve">Μάντεις – μαντική: </w:t>
      </w:r>
      <w:r w:rsidRPr="00296063">
        <w:t xml:space="preserve"> Οι μάντεις, άνθρωποι προικισμένοι από τους θεούς με ιδιαίτερο χάρισμα μπορούν να προβλέψουν τα μελλούμενα της ζωής του ανθρώπου, είτε παρακολουθώντας το πέταγμα των πουλιών</w:t>
      </w:r>
      <w:r w:rsidRPr="00FB6E79">
        <w:rPr>
          <w:u w:val="single"/>
        </w:rPr>
        <w:t xml:space="preserve"> </w:t>
      </w:r>
      <w:r w:rsidRPr="00296063">
        <w:t>(</w:t>
      </w:r>
      <w:r w:rsidRPr="00FB6E79">
        <w:rPr>
          <w:u w:val="single"/>
        </w:rPr>
        <w:t>οιωνοσκοπία</w:t>
      </w:r>
      <w:r w:rsidRPr="00296063">
        <w:t>), είτε παρατηρώντας τα σπλάχνα των ζώων (</w:t>
      </w:r>
      <w:proofErr w:type="spellStart"/>
      <w:r w:rsidRPr="00FB6E79">
        <w:rPr>
          <w:u w:val="single"/>
        </w:rPr>
        <w:t>σπλαχνοσκοπία</w:t>
      </w:r>
      <w:proofErr w:type="spellEnd"/>
      <w:r w:rsidRPr="00296063">
        <w:t xml:space="preserve">), είτε μέσα από τα </w:t>
      </w:r>
      <w:r w:rsidRPr="00FB6E79">
        <w:rPr>
          <w:u w:val="single"/>
        </w:rPr>
        <w:t>όνειρα</w:t>
      </w:r>
      <w:r w:rsidR="00447551">
        <w:t xml:space="preserve"> (</w:t>
      </w:r>
      <w:r w:rsidRPr="00296063">
        <w:t>προέρχονται από τους θεούς</w:t>
      </w:r>
      <w:r w:rsidR="00447551">
        <w:t>).</w:t>
      </w:r>
      <w:r w:rsidR="00FB6E79">
        <w:t xml:space="preserve"> </w:t>
      </w:r>
      <w:r w:rsidR="00FB6E79" w:rsidRPr="00FB6E79">
        <w:rPr>
          <w:u w:val="single"/>
        </w:rPr>
        <w:t>Ι</w:t>
      </w:r>
      <w:r w:rsidRPr="00FB6E79">
        <w:rPr>
          <w:u w:val="single"/>
        </w:rPr>
        <w:t>ερείς</w:t>
      </w:r>
      <w:r w:rsidRPr="00296063">
        <w:t xml:space="preserve"> ήταν υπεύθυνοι για τις τελετουργίες προς τους θεούς, αλλά και προφήτευαν μέσω των θυσιών∙ </w:t>
      </w:r>
      <w:r w:rsidRPr="00FB6E79">
        <w:rPr>
          <w:u w:val="single"/>
        </w:rPr>
        <w:t>οι ονειροκρίτες</w:t>
      </w:r>
      <w:r w:rsidRPr="00296063">
        <w:t xml:space="preserve"> προφήτευαν με βάση τα όνειρα τα οποία επίσης έστελναν οι θεοί.  Μάντεις, ιερείς, ονειροκρίτες θεωρούνται </w:t>
      </w:r>
      <w:r w:rsidRPr="00FB6E79">
        <w:rPr>
          <w:u w:val="single"/>
        </w:rPr>
        <w:t>ιερά πρόσωπα</w:t>
      </w:r>
      <w:r w:rsidRPr="00296063">
        <w:t xml:space="preserve">. </w:t>
      </w:r>
    </w:p>
    <w:p w14:paraId="3CEE508C" w14:textId="77777777" w:rsidR="00FB6E79" w:rsidRPr="00296063" w:rsidRDefault="00FB6E79" w:rsidP="00FB6E79">
      <w:pPr>
        <w:tabs>
          <w:tab w:val="num" w:pos="-1134"/>
        </w:tabs>
        <w:spacing w:after="0" w:line="240" w:lineRule="auto"/>
        <w:ind w:right="-766"/>
        <w:jc w:val="both"/>
      </w:pPr>
    </w:p>
    <w:p w14:paraId="466A416D" w14:textId="17DF5273" w:rsidR="00FB6E79" w:rsidRDefault="00296063" w:rsidP="00FB6E79">
      <w:pPr>
        <w:numPr>
          <w:ilvl w:val="0"/>
          <w:numId w:val="21"/>
        </w:numPr>
        <w:tabs>
          <w:tab w:val="clear" w:pos="720"/>
          <w:tab w:val="num" w:pos="-1134"/>
        </w:tabs>
        <w:spacing w:after="0" w:line="240" w:lineRule="auto"/>
        <w:ind w:left="-1134" w:right="-766" w:firstLine="0"/>
        <w:jc w:val="both"/>
        <w:rPr>
          <w:u w:val="single"/>
        </w:rPr>
      </w:pPr>
      <w:r w:rsidRPr="00296063">
        <w:rPr>
          <w:u w:val="single"/>
        </w:rPr>
        <w:t>Αρχή προσφοράς και ανταπόδοσης:</w:t>
      </w:r>
      <w:r w:rsidRPr="00296063">
        <w:t xml:space="preserve"> Οι άνθρωποι προσφέρουν θυσίες στους θεούς και τους χτίζουν ναούς και οι θεοί ανταποκρίνονται στα αιτήματά τους. </w:t>
      </w:r>
    </w:p>
    <w:p w14:paraId="3282A216" w14:textId="24936AEE" w:rsidR="00FB6E79" w:rsidRPr="00FB6E79" w:rsidRDefault="00FB6E79" w:rsidP="00FB6E79">
      <w:pPr>
        <w:spacing w:after="0" w:line="240" w:lineRule="auto"/>
        <w:ind w:right="-766"/>
        <w:jc w:val="both"/>
        <w:rPr>
          <w:u w:val="single"/>
        </w:rPr>
      </w:pPr>
    </w:p>
    <w:p w14:paraId="19572728"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Θυσίες</w:t>
      </w:r>
      <w:r w:rsidRPr="00296063">
        <w:t>: Οι προσφορές – θυσίες στους θεούς διακρίνονται σε α)</w:t>
      </w:r>
      <w:r w:rsidRPr="00296063">
        <w:rPr>
          <w:u w:val="single"/>
        </w:rPr>
        <w:t xml:space="preserve"> αιματηρές θυσίες</w:t>
      </w:r>
      <w:r w:rsidRPr="00296063">
        <w:t xml:space="preserve"> = θυσίες ζώων (πχ </w:t>
      </w:r>
      <w:r w:rsidRPr="00296063">
        <w:rPr>
          <w:u w:val="single"/>
        </w:rPr>
        <w:t>εκατόμβη</w:t>
      </w:r>
      <w:r w:rsidRPr="00296063">
        <w:t xml:space="preserve"> = θυσία εκατό βοδιών) και β)</w:t>
      </w:r>
      <w:r w:rsidRPr="00296063">
        <w:rPr>
          <w:u w:val="single"/>
        </w:rPr>
        <w:t xml:space="preserve"> αναίμακτες θυσίες</w:t>
      </w:r>
      <w:r w:rsidRPr="00296063">
        <w:t xml:space="preserve"> με τη σειρά τους περιλαμβάνουν (</w:t>
      </w:r>
      <w:r w:rsidRPr="00296063">
        <w:rPr>
          <w:lang w:val="en-US"/>
        </w:rPr>
        <w:t>i</w:t>
      </w:r>
      <w:r w:rsidRPr="00296063">
        <w:t xml:space="preserve">) τις </w:t>
      </w:r>
      <w:r w:rsidRPr="00296063">
        <w:rPr>
          <w:u w:val="single"/>
        </w:rPr>
        <w:t>σπονδές</w:t>
      </w:r>
      <w:r w:rsidRPr="00296063">
        <w:t xml:space="preserve"> (ρίχνουν στο έδαφος γάλα, κρασί ή μέλι) και (</w:t>
      </w:r>
      <w:r w:rsidRPr="00296063">
        <w:rPr>
          <w:lang w:val="en-US"/>
        </w:rPr>
        <w:t>ii</w:t>
      </w:r>
      <w:r w:rsidRPr="00296063">
        <w:t xml:space="preserve">) προσφορά καρπών. Οι </w:t>
      </w:r>
      <w:r w:rsidRPr="00296063">
        <w:rPr>
          <w:u w:val="single"/>
        </w:rPr>
        <w:t>χοές</w:t>
      </w:r>
      <w:r w:rsidRPr="00296063">
        <w:t xml:space="preserve"> ήταν προσφορές που απευθύνονταν στους νεκρούς. </w:t>
      </w:r>
    </w:p>
    <w:p w14:paraId="4F8A8996" w14:textId="77777777" w:rsidR="00FB6E79" w:rsidRPr="00296063" w:rsidRDefault="00FB6E79" w:rsidP="00FB6E79">
      <w:pPr>
        <w:spacing w:after="0" w:line="240" w:lineRule="auto"/>
        <w:ind w:left="-1134" w:right="-766"/>
        <w:jc w:val="both"/>
        <w:rPr>
          <w:u w:val="single"/>
        </w:rPr>
      </w:pPr>
    </w:p>
    <w:p w14:paraId="3F85F3EF"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Ιεραρχία μεταξύ θεών</w:t>
      </w:r>
      <w:r w:rsidRPr="00296063">
        <w:t xml:space="preserve">: Υπάρχει </w:t>
      </w:r>
      <w:r w:rsidRPr="00296063">
        <w:rPr>
          <w:u w:val="single"/>
        </w:rPr>
        <w:t>ιεραρχία μεταξύ των θεών</w:t>
      </w:r>
      <w:r w:rsidRPr="00296063">
        <w:t xml:space="preserve"> (ο Δίας είναι ο πατέρας των θεών και των ανθρώπων που αντανακλά </w:t>
      </w:r>
      <w:r w:rsidRPr="00296063">
        <w:rPr>
          <w:u w:val="single"/>
        </w:rPr>
        <w:t>την ιεραρχία της κοινωνίας των ανθρώπων</w:t>
      </w:r>
      <w:r w:rsidRPr="00296063">
        <w:t xml:space="preserve"> της εποχής </w:t>
      </w:r>
    </w:p>
    <w:p w14:paraId="2A512106" w14:textId="77777777" w:rsidR="00FB6E79" w:rsidRPr="00296063" w:rsidRDefault="00FB6E79" w:rsidP="00FB6E79">
      <w:pPr>
        <w:spacing w:after="0" w:line="240" w:lineRule="auto"/>
        <w:ind w:right="-766"/>
        <w:jc w:val="both"/>
        <w:rPr>
          <w:u w:val="single"/>
        </w:rPr>
      </w:pPr>
    </w:p>
    <w:p w14:paraId="10EBFFD4"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Έθιμα ταφής:</w:t>
      </w:r>
      <w:r w:rsidRPr="00296063">
        <w:t xml:space="preserve"> Κατά τη μυκηναϊκή εποχή είχε καθιερωθεί η </w:t>
      </w:r>
      <w:r w:rsidRPr="00296063">
        <w:rPr>
          <w:u w:val="single"/>
        </w:rPr>
        <w:t>ταφή των νεκρών</w:t>
      </w:r>
      <w:r w:rsidRPr="00296063">
        <w:t xml:space="preserve">. (Την εποχή του Ομήρου είχε καθιερωθεί η </w:t>
      </w:r>
      <w:r w:rsidRPr="00296063">
        <w:rPr>
          <w:u w:val="single"/>
        </w:rPr>
        <w:t>καύση των νεκρών</w:t>
      </w:r>
      <w:r w:rsidRPr="00296063">
        <w:t xml:space="preserve">, η οποία χρησιμοποιείται συχνά από τον ποιητή ως </w:t>
      </w:r>
      <w:r w:rsidRPr="00296063">
        <w:rPr>
          <w:u w:val="single"/>
        </w:rPr>
        <w:t>αναχρονισμός</w:t>
      </w:r>
      <w:r w:rsidRPr="00296063">
        <w:t xml:space="preserve">.)  Μάλιστα πάνω από τον τάφο ενός σημαντικού νεκρού ύψωναν έναν λοφίσκο σωρεύοντας χώμα. Η κατασκευή αυτή λεγόταν </w:t>
      </w:r>
      <w:r w:rsidRPr="00296063">
        <w:rPr>
          <w:u w:val="single"/>
        </w:rPr>
        <w:t>τύμβος</w:t>
      </w:r>
      <w:r w:rsidRPr="00296063">
        <w:t xml:space="preserve">. Σε ορισμένους τάφους  τοποθετούσαν πάνω </w:t>
      </w:r>
      <w:r w:rsidRPr="00296063">
        <w:rPr>
          <w:u w:val="single"/>
        </w:rPr>
        <w:t>επιτύμβια στήλη</w:t>
      </w:r>
      <w:r w:rsidRPr="00296063">
        <w:t>. Τάφο έφτιαχναν και ύψωναν τύμβο ακόμα και για νεκρούς που δεν βρέθηκαν (</w:t>
      </w:r>
      <w:r w:rsidRPr="00296063">
        <w:rPr>
          <w:u w:val="single"/>
        </w:rPr>
        <w:t>κενοτάφιο</w:t>
      </w:r>
      <w:r w:rsidRPr="00296063">
        <w:t xml:space="preserve">). Μέσα στον τάφο τοποθετούσαν </w:t>
      </w:r>
      <w:r w:rsidRPr="00296063">
        <w:rPr>
          <w:u w:val="single"/>
        </w:rPr>
        <w:t>κτερίσματα</w:t>
      </w:r>
      <w:r w:rsidRPr="00296063">
        <w:t xml:space="preserve">, </w:t>
      </w:r>
      <w:r w:rsidRPr="00296063">
        <w:lastRenderedPageBreak/>
        <w:t xml:space="preserve">δηλαδή αγαπημένα </w:t>
      </w:r>
      <w:r w:rsidRPr="00296063">
        <w:rPr>
          <w:u w:val="single"/>
        </w:rPr>
        <w:t>αντικείμενα του νεκρού</w:t>
      </w:r>
      <w:r w:rsidRPr="00296063">
        <w:t xml:space="preserve">, που συμβολικά εξυπηρετούσαν τις ανάγκες του. Τα κτερίσματα ήταν ανάλογα με το φύλο, την ηλικία και την ιδιότητα του νεκρού (πχ. όπλα, κοσμήματα, παιχνίδια) </w:t>
      </w:r>
    </w:p>
    <w:p w14:paraId="13D7CF9E" w14:textId="77777777" w:rsidR="00FB6E79" w:rsidRPr="00296063" w:rsidRDefault="00FB6E79" w:rsidP="00FB6E79">
      <w:pPr>
        <w:spacing w:after="0" w:line="240" w:lineRule="auto"/>
        <w:ind w:right="-766"/>
        <w:jc w:val="both"/>
        <w:rPr>
          <w:u w:val="single"/>
        </w:rPr>
      </w:pPr>
    </w:p>
    <w:p w14:paraId="48C21FFD"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Θρήνος για τον νεκρό</w:t>
      </w:r>
      <w:r w:rsidRPr="00296063">
        <w:t xml:space="preserve">: αντίστοιχο με το </w:t>
      </w:r>
      <w:r w:rsidRPr="00296063">
        <w:rPr>
          <w:u w:val="single"/>
        </w:rPr>
        <w:t>μοιρολόι</w:t>
      </w:r>
      <w:r w:rsidRPr="00296063">
        <w:t xml:space="preserve"> της δημοτικής παράδοσης. Μπορεί να ακολουθείται με κόψιμο των μαλλιών του προσώπου που θρηνεί, ως ένα είδος θυσίας και προσφοράς στον νεκρό. Παράδειγμα: ο θρήνος του Αχιλλέα για τον Πάτροκλο. </w:t>
      </w:r>
    </w:p>
    <w:p w14:paraId="166DD6DA" w14:textId="77777777" w:rsidR="00FB6E79" w:rsidRPr="00296063" w:rsidRDefault="00FB6E79" w:rsidP="00FB6E79">
      <w:pPr>
        <w:spacing w:after="0" w:line="240" w:lineRule="auto"/>
        <w:ind w:right="-766"/>
        <w:jc w:val="both"/>
        <w:rPr>
          <w:u w:val="single"/>
        </w:rPr>
      </w:pPr>
    </w:p>
    <w:p w14:paraId="5A51FAAF"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Ρόλος ανδρών:</w:t>
      </w:r>
      <w:r w:rsidRPr="00296063">
        <w:t xml:space="preserve"> Στο </w:t>
      </w:r>
      <w:r w:rsidRPr="00296063">
        <w:rPr>
          <w:u w:val="single"/>
        </w:rPr>
        <w:t>σπίτι</w:t>
      </w:r>
      <w:r w:rsidRPr="00296063">
        <w:t xml:space="preserve"> ο άντρας είναι κυβερνήτης. Ο </w:t>
      </w:r>
      <w:r w:rsidRPr="00296063">
        <w:rPr>
          <w:u w:val="single"/>
        </w:rPr>
        <w:t>λόγος</w:t>
      </w:r>
      <w:r w:rsidRPr="00296063">
        <w:t xml:space="preserve"> είναι μέλημα, δηλαδή </w:t>
      </w:r>
      <w:r w:rsidRPr="00296063">
        <w:rPr>
          <w:u w:val="single"/>
        </w:rPr>
        <w:t>αρμοδιότητα του ανδρός</w:t>
      </w:r>
      <w:r w:rsidRPr="00296063">
        <w:t xml:space="preserve">. Άλλη δραστηριότητα του άνδρα είναι ο πόλεμος. </w:t>
      </w:r>
    </w:p>
    <w:p w14:paraId="1FD43258" w14:textId="77777777" w:rsidR="00FB6E79" w:rsidRPr="00296063" w:rsidRDefault="00FB6E79" w:rsidP="00FB6E79">
      <w:pPr>
        <w:spacing w:after="0" w:line="240" w:lineRule="auto"/>
        <w:ind w:right="-766"/>
        <w:jc w:val="both"/>
        <w:rPr>
          <w:u w:val="single"/>
        </w:rPr>
      </w:pPr>
    </w:p>
    <w:p w14:paraId="160AFA3F"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Ρόλος γυναικών</w:t>
      </w:r>
      <w:r w:rsidRPr="00296063">
        <w:t xml:space="preserve">: </w:t>
      </w:r>
      <w:r w:rsidRPr="00296063">
        <w:rPr>
          <w:u w:val="single"/>
        </w:rPr>
        <w:t>Γυναικεία έργα</w:t>
      </w:r>
      <w:r w:rsidRPr="00296063">
        <w:t xml:space="preserve"> είναι αργαλειός, ρόκα, επίβλεψη των οικιακών εργασιών με εντολές στις δούλες (</w:t>
      </w:r>
      <w:r w:rsidRPr="00296063">
        <w:rPr>
          <w:u w:val="single"/>
        </w:rPr>
        <w:t>οικιακή οικονομία – τέχνη της υφαντικής</w:t>
      </w:r>
      <w:r w:rsidRPr="00296063">
        <w:t xml:space="preserve">). Η γυναίκα μένει στο </w:t>
      </w:r>
      <w:r w:rsidRPr="00296063">
        <w:rPr>
          <w:u w:val="single"/>
        </w:rPr>
        <w:t>Υπερώο</w:t>
      </w:r>
      <w:r w:rsidRPr="00296063">
        <w:t xml:space="preserve"> (στο πάνω πάτωμα του σπιτιού). Ο πατέρας παντρεύει την κόρη και της δίνει προίκα</w:t>
      </w:r>
    </w:p>
    <w:p w14:paraId="32A2B072" w14:textId="77777777" w:rsidR="00FB6E79" w:rsidRPr="00296063" w:rsidRDefault="00FB6E79" w:rsidP="00FB6E79">
      <w:pPr>
        <w:spacing w:after="0" w:line="240" w:lineRule="auto"/>
        <w:ind w:right="-766"/>
        <w:jc w:val="both"/>
        <w:rPr>
          <w:u w:val="single"/>
        </w:rPr>
      </w:pPr>
    </w:p>
    <w:p w14:paraId="3E2F013A"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Ο ιδανικός τύπος γυναίκας της εποχής</w:t>
      </w:r>
      <w:r w:rsidRPr="00296063">
        <w:t xml:space="preserve">: </w:t>
      </w:r>
    </w:p>
    <w:p w14:paraId="2C4EECB5" w14:textId="77777777" w:rsidR="00296063" w:rsidRDefault="00296063" w:rsidP="00D70134">
      <w:pPr>
        <w:tabs>
          <w:tab w:val="num" w:pos="-1134"/>
        </w:tabs>
        <w:spacing w:after="0" w:line="240" w:lineRule="auto"/>
        <w:ind w:left="-1134" w:right="-766"/>
        <w:jc w:val="both"/>
      </w:pPr>
      <w:r w:rsidRPr="00296063">
        <w:t>Να ξεχωρίζει στην «κλάση» (</w:t>
      </w:r>
      <w:r w:rsidRPr="00296063">
        <w:rPr>
          <w:u w:val="single"/>
        </w:rPr>
        <w:t>καταγωγή</w:t>
      </w:r>
      <w:r w:rsidRPr="00296063">
        <w:t>), στο «ανάστημα» (</w:t>
      </w:r>
      <w:r w:rsidRPr="00296063">
        <w:rPr>
          <w:u w:val="single"/>
        </w:rPr>
        <w:t>ομορφιά</w:t>
      </w:r>
      <w:r w:rsidRPr="00296063">
        <w:t>: εξωτερική εμφάνιση), στη γνώμη (</w:t>
      </w:r>
      <w:r w:rsidRPr="00296063">
        <w:rPr>
          <w:u w:val="single"/>
        </w:rPr>
        <w:t>σύνεση</w:t>
      </w:r>
      <w:r w:rsidRPr="00296063">
        <w:t>: εσωτερική ποιότητα), στα έργα (</w:t>
      </w:r>
      <w:r w:rsidRPr="00296063">
        <w:rPr>
          <w:u w:val="single"/>
        </w:rPr>
        <w:t>γυναικείες ασχολίες</w:t>
      </w:r>
      <w:r w:rsidRPr="00296063">
        <w:t xml:space="preserve">) </w:t>
      </w:r>
    </w:p>
    <w:p w14:paraId="1400CE2B" w14:textId="77777777" w:rsidR="00FB6E79" w:rsidRPr="00296063" w:rsidRDefault="00FB6E79" w:rsidP="00FB6E79">
      <w:pPr>
        <w:tabs>
          <w:tab w:val="num" w:pos="-1134"/>
        </w:tabs>
        <w:spacing w:after="0" w:line="240" w:lineRule="auto"/>
        <w:ind w:right="-766"/>
        <w:jc w:val="both"/>
      </w:pPr>
    </w:p>
    <w:p w14:paraId="6ADB9F0A" w14:textId="77777777" w:rsid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Υφαντική τέχνη</w:t>
      </w:r>
      <w:r w:rsidRPr="00296063">
        <w:t>: Η υφαντική τέχνη αποτελούσε μέρος των ασχολιών των γυναικών της αριστοκρατικής τάξης. (Το θέμα της γυναίκας που υφαίνει το χρησιμοποιεί ο Όμηρος και σε άλλο σημείο των επών του.)</w:t>
      </w:r>
    </w:p>
    <w:p w14:paraId="462C8BE9" w14:textId="77777777" w:rsidR="00FB6E79" w:rsidRPr="00296063" w:rsidRDefault="00FB6E79" w:rsidP="00FB6E79">
      <w:pPr>
        <w:spacing w:after="0" w:line="240" w:lineRule="auto"/>
        <w:ind w:left="-1134" w:right="-766"/>
        <w:jc w:val="both"/>
      </w:pPr>
    </w:p>
    <w:p w14:paraId="067120D2" w14:textId="77777777" w:rsid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Υπηρέτριες («θεράπαινες»)</w:t>
      </w:r>
      <w:r w:rsidRPr="00296063">
        <w:t xml:space="preserve">: Στα ομηρικά έπη μια γυναίκα αριστοκρατικής γενιάς συνοδευόταν συνήθως από </w:t>
      </w:r>
      <w:r w:rsidRPr="00296063">
        <w:rPr>
          <w:u w:val="single"/>
        </w:rPr>
        <w:t>δύο υπηρέτριες όταν συναντούσε άνδρες</w:t>
      </w:r>
      <w:r w:rsidRPr="00296063">
        <w:t xml:space="preserve"> (πχ η πρώτη εμφάνιση της </w:t>
      </w:r>
      <w:proofErr w:type="spellStart"/>
      <w:r w:rsidRPr="00296063">
        <w:t>Πηνελοπης</w:t>
      </w:r>
      <w:proofErr w:type="spellEnd"/>
      <w:r w:rsidRPr="00296063">
        <w:t xml:space="preserve"> στην </w:t>
      </w:r>
      <w:r w:rsidRPr="00296063">
        <w:rPr>
          <w:i/>
        </w:rPr>
        <w:t>Οδύσσεια</w:t>
      </w:r>
      <w:r w:rsidRPr="00296063">
        <w:t>). [Θεραπεύω = υπηρετώ]</w:t>
      </w:r>
    </w:p>
    <w:p w14:paraId="43A83807" w14:textId="77777777" w:rsidR="00FB6E79" w:rsidRPr="00296063" w:rsidRDefault="00FB6E79" w:rsidP="00FB6E79">
      <w:pPr>
        <w:spacing w:after="0" w:line="240" w:lineRule="auto"/>
        <w:ind w:right="-766"/>
        <w:jc w:val="both"/>
      </w:pPr>
    </w:p>
    <w:p w14:paraId="3D04D834" w14:textId="77777777" w:rsidR="00296063" w:rsidRPr="00FB6E79" w:rsidRDefault="00296063" w:rsidP="00D70134">
      <w:pPr>
        <w:numPr>
          <w:ilvl w:val="0"/>
          <w:numId w:val="21"/>
        </w:numPr>
        <w:tabs>
          <w:tab w:val="clear" w:pos="720"/>
          <w:tab w:val="num" w:pos="-1134"/>
        </w:tabs>
        <w:spacing w:after="0" w:line="240" w:lineRule="auto"/>
        <w:ind w:left="-1134" w:right="-766" w:firstLine="0"/>
        <w:jc w:val="both"/>
        <w:rPr>
          <w:u w:val="single"/>
        </w:rPr>
      </w:pPr>
      <w:r w:rsidRPr="00296063">
        <w:rPr>
          <w:u w:val="single"/>
        </w:rPr>
        <w:t>Έθιμα γάμου</w:t>
      </w:r>
      <w:r w:rsidRPr="00296063">
        <w:t xml:space="preserve">: Ο πατέρας είναι υπεύθυνος για τον γάμο της κόρης του και την επιλογή του γαμπρού – επιπλέον της δίνει προίκα. Η γυναίκα περνάει από την </w:t>
      </w:r>
      <w:r w:rsidRPr="00296063">
        <w:rPr>
          <w:u w:val="single"/>
        </w:rPr>
        <w:t>υποταγή στον πατέρα</w:t>
      </w:r>
      <w:r w:rsidRPr="00296063">
        <w:t xml:space="preserve"> στην </w:t>
      </w:r>
      <w:r w:rsidRPr="00296063">
        <w:rPr>
          <w:u w:val="single"/>
        </w:rPr>
        <w:t>υποταγή στον σύζυγο</w:t>
      </w:r>
      <w:r w:rsidRPr="00296063">
        <w:t xml:space="preserve">.  </w:t>
      </w:r>
    </w:p>
    <w:p w14:paraId="42D74F2B" w14:textId="77777777" w:rsidR="00FB6E79" w:rsidRPr="00296063" w:rsidRDefault="00FB6E79" w:rsidP="00FB6E79">
      <w:pPr>
        <w:spacing w:after="0" w:line="240" w:lineRule="auto"/>
        <w:ind w:right="-766"/>
        <w:jc w:val="both"/>
        <w:rPr>
          <w:u w:val="single"/>
        </w:rPr>
      </w:pPr>
    </w:p>
    <w:p w14:paraId="7DE71A67" w14:textId="77777777" w:rsid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Η γυναίκα ως «γέρας»</w:t>
      </w:r>
      <w:r w:rsidRPr="00296063">
        <w:t xml:space="preserve"> (= </w:t>
      </w:r>
      <w:r w:rsidRPr="00296063">
        <w:rPr>
          <w:u w:val="single"/>
        </w:rPr>
        <w:t>πολεμικό λάφυρο</w:t>
      </w:r>
      <w:r w:rsidRPr="00296063">
        <w:t>) μεταφέρεται στο σπίτι του νικητή, όπου απασχολείται με οικιακές εργασίες και είναι σύντροφός του. Αυτό δείχνει ότι η γυναίκα θεωρούνταν ως ένα ‘</w:t>
      </w:r>
      <w:r w:rsidRPr="00296063">
        <w:rPr>
          <w:u w:val="single"/>
        </w:rPr>
        <w:t>αντικείμενο</w:t>
      </w:r>
      <w:r w:rsidRPr="00296063">
        <w:t xml:space="preserve">’ </w:t>
      </w:r>
    </w:p>
    <w:p w14:paraId="5D7AB331" w14:textId="77777777" w:rsidR="00FB6E79" w:rsidRPr="00296063" w:rsidRDefault="00FB6E79" w:rsidP="00FB6E79">
      <w:pPr>
        <w:spacing w:after="0" w:line="240" w:lineRule="auto"/>
        <w:ind w:right="-766"/>
        <w:jc w:val="both"/>
      </w:pPr>
    </w:p>
    <w:p w14:paraId="0C7E582A" w14:textId="77777777" w:rsidR="00296063" w:rsidRPr="00296063"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 xml:space="preserve">Θέση των δούλων: </w:t>
      </w:r>
      <w:r w:rsidRPr="00296063">
        <w:t>Οι δούλοι εξαγοράζονται και αποτελούν «</w:t>
      </w:r>
      <w:r w:rsidRPr="00296063">
        <w:rPr>
          <w:u w:val="single"/>
        </w:rPr>
        <w:t>κτήμα</w:t>
      </w:r>
      <w:r w:rsidRPr="00296063">
        <w:t xml:space="preserve">» (= </w:t>
      </w:r>
      <w:r w:rsidRPr="00296063">
        <w:rPr>
          <w:u w:val="single"/>
        </w:rPr>
        <w:t>ιδιοκτησία</w:t>
      </w:r>
      <w:r w:rsidRPr="00296063">
        <w:t xml:space="preserve">) του κυρίου τους. </w:t>
      </w:r>
    </w:p>
    <w:p w14:paraId="00B800A9" w14:textId="77777777" w:rsidR="00447551" w:rsidRPr="00447551" w:rsidRDefault="00447551" w:rsidP="00447551">
      <w:pPr>
        <w:spacing w:after="0" w:line="240" w:lineRule="auto"/>
        <w:ind w:left="-1134" w:right="-766"/>
        <w:jc w:val="both"/>
      </w:pPr>
    </w:p>
    <w:p w14:paraId="66090CD6" w14:textId="7DA3671F" w:rsidR="00296063" w:rsidRPr="00FB6E79" w:rsidRDefault="00296063" w:rsidP="00D70134">
      <w:pPr>
        <w:numPr>
          <w:ilvl w:val="0"/>
          <w:numId w:val="21"/>
        </w:numPr>
        <w:tabs>
          <w:tab w:val="clear" w:pos="720"/>
          <w:tab w:val="num" w:pos="-1134"/>
        </w:tabs>
        <w:spacing w:after="0" w:line="240" w:lineRule="auto"/>
        <w:ind w:left="-1134" w:right="-766" w:firstLine="0"/>
        <w:jc w:val="both"/>
      </w:pPr>
      <w:r w:rsidRPr="00296063">
        <w:rPr>
          <w:u w:val="single"/>
        </w:rPr>
        <w:t>Ρόλος γερόντων</w:t>
      </w:r>
      <w:r w:rsidRPr="00296063">
        <w:t xml:space="preserve">: οι γέροντες, λόγω της ηλικίας, δεν συμμετείχαν πλέον σε μάχες, αλλά ήταν </w:t>
      </w:r>
      <w:r w:rsidRPr="00296063">
        <w:rPr>
          <w:u w:val="single"/>
        </w:rPr>
        <w:t>δεινοί ομιλητές στις συνελεύσεις</w:t>
      </w:r>
    </w:p>
    <w:p w14:paraId="194577EC" w14:textId="77777777" w:rsidR="00FB6E79" w:rsidRPr="00296063" w:rsidRDefault="00FB6E79" w:rsidP="00FB6E79">
      <w:pPr>
        <w:spacing w:after="0" w:line="240" w:lineRule="auto"/>
        <w:ind w:left="-1134" w:right="-766"/>
        <w:jc w:val="both"/>
      </w:pPr>
    </w:p>
    <w:p w14:paraId="3FC14E2C" w14:textId="09848DA0" w:rsidR="00296063" w:rsidRDefault="00296063" w:rsidP="00D70134">
      <w:pPr>
        <w:numPr>
          <w:ilvl w:val="0"/>
          <w:numId w:val="22"/>
        </w:numPr>
        <w:tabs>
          <w:tab w:val="clear" w:pos="720"/>
          <w:tab w:val="num" w:pos="-1134"/>
        </w:tabs>
        <w:spacing w:after="0" w:line="240" w:lineRule="auto"/>
        <w:ind w:left="-1134" w:right="-766" w:firstLine="0"/>
        <w:jc w:val="both"/>
        <w:rPr>
          <w:u w:val="single"/>
        </w:rPr>
      </w:pPr>
      <w:r w:rsidRPr="00296063">
        <w:rPr>
          <w:u w:val="single"/>
        </w:rPr>
        <w:t xml:space="preserve">Η οργάνωση του ελληνικού στρατοπέδου στην Τροία </w:t>
      </w:r>
    </w:p>
    <w:p w14:paraId="74B34120" w14:textId="77777777" w:rsidR="006210FD" w:rsidRPr="00296063" w:rsidRDefault="006210FD" w:rsidP="006210FD">
      <w:pPr>
        <w:spacing w:after="0" w:line="240" w:lineRule="auto"/>
        <w:ind w:left="-1134" w:right="-766"/>
        <w:jc w:val="both"/>
        <w:rPr>
          <w:u w:val="single"/>
        </w:rPr>
      </w:pPr>
    </w:p>
    <w:p w14:paraId="4BB7D751" w14:textId="73363DC2" w:rsidR="00296063" w:rsidRPr="00296063" w:rsidRDefault="00296063" w:rsidP="00FB6E79">
      <w:pPr>
        <w:tabs>
          <w:tab w:val="num" w:pos="1080"/>
        </w:tabs>
        <w:spacing w:after="0" w:line="240" w:lineRule="auto"/>
        <w:ind w:left="-1134" w:right="-766"/>
        <w:jc w:val="both"/>
      </w:pPr>
      <w:r w:rsidRPr="00296063">
        <w:rPr>
          <w:u w:val="single"/>
        </w:rPr>
        <w:t>Πολιτικές διαδικασίες</w:t>
      </w:r>
      <w:r w:rsidRPr="00296063">
        <w:t>: συνέλευση, ιεραρχία, σχέσεις των αρχηγών με τον αρχιστράτηγο</w:t>
      </w:r>
    </w:p>
    <w:p w14:paraId="3CD790E1" w14:textId="58D57587" w:rsidR="00296063" w:rsidRDefault="00296063" w:rsidP="00FB6E79">
      <w:pPr>
        <w:tabs>
          <w:tab w:val="num" w:pos="1080"/>
        </w:tabs>
        <w:spacing w:after="0" w:line="240" w:lineRule="auto"/>
        <w:ind w:left="-1134" w:right="-766"/>
        <w:jc w:val="both"/>
      </w:pPr>
      <w:r w:rsidRPr="00296063">
        <w:rPr>
          <w:u w:val="single"/>
        </w:rPr>
        <w:t>Στρατιωτικές πρακτικές</w:t>
      </w:r>
      <w:r w:rsidRPr="00296063">
        <w:t>:</w:t>
      </w:r>
      <w:r w:rsidR="00FB6E79">
        <w:t xml:space="preserve"> </w:t>
      </w:r>
      <w:r w:rsidRPr="00296063">
        <w:t xml:space="preserve">Ληστρικές επιδρομές, διανομή λείας μεταξύ των αρχηγών </w:t>
      </w:r>
    </w:p>
    <w:p w14:paraId="107ADB31" w14:textId="77777777" w:rsidR="006210FD" w:rsidRPr="00296063" w:rsidRDefault="006210FD" w:rsidP="00FB6E79">
      <w:pPr>
        <w:tabs>
          <w:tab w:val="num" w:pos="1080"/>
        </w:tabs>
        <w:spacing w:after="0" w:line="240" w:lineRule="auto"/>
        <w:ind w:left="-1134" w:right="-766"/>
        <w:jc w:val="both"/>
      </w:pPr>
    </w:p>
    <w:p w14:paraId="332CB30D" w14:textId="1C417E09" w:rsidR="006210FD" w:rsidRPr="00296063" w:rsidRDefault="006210FD" w:rsidP="006210FD">
      <w:pPr>
        <w:numPr>
          <w:ilvl w:val="0"/>
          <w:numId w:val="21"/>
        </w:numPr>
        <w:tabs>
          <w:tab w:val="clear" w:pos="720"/>
          <w:tab w:val="num" w:pos="-1134"/>
        </w:tabs>
        <w:spacing w:after="0" w:line="240" w:lineRule="auto"/>
        <w:ind w:left="-1134" w:right="-766" w:firstLine="0"/>
        <w:jc w:val="both"/>
        <w:rPr>
          <w:u w:val="single"/>
        </w:rPr>
      </w:pPr>
      <w:r w:rsidRPr="00296063">
        <w:rPr>
          <w:u w:val="single"/>
        </w:rPr>
        <w:t>Αναχρονισμός</w:t>
      </w:r>
      <w:r w:rsidRPr="00296063">
        <w:t xml:space="preserve">: </w:t>
      </w:r>
      <w:r>
        <w:t>στοιχεία υλικού πολιτισμού της προηγούμενης εποχής του χαλκού που συνυφαίνονται με την εποχή του Ομήρου</w:t>
      </w:r>
      <w:r w:rsidRPr="00296063">
        <w:t xml:space="preserve">. </w:t>
      </w:r>
    </w:p>
    <w:p w14:paraId="1D03BB14" w14:textId="77777777" w:rsidR="006210FD" w:rsidRPr="00296063" w:rsidRDefault="006210FD" w:rsidP="00296063">
      <w:pPr>
        <w:tabs>
          <w:tab w:val="num" w:pos="-1134"/>
        </w:tabs>
        <w:ind w:left="-1134" w:right="-766"/>
        <w:jc w:val="both"/>
        <w:rPr>
          <w:u w:val="single"/>
        </w:rPr>
      </w:pPr>
    </w:p>
    <w:p w14:paraId="098061D3" w14:textId="77777777" w:rsidR="00447551" w:rsidRDefault="00447551" w:rsidP="00447551">
      <w:pPr>
        <w:tabs>
          <w:tab w:val="num" w:pos="-1134"/>
        </w:tabs>
        <w:spacing w:after="0" w:line="240" w:lineRule="auto"/>
        <w:ind w:left="-1134" w:right="-766"/>
        <w:jc w:val="center"/>
        <w:rPr>
          <w:u w:val="single"/>
        </w:rPr>
      </w:pPr>
      <w:r>
        <w:rPr>
          <w:u w:val="single"/>
        </w:rPr>
        <w:br w:type="page"/>
      </w:r>
    </w:p>
    <w:p w14:paraId="02634EE0" w14:textId="62F2B039" w:rsidR="006210FD" w:rsidRPr="006210FD" w:rsidRDefault="006210FD" w:rsidP="006210FD">
      <w:pPr>
        <w:pStyle w:val="a6"/>
        <w:tabs>
          <w:tab w:val="num" w:pos="-1134"/>
        </w:tabs>
        <w:spacing w:after="0" w:line="240" w:lineRule="auto"/>
        <w:ind w:right="-766" w:hanging="1287"/>
        <w:jc w:val="center"/>
        <w:rPr>
          <w:b/>
          <w:bCs/>
        </w:rPr>
      </w:pPr>
      <w:r w:rsidRPr="006210FD">
        <w:rPr>
          <w:b/>
          <w:bCs/>
          <w:u w:val="single"/>
        </w:rPr>
        <w:lastRenderedPageBreak/>
        <w:t>ΑΦΗΓΗΜΑΤΙΚΕΣ ΤΕΧΝΙΚΕΣ</w:t>
      </w:r>
      <w:r>
        <w:rPr>
          <w:b/>
          <w:bCs/>
          <w:u w:val="single"/>
        </w:rPr>
        <w:t xml:space="preserve"> </w:t>
      </w:r>
    </w:p>
    <w:p w14:paraId="2AB8170D" w14:textId="77777777" w:rsidR="00447551" w:rsidRPr="00296063" w:rsidRDefault="00447551" w:rsidP="006210FD">
      <w:pPr>
        <w:numPr>
          <w:ilvl w:val="0"/>
          <w:numId w:val="21"/>
        </w:numPr>
        <w:tabs>
          <w:tab w:val="clear" w:pos="720"/>
          <w:tab w:val="num" w:pos="-1134"/>
        </w:tabs>
        <w:spacing w:after="0" w:line="240" w:lineRule="auto"/>
        <w:ind w:left="-1134" w:right="-765" w:firstLine="0"/>
        <w:jc w:val="both"/>
        <w:rPr>
          <w:u w:val="single"/>
        </w:rPr>
      </w:pPr>
      <w:r w:rsidRPr="00296063">
        <w:rPr>
          <w:u w:val="single"/>
        </w:rPr>
        <w:t>Αφήγηση:</w:t>
      </w:r>
      <w:r w:rsidRPr="00296063">
        <w:t xml:space="preserve"> Η αφήγηση πράξεων και γεγονότων μέσα από τα οποία εξελίσσεται η υπόθεση του έργου.  </w:t>
      </w:r>
    </w:p>
    <w:p w14:paraId="73590D1C" w14:textId="77777777" w:rsidR="00447551" w:rsidRPr="00296063" w:rsidRDefault="00447551" w:rsidP="006210FD">
      <w:pPr>
        <w:numPr>
          <w:ilvl w:val="0"/>
          <w:numId w:val="21"/>
        </w:numPr>
        <w:tabs>
          <w:tab w:val="clear" w:pos="720"/>
          <w:tab w:val="num" w:pos="-1134"/>
        </w:tabs>
        <w:spacing w:after="0" w:line="240" w:lineRule="auto"/>
        <w:ind w:left="-1134" w:right="-765" w:firstLine="0"/>
        <w:jc w:val="both"/>
        <w:rPr>
          <w:u w:val="single"/>
        </w:rPr>
      </w:pPr>
      <w:r w:rsidRPr="00296063">
        <w:rPr>
          <w:u w:val="single"/>
        </w:rPr>
        <w:t xml:space="preserve">Περιγραφή: </w:t>
      </w:r>
      <w:r w:rsidRPr="00296063">
        <w:t xml:space="preserve">η αναπαράσταση  προσώπων, αντικειμένων και τόπων. Χαρακτηρίζεται από </w:t>
      </w:r>
      <w:proofErr w:type="spellStart"/>
      <w:r w:rsidRPr="00296063">
        <w:rPr>
          <w:u w:val="single"/>
        </w:rPr>
        <w:t>στατικότητα</w:t>
      </w:r>
      <w:proofErr w:type="spellEnd"/>
      <w:r w:rsidRPr="00296063">
        <w:t xml:space="preserve">. </w:t>
      </w:r>
    </w:p>
    <w:p w14:paraId="3A58DEA3" w14:textId="77777777" w:rsidR="00447551" w:rsidRDefault="00447551" w:rsidP="006210FD">
      <w:pPr>
        <w:numPr>
          <w:ilvl w:val="0"/>
          <w:numId w:val="21"/>
        </w:numPr>
        <w:tabs>
          <w:tab w:val="clear" w:pos="720"/>
          <w:tab w:val="num" w:pos="-1134"/>
        </w:tabs>
        <w:spacing w:after="0" w:line="240" w:lineRule="auto"/>
        <w:ind w:left="-1134" w:right="-765" w:firstLine="0"/>
        <w:jc w:val="both"/>
      </w:pPr>
      <w:r w:rsidRPr="00296063">
        <w:rPr>
          <w:u w:val="single"/>
        </w:rPr>
        <w:t xml:space="preserve">Διάλογος: </w:t>
      </w:r>
      <w:r w:rsidRPr="00296063">
        <w:t>Ο διάλογος είναι μια σημαντική τεχνική του έπους.</w:t>
      </w:r>
    </w:p>
    <w:p w14:paraId="7E61E99B" w14:textId="22B0BDDE" w:rsidR="00447551" w:rsidRPr="00296063" w:rsidRDefault="00447551" w:rsidP="006210FD">
      <w:pPr>
        <w:tabs>
          <w:tab w:val="num" w:pos="-1134"/>
        </w:tabs>
        <w:spacing w:after="0" w:line="240" w:lineRule="auto"/>
        <w:ind w:left="-1134" w:right="-765"/>
        <w:jc w:val="both"/>
      </w:pPr>
      <w:r>
        <w:tab/>
      </w:r>
      <w:r>
        <w:tab/>
      </w:r>
      <w:r w:rsidRPr="00296063">
        <w:t xml:space="preserve">- Δίνει </w:t>
      </w:r>
      <w:r w:rsidRPr="00296063">
        <w:rPr>
          <w:u w:val="single"/>
        </w:rPr>
        <w:t>αμεσότητα</w:t>
      </w:r>
      <w:r w:rsidRPr="00296063">
        <w:t xml:space="preserve"> και </w:t>
      </w:r>
      <w:r w:rsidRPr="00296063">
        <w:rPr>
          <w:u w:val="single"/>
        </w:rPr>
        <w:t>παραστατικότητα</w:t>
      </w:r>
      <w:r w:rsidRPr="00296063">
        <w:t xml:space="preserve"> και προκαλεί το ενδιαφέρον του ακροατηρίου </w:t>
      </w:r>
    </w:p>
    <w:p w14:paraId="0D4BC9B6" w14:textId="27F5FB27" w:rsidR="00447551" w:rsidRPr="00296063" w:rsidRDefault="00447551" w:rsidP="006210FD">
      <w:pPr>
        <w:tabs>
          <w:tab w:val="num" w:pos="-1134"/>
        </w:tabs>
        <w:spacing w:after="0" w:line="240" w:lineRule="auto"/>
        <w:ind w:left="-1134" w:right="-765"/>
        <w:jc w:val="both"/>
      </w:pPr>
      <w:r>
        <w:tab/>
      </w:r>
      <w:r w:rsidRPr="00296063">
        <w:t xml:space="preserve">- καθώς οι ήρωες μιλούν σε α΄ πρόσωπο εξωτερικεύουν τις σκέψεις και τα κίνητρα των </w:t>
      </w:r>
      <w:proofErr w:type="spellStart"/>
      <w:r w:rsidRPr="00296063">
        <w:t>πράξεών</w:t>
      </w:r>
      <w:proofErr w:type="spellEnd"/>
      <w:r w:rsidRPr="00296063">
        <w:t xml:space="preserve"> τους. </w:t>
      </w:r>
    </w:p>
    <w:p w14:paraId="770AD931" w14:textId="77777777" w:rsidR="00447551" w:rsidRDefault="00447551" w:rsidP="006210FD">
      <w:pPr>
        <w:tabs>
          <w:tab w:val="num" w:pos="-1134"/>
        </w:tabs>
        <w:spacing w:after="0" w:line="240" w:lineRule="auto"/>
        <w:ind w:left="-1134" w:right="-765"/>
        <w:jc w:val="both"/>
      </w:pPr>
      <w:r>
        <w:tab/>
      </w:r>
      <w:r w:rsidRPr="00296063">
        <w:t xml:space="preserve">- στο διάλογο υπάρχει συχνά διαφορά απόψεων, αντιθέσεις και συγκρούσεις </w:t>
      </w:r>
      <w:r w:rsidRPr="00296063">
        <w:sym w:font="Symbol" w:char="F0DE"/>
      </w:r>
      <w:r w:rsidRPr="00296063">
        <w:t xml:space="preserve"> δημιουργείται </w:t>
      </w:r>
      <w:r>
        <w:t xml:space="preserve">        </w:t>
      </w:r>
    </w:p>
    <w:p w14:paraId="2F85FBE6" w14:textId="585CA3F9" w:rsidR="00447551" w:rsidRDefault="00447551" w:rsidP="006210FD">
      <w:pPr>
        <w:tabs>
          <w:tab w:val="num" w:pos="-1134"/>
        </w:tabs>
        <w:spacing w:after="0" w:line="240" w:lineRule="auto"/>
        <w:ind w:left="-1134" w:right="-765"/>
        <w:jc w:val="both"/>
      </w:pPr>
      <w:r>
        <w:tab/>
      </w:r>
      <w:r>
        <w:tab/>
      </w:r>
      <w:r w:rsidRPr="00296063">
        <w:t>περισσότερη ένταση και πάθος</w:t>
      </w:r>
    </w:p>
    <w:p w14:paraId="7C80C626" w14:textId="77777777" w:rsidR="00447551" w:rsidRPr="00296063" w:rsidRDefault="00447551" w:rsidP="006210FD">
      <w:pPr>
        <w:numPr>
          <w:ilvl w:val="0"/>
          <w:numId w:val="21"/>
        </w:numPr>
        <w:tabs>
          <w:tab w:val="clear" w:pos="720"/>
          <w:tab w:val="num" w:pos="-1134"/>
        </w:tabs>
        <w:spacing w:before="120" w:after="120" w:line="240" w:lineRule="auto"/>
        <w:ind w:left="-1134" w:right="-765" w:firstLine="0"/>
        <w:jc w:val="both"/>
      </w:pPr>
      <w:r w:rsidRPr="00296063">
        <w:rPr>
          <w:u w:val="single"/>
        </w:rPr>
        <w:t>Αποστροφή στον αναγνώστη:</w:t>
      </w:r>
      <w:r w:rsidRPr="00296063">
        <w:t xml:space="preserve"> υπάρχει όταν ο αφηγητής διακόπτει τη ροή του λόγου του και απευθύνεται για λίγο στον αναγνώστη, χρησιμοποιώντας το δεύτερο πρόσωπο </w:t>
      </w:r>
    </w:p>
    <w:p w14:paraId="733EAD44" w14:textId="36E9B0A6" w:rsidR="00447551" w:rsidRPr="00296063" w:rsidRDefault="00447551" w:rsidP="006210FD">
      <w:pPr>
        <w:numPr>
          <w:ilvl w:val="0"/>
          <w:numId w:val="21"/>
        </w:numPr>
        <w:tabs>
          <w:tab w:val="clear" w:pos="720"/>
          <w:tab w:val="num" w:pos="-1134"/>
        </w:tabs>
        <w:spacing w:before="120" w:after="120" w:line="240" w:lineRule="auto"/>
        <w:ind w:left="-1134" w:right="-765" w:firstLine="0"/>
        <w:jc w:val="both"/>
      </w:pPr>
      <w:r w:rsidRPr="00296063">
        <w:rPr>
          <w:u w:val="single"/>
        </w:rPr>
        <w:t>Αποστροφή σε ήρωα του έργου</w:t>
      </w:r>
      <w:r w:rsidRPr="00296063">
        <w:t xml:space="preserve">: υπάρχει όταν ο αφηγητής-ποιητής απευθύνεται σε κάποιον ήρωα του έργου, μιλώντας του σε β΄ πρόσωπο. Χαρακτηριστικό παράδειγμα αποτελεί η </w:t>
      </w:r>
      <w:proofErr w:type="spellStart"/>
      <w:r w:rsidRPr="00296063">
        <w:t>ραψωδια</w:t>
      </w:r>
      <w:proofErr w:type="spellEnd"/>
      <w:r w:rsidRPr="00296063">
        <w:t xml:space="preserve"> Π της </w:t>
      </w:r>
      <w:proofErr w:type="spellStart"/>
      <w:r w:rsidRPr="00296063">
        <w:rPr>
          <w:i/>
        </w:rPr>
        <w:t>Ιλιάδας</w:t>
      </w:r>
      <w:proofErr w:type="spellEnd"/>
      <w:r w:rsidRPr="00296063">
        <w:t xml:space="preserve">, όπου ο ποιητής απευθύνεται στον Πάτροκλο. Αυτό εκφράζει </w:t>
      </w:r>
      <w:r w:rsidR="006210FD">
        <w:t>τη</w:t>
      </w:r>
      <w:r w:rsidRPr="00296063">
        <w:t xml:space="preserve"> συμπάθεια προς τον ήρωα εκ μέρους του ποιητή. </w:t>
      </w:r>
    </w:p>
    <w:p w14:paraId="76D6E23C" w14:textId="3F07CF1C" w:rsidR="00296063" w:rsidRPr="00296063" w:rsidRDefault="00296063" w:rsidP="006210FD">
      <w:pPr>
        <w:numPr>
          <w:ilvl w:val="0"/>
          <w:numId w:val="21"/>
        </w:numPr>
        <w:tabs>
          <w:tab w:val="clear" w:pos="720"/>
          <w:tab w:val="num" w:pos="-1134"/>
        </w:tabs>
        <w:spacing w:before="120" w:after="120" w:line="240" w:lineRule="auto"/>
        <w:ind w:left="-1134" w:right="-765" w:firstLine="0"/>
        <w:jc w:val="both"/>
        <w:rPr>
          <w:u w:val="single"/>
        </w:rPr>
      </w:pPr>
      <w:r w:rsidRPr="00296063">
        <w:rPr>
          <w:u w:val="single"/>
        </w:rPr>
        <w:t xml:space="preserve">Οικονομία του </w:t>
      </w:r>
      <w:r w:rsidR="00447551">
        <w:rPr>
          <w:u w:val="single"/>
        </w:rPr>
        <w:t>έπους</w:t>
      </w:r>
      <w:r w:rsidRPr="00296063">
        <w:t xml:space="preserve">: η ομαλή και αβίαστη εξέλιξη της δράσης σύμφωνα με τον σχεδιασμό του ποιητή </w:t>
      </w:r>
    </w:p>
    <w:p w14:paraId="45839E70" w14:textId="0C9D23B9" w:rsidR="00296063" w:rsidRPr="00296063" w:rsidRDefault="00296063" w:rsidP="006210FD">
      <w:pPr>
        <w:numPr>
          <w:ilvl w:val="0"/>
          <w:numId w:val="21"/>
        </w:numPr>
        <w:tabs>
          <w:tab w:val="clear" w:pos="720"/>
          <w:tab w:val="num" w:pos="-1134"/>
        </w:tabs>
        <w:spacing w:before="120" w:after="120" w:line="240" w:lineRule="auto"/>
        <w:ind w:left="-1134" w:right="-765" w:firstLine="0"/>
        <w:jc w:val="both"/>
      </w:pPr>
      <w:proofErr w:type="spellStart"/>
      <w:r w:rsidRPr="00447551">
        <w:rPr>
          <w:u w:val="single"/>
        </w:rPr>
        <w:t>Προοικονομία</w:t>
      </w:r>
      <w:proofErr w:type="spellEnd"/>
      <w:r w:rsidRPr="00296063">
        <w:t xml:space="preserve"> είναι η αφηγηματική τεχνική με την οποία ο ποιητής </w:t>
      </w:r>
      <w:r w:rsidRPr="00447551">
        <w:rPr>
          <w:u w:val="single"/>
        </w:rPr>
        <w:t>προετοιμάζει συστηματικά</w:t>
      </w:r>
      <w:r w:rsidRPr="00296063">
        <w:t xml:space="preserve"> τα επεισόδια που θα ακολουθήσουν στην εξέλιξη της πλοκής του έργου. Με την τεχνική αυτή ο ποιητής διαμορφώνει καταστάσεις, κινεί τα πρόσωπα, τα βάζει να μιλούν ή να ενεργούν με τέτοιον τρόπο, ώστε να προγραμματίζει σε γενικές γραμμές επεισόδια που θα συμβούν και να σχεδιάζει έτσι την εξέλιξη της πλοκής του έργου. Όπου ο ποιητής δίνει πληροφορίες ή κάνει υπαινιγμούς για τα θέματα αυτά ή και γενικότερα για θέματα που σχετίζονται με την πλοκή του έργου λέμε ότι έχουμε </w:t>
      </w:r>
      <w:proofErr w:type="spellStart"/>
      <w:r w:rsidRPr="00296063">
        <w:t>προοικονομία</w:t>
      </w:r>
      <w:proofErr w:type="spellEnd"/>
      <w:r w:rsidRPr="00296063">
        <w:t xml:space="preserve">.       </w:t>
      </w:r>
    </w:p>
    <w:p w14:paraId="7EFBFD0B" w14:textId="4B4C505E" w:rsidR="00296063" w:rsidRPr="00296063" w:rsidRDefault="00296063" w:rsidP="006210FD">
      <w:pPr>
        <w:numPr>
          <w:ilvl w:val="0"/>
          <w:numId w:val="21"/>
        </w:numPr>
        <w:tabs>
          <w:tab w:val="clear" w:pos="720"/>
          <w:tab w:val="num" w:pos="-1134"/>
        </w:tabs>
        <w:spacing w:before="120" w:after="120" w:line="240" w:lineRule="auto"/>
        <w:ind w:left="-1134" w:right="-765" w:firstLine="0"/>
        <w:jc w:val="both"/>
      </w:pPr>
      <w:r w:rsidRPr="00447551">
        <w:rPr>
          <w:u w:val="single"/>
        </w:rPr>
        <w:t>Ειρωνεία</w:t>
      </w:r>
      <w:r w:rsidRPr="00296063">
        <w:t xml:space="preserve">: α) σχήμα λόγου κατά το οποίο ένας ομιλητής χρησιμοποιεί λέξεις ή φράσεις με </w:t>
      </w:r>
      <w:r w:rsidRPr="00447551">
        <w:rPr>
          <w:u w:val="single"/>
        </w:rPr>
        <w:t xml:space="preserve">περιεχόμενο εντελώς αντίθετο </w:t>
      </w:r>
      <w:r w:rsidRPr="00296063">
        <w:t xml:space="preserve">από αυτό που εννοεί, για να στιγματίσει, να περιπαίξει, να εκφράσει έντονη αγανάκτηση κλπ. </w:t>
      </w:r>
    </w:p>
    <w:p w14:paraId="24279BDD" w14:textId="77777777" w:rsidR="00296063" w:rsidRPr="00296063" w:rsidRDefault="00296063" w:rsidP="006210FD">
      <w:pPr>
        <w:tabs>
          <w:tab w:val="num" w:pos="-1134"/>
        </w:tabs>
        <w:spacing w:before="120" w:after="120" w:line="240" w:lineRule="auto"/>
        <w:ind w:left="-1134" w:right="-765"/>
        <w:jc w:val="both"/>
      </w:pPr>
      <w:r w:rsidRPr="00296063">
        <w:t xml:space="preserve">β) τεχνική στην πλοκή του μύθου που παρουσιάζει </w:t>
      </w:r>
      <w:r w:rsidRPr="00296063">
        <w:rPr>
          <w:u w:val="single"/>
        </w:rPr>
        <w:t>τους ήρωες να αγνοούν την αλήθεια</w:t>
      </w:r>
      <w:r w:rsidRPr="00296063">
        <w:t xml:space="preserve">, τους </w:t>
      </w:r>
      <w:r w:rsidRPr="00296063">
        <w:rPr>
          <w:u w:val="single"/>
        </w:rPr>
        <w:t>θεατές, ακροατές ή αναγνώστες όμως να τη γνωρίζουν</w:t>
      </w:r>
      <w:r w:rsidRPr="00296063">
        <w:t xml:space="preserve"> και να αγωνιούν για την πλάνη των ηρώων (</w:t>
      </w:r>
      <w:r w:rsidRPr="00296063">
        <w:rPr>
          <w:u w:val="single"/>
        </w:rPr>
        <w:t>επική ειρωνεία</w:t>
      </w:r>
      <w:r w:rsidRPr="00296063">
        <w:t>)</w:t>
      </w:r>
    </w:p>
    <w:p w14:paraId="62FB7112" w14:textId="7145D770" w:rsidR="006210FD" w:rsidRDefault="00296063" w:rsidP="006210FD">
      <w:pPr>
        <w:numPr>
          <w:ilvl w:val="0"/>
          <w:numId w:val="21"/>
        </w:numPr>
        <w:tabs>
          <w:tab w:val="clear" w:pos="720"/>
          <w:tab w:val="num" w:pos="-1134"/>
        </w:tabs>
        <w:spacing w:before="120" w:after="120" w:line="240" w:lineRule="auto"/>
        <w:ind w:left="-1134" w:right="-765" w:firstLine="0"/>
        <w:jc w:val="both"/>
      </w:pPr>
      <w:r w:rsidRPr="006210FD">
        <w:rPr>
          <w:u w:val="single"/>
        </w:rPr>
        <w:t xml:space="preserve">Στερεότυπες ή τυπικές εκφράσεις και επίθετα: </w:t>
      </w:r>
      <w:r w:rsidRPr="00296063">
        <w:t xml:space="preserve">Στην επική ποίηση υπήρχαν ορισμένες φράσεις που </w:t>
      </w:r>
      <w:r w:rsidRPr="006210FD">
        <w:rPr>
          <w:u w:val="single"/>
        </w:rPr>
        <w:t>επαναλαμβάνονταν απαράλλαχτες ή ελαφρώς παραλλαγμένες</w:t>
      </w:r>
      <w:r w:rsidRPr="00296063">
        <w:t xml:space="preserve"> και μάλιστα σε συγκεκριμένες θέσεις μέσα στους στίχους. Οι επαναλαμβανόμενες αυτές φράσεις ονομάζονται </w:t>
      </w:r>
      <w:r w:rsidRPr="006210FD">
        <w:rPr>
          <w:u w:val="single"/>
        </w:rPr>
        <w:t xml:space="preserve">τυπικές ή στερεότυπες εκφράσεις </w:t>
      </w:r>
      <w:r w:rsidRPr="00296063">
        <w:t xml:space="preserve">και είναι ενδεικτικό </w:t>
      </w:r>
      <w:r w:rsidRPr="006210FD">
        <w:rPr>
          <w:u w:val="single"/>
        </w:rPr>
        <w:t>στοιχείο για την προφορική</w:t>
      </w:r>
      <w:r w:rsidRPr="00296063">
        <w:t xml:space="preserve"> </w:t>
      </w:r>
      <w:r w:rsidRPr="006210FD">
        <w:rPr>
          <w:u w:val="single"/>
        </w:rPr>
        <w:t>σύνθεση</w:t>
      </w:r>
      <w:r w:rsidRPr="00296063">
        <w:t>, εκτέλεση και διάδοση των επών. Μπορεί πολλές φορές να καταλαμβάνουν έναν ολόκληρο στίχο</w:t>
      </w:r>
      <w:r w:rsidR="00447551">
        <w:t xml:space="preserve"> ή</w:t>
      </w:r>
      <w:r w:rsidRPr="00296063">
        <w:t xml:space="preserve"> το κύριο όνομα ενός θεού, ενός ήρωα, ενός ζώου ή πράγματος να συνοδεύεται από ένα επίθετο ή μια περίφραση</w:t>
      </w:r>
      <w:r w:rsidR="006210FD">
        <w:t>.</w:t>
      </w:r>
    </w:p>
    <w:p w14:paraId="76512668" w14:textId="115AF4E2" w:rsidR="00296063" w:rsidRPr="006210FD" w:rsidRDefault="00296063" w:rsidP="006210FD">
      <w:pPr>
        <w:pStyle w:val="a6"/>
        <w:numPr>
          <w:ilvl w:val="0"/>
          <w:numId w:val="21"/>
        </w:numPr>
        <w:tabs>
          <w:tab w:val="clear" w:pos="720"/>
          <w:tab w:val="num" w:pos="-1134"/>
          <w:tab w:val="num" w:pos="-993"/>
        </w:tabs>
        <w:spacing w:before="120" w:after="120" w:line="240" w:lineRule="auto"/>
        <w:ind w:left="-993" w:right="-765" w:hanging="141"/>
        <w:jc w:val="both"/>
      </w:pPr>
      <w:r w:rsidRPr="006210FD">
        <w:rPr>
          <w:u w:val="single"/>
        </w:rPr>
        <w:t>Το σχήμα αδύνατου:</w:t>
      </w:r>
      <w:r w:rsidRPr="00296063">
        <w:t xml:space="preserve"> Ένας χαρακτηριστικός τρόπος για να δείξουμε πως κάτι δεν μπορεί να πραγματοποιηθεί είναι να ισχυριστούμε πως αυτό θα γίνει μόνο αν αλλάξει η φυσική τάξη του κόσμου. (όρκος του Αχιλλέα</w:t>
      </w:r>
      <w:r w:rsidR="006210FD">
        <w:t>).</w:t>
      </w:r>
    </w:p>
    <w:p w14:paraId="5838D1BE" w14:textId="6BFC0FED" w:rsidR="00296063" w:rsidRPr="00447551" w:rsidRDefault="00296063" w:rsidP="006210FD">
      <w:pPr>
        <w:numPr>
          <w:ilvl w:val="0"/>
          <w:numId w:val="21"/>
        </w:numPr>
        <w:tabs>
          <w:tab w:val="clear" w:pos="720"/>
          <w:tab w:val="num" w:pos="-1134"/>
        </w:tabs>
        <w:spacing w:before="120" w:after="120" w:line="240" w:lineRule="auto"/>
        <w:ind w:left="-1134" w:right="-765" w:firstLine="0"/>
        <w:jc w:val="both"/>
      </w:pPr>
      <w:r w:rsidRPr="00296063">
        <w:rPr>
          <w:u w:val="single"/>
        </w:rPr>
        <w:t>Ο νόμος των τριών</w:t>
      </w:r>
      <w:r w:rsidRPr="00296063">
        <w:t xml:space="preserve">: </w:t>
      </w:r>
      <w:r w:rsidRPr="00447551">
        <w:t>ονομάζεται η τεχνική κατά την οποία ο ποιητής κλιμακώνει την αφήγηση,</w:t>
      </w:r>
      <w:r w:rsidR="00447551" w:rsidRPr="00447551">
        <w:t xml:space="preserve"> </w:t>
      </w:r>
      <w:r w:rsidRPr="00447551">
        <w:t xml:space="preserve">από το πρώτο και λιγότερο σημαντικό θέμα στο τρίτο και πιο σπουδαίο. </w:t>
      </w:r>
    </w:p>
    <w:p w14:paraId="25282508" w14:textId="433A4197" w:rsidR="00296063" w:rsidRPr="00296063" w:rsidRDefault="00296063" w:rsidP="006210FD">
      <w:pPr>
        <w:numPr>
          <w:ilvl w:val="0"/>
          <w:numId w:val="21"/>
        </w:numPr>
        <w:tabs>
          <w:tab w:val="clear" w:pos="720"/>
          <w:tab w:val="num" w:pos="-1134"/>
        </w:tabs>
        <w:spacing w:before="120" w:after="120" w:line="240" w:lineRule="auto"/>
        <w:ind w:left="-1134" w:right="-765" w:firstLine="0"/>
        <w:jc w:val="both"/>
      </w:pPr>
      <w:r w:rsidRPr="00447551">
        <w:rPr>
          <w:u w:val="single"/>
        </w:rPr>
        <w:t>Τα άστοχα ερωτήματα</w:t>
      </w:r>
      <w:r w:rsidRPr="00296063">
        <w:t xml:space="preserve">: λέγονται οι άστοχες υποθέσεις-ερωτήσεις που κάνει κάποιος </w:t>
      </w:r>
      <w:proofErr w:type="spellStart"/>
      <w:r w:rsidRPr="00296063">
        <w:t>γι</w:t>
      </w:r>
      <w:proofErr w:type="spellEnd"/>
      <w:r w:rsidRPr="00296063">
        <w:t xml:space="preserve"> αυτό που θέλει να μάθει. Κατόπιν </w:t>
      </w:r>
      <w:r w:rsidRPr="00447551">
        <w:rPr>
          <w:u w:val="single"/>
        </w:rPr>
        <w:t>όλες αυτές οι υποθέσεις-ερωτήσεις απορρίπτονται από τον ερωτώμενο</w:t>
      </w:r>
      <w:r w:rsidRPr="00296063">
        <w:t xml:space="preserve">, για να δοθεί έτσι </w:t>
      </w:r>
      <w:r w:rsidRPr="00447551">
        <w:rPr>
          <w:u w:val="single"/>
        </w:rPr>
        <w:t>έμφαση στη σωστή εκδοχή-απάντηση που δίνεται τελευταία</w:t>
      </w:r>
      <w:r w:rsidRPr="00296063">
        <w:t>.</w:t>
      </w:r>
      <w:r w:rsidR="00447551">
        <w:t xml:space="preserve"> </w:t>
      </w:r>
      <w:r w:rsidRPr="00296063">
        <w:t xml:space="preserve">Οι ερωτήσεις αυτές χαρακτηρίζονται έτσι, γιατί παρά το πιθανό και εύλογο περιεχόμενό τους, </w:t>
      </w:r>
      <w:r w:rsidRPr="00447551">
        <w:rPr>
          <w:u w:val="single"/>
        </w:rPr>
        <w:t>αστοχούν στην επισήμανση της αλήθειας</w:t>
      </w:r>
      <w:r w:rsidRPr="00296063">
        <w:t xml:space="preserve">, </w:t>
      </w:r>
      <w:r w:rsidRPr="00447551">
        <w:rPr>
          <w:u w:val="single"/>
        </w:rPr>
        <w:t>που ενδιαφέρει στη συγκεκριμένη περίπτωση</w:t>
      </w:r>
      <w:r w:rsidRPr="00296063">
        <w:t xml:space="preserve">. Το πρόσωπο, επομένως, που απαντά πρέπει πρώτα να αναιρέσει μία </w:t>
      </w:r>
      <w:proofErr w:type="spellStart"/>
      <w:r w:rsidRPr="00296063">
        <w:t>μία</w:t>
      </w:r>
      <w:proofErr w:type="spellEnd"/>
      <w:r w:rsidRPr="00296063">
        <w:t xml:space="preserve"> τις δυνατότητες που πρόβαλε αυτός που ρωτάει, δίνοντας στο τέλος τη σωστή απάντηση.  </w:t>
      </w:r>
    </w:p>
    <w:p w14:paraId="10216EC3" w14:textId="614BF51D" w:rsidR="00296063" w:rsidRPr="00296063" w:rsidRDefault="00296063" w:rsidP="006210FD">
      <w:pPr>
        <w:numPr>
          <w:ilvl w:val="0"/>
          <w:numId w:val="21"/>
        </w:numPr>
        <w:tabs>
          <w:tab w:val="clear" w:pos="720"/>
          <w:tab w:val="num" w:pos="-1134"/>
        </w:tabs>
        <w:spacing w:before="120" w:after="120" w:line="240" w:lineRule="auto"/>
        <w:ind w:left="-1134" w:right="-765" w:firstLine="0"/>
        <w:jc w:val="both"/>
      </w:pPr>
      <w:r w:rsidRPr="00296063">
        <w:rPr>
          <w:u w:val="single"/>
        </w:rPr>
        <w:t>Εννέα/ Δώδεκα:</w:t>
      </w:r>
      <w:r w:rsidRPr="00296063">
        <w:t xml:space="preserve"> τυπικός αριθμός που σημαίνει </w:t>
      </w:r>
      <w:r w:rsidRPr="00296063">
        <w:rPr>
          <w:u w:val="single"/>
        </w:rPr>
        <w:t>μεγάλη ποσότητα</w:t>
      </w:r>
      <w:r w:rsidRPr="00296063">
        <w:t xml:space="preserve">. Οι τυπικοί ομηρικοί αριθμοί είναι συνήθως </w:t>
      </w:r>
      <w:r w:rsidRPr="00296063">
        <w:rPr>
          <w:u w:val="single"/>
        </w:rPr>
        <w:t>πολλαπλάσια του τρία</w:t>
      </w:r>
      <w:r w:rsidRPr="00296063">
        <w:t xml:space="preserve">. </w:t>
      </w:r>
    </w:p>
    <w:p w14:paraId="6DA2F3EC" w14:textId="77777777" w:rsidR="00296063" w:rsidRPr="00296063" w:rsidRDefault="00296063" w:rsidP="006210FD">
      <w:pPr>
        <w:numPr>
          <w:ilvl w:val="0"/>
          <w:numId w:val="21"/>
        </w:numPr>
        <w:tabs>
          <w:tab w:val="clear" w:pos="720"/>
          <w:tab w:val="num" w:pos="-1134"/>
        </w:tabs>
        <w:spacing w:before="120" w:after="120" w:line="240" w:lineRule="auto"/>
        <w:ind w:left="-1134" w:right="-765" w:firstLine="0"/>
        <w:jc w:val="both"/>
        <w:rPr>
          <w:u w:val="single"/>
        </w:rPr>
      </w:pPr>
      <w:r w:rsidRPr="00296063">
        <w:rPr>
          <w:u w:val="single"/>
        </w:rPr>
        <w:t>Το «μοτίβο του αθέατου» ή της μεταμόρφωσης του ήρωα:</w:t>
      </w:r>
      <w:r w:rsidRPr="00296063">
        <w:t xml:space="preserve"> ο ήρωας μεταμορφώνεται ή γίνεται αόρατος χάρη στην επέμβαση κάποιου θεού ή με τη χρήση μαγικού αντικειμένου. </w:t>
      </w:r>
    </w:p>
    <w:p w14:paraId="2327547D" w14:textId="77777777" w:rsidR="00FD2C41" w:rsidRDefault="00FD2C41" w:rsidP="00447551">
      <w:pPr>
        <w:tabs>
          <w:tab w:val="num" w:pos="-1134"/>
        </w:tabs>
        <w:spacing w:after="0" w:line="240" w:lineRule="auto"/>
        <w:ind w:left="-1134" w:right="-765"/>
        <w:jc w:val="center"/>
        <w:rPr>
          <w:b/>
          <w:bCs/>
          <w:u w:val="single"/>
        </w:rPr>
      </w:pPr>
    </w:p>
    <w:p w14:paraId="0D5DFBBA" w14:textId="77777777" w:rsidR="00FD2C41" w:rsidRPr="00FD2C41" w:rsidRDefault="00FD2C41" w:rsidP="00FD2C41">
      <w:pPr>
        <w:tabs>
          <w:tab w:val="num" w:pos="-1134"/>
        </w:tabs>
        <w:spacing w:before="120" w:after="120" w:line="240" w:lineRule="auto"/>
        <w:ind w:left="-1134" w:right="-766"/>
        <w:jc w:val="center"/>
        <w:rPr>
          <w:b/>
          <w:bCs/>
          <w:u w:val="single"/>
        </w:rPr>
      </w:pPr>
      <w:r w:rsidRPr="00FD2C41">
        <w:rPr>
          <w:b/>
          <w:bCs/>
          <w:u w:val="single"/>
        </w:rPr>
        <w:lastRenderedPageBreak/>
        <w:t>ΕΚΦΡΑΣΤΙΚΑ ΜΕΣΑ</w:t>
      </w:r>
    </w:p>
    <w:p w14:paraId="4277BB5D" w14:textId="28E325C5" w:rsidR="00FD2C41" w:rsidRPr="00296063" w:rsidRDefault="00FD2C41" w:rsidP="00FD2C41">
      <w:pPr>
        <w:numPr>
          <w:ilvl w:val="0"/>
          <w:numId w:val="21"/>
        </w:numPr>
        <w:tabs>
          <w:tab w:val="clear" w:pos="720"/>
          <w:tab w:val="num" w:pos="-1134"/>
        </w:tabs>
        <w:spacing w:before="120" w:after="120" w:line="240" w:lineRule="auto"/>
        <w:ind w:left="-1134" w:right="-766" w:firstLine="0"/>
        <w:jc w:val="both"/>
        <w:rPr>
          <w:u w:val="single"/>
        </w:rPr>
      </w:pPr>
      <w:r>
        <w:rPr>
          <w:u w:val="single"/>
        </w:rPr>
        <w:t>Π</w:t>
      </w:r>
      <w:r w:rsidRPr="00296063">
        <w:rPr>
          <w:u w:val="single"/>
        </w:rPr>
        <w:t xml:space="preserve">αρομοίωση: </w:t>
      </w:r>
      <w:r w:rsidRPr="00296063">
        <w:t>πρόκειται για έναν εκφραστικό τρόπο από τους πιο χαρακτηριστικούς του έπους.</w:t>
      </w:r>
    </w:p>
    <w:p w14:paraId="065BA73F" w14:textId="77777777" w:rsidR="00FD2C41" w:rsidRPr="00296063" w:rsidRDefault="00FD2C41" w:rsidP="00FD2C41">
      <w:pPr>
        <w:numPr>
          <w:ilvl w:val="1"/>
          <w:numId w:val="21"/>
        </w:numPr>
        <w:tabs>
          <w:tab w:val="num" w:pos="-1134"/>
        </w:tabs>
        <w:spacing w:before="120" w:after="120" w:line="240" w:lineRule="auto"/>
        <w:ind w:left="-1134" w:right="-766" w:firstLine="0"/>
        <w:jc w:val="both"/>
      </w:pPr>
      <w:r w:rsidRPr="00296063">
        <w:t xml:space="preserve"> Τι παρομοιάζεται; </w:t>
      </w:r>
    </w:p>
    <w:p w14:paraId="052BC1CE" w14:textId="77777777" w:rsidR="00FD2C41" w:rsidRPr="00296063" w:rsidRDefault="00FD2C41" w:rsidP="00FD2C41">
      <w:pPr>
        <w:numPr>
          <w:ilvl w:val="1"/>
          <w:numId w:val="21"/>
        </w:numPr>
        <w:tabs>
          <w:tab w:val="num" w:pos="-1134"/>
        </w:tabs>
        <w:spacing w:before="120" w:after="120" w:line="240" w:lineRule="auto"/>
        <w:ind w:left="-1134" w:right="-766" w:firstLine="0"/>
        <w:jc w:val="both"/>
      </w:pPr>
      <w:r w:rsidRPr="00296063">
        <w:t>Με τι παρομοιάζεται;</w:t>
      </w:r>
    </w:p>
    <w:p w14:paraId="7AB6ABDD" w14:textId="77777777" w:rsidR="00FD2C41" w:rsidRPr="00296063" w:rsidRDefault="00FD2C41" w:rsidP="00FD2C41">
      <w:pPr>
        <w:numPr>
          <w:ilvl w:val="1"/>
          <w:numId w:val="21"/>
        </w:numPr>
        <w:tabs>
          <w:tab w:val="num" w:pos="-1134"/>
        </w:tabs>
        <w:spacing w:before="120" w:after="120" w:line="240" w:lineRule="auto"/>
        <w:ind w:left="-1134" w:right="-766" w:firstLine="0"/>
        <w:jc w:val="both"/>
      </w:pPr>
      <w:r w:rsidRPr="00296063">
        <w:t xml:space="preserve">Το κοινό στοιχείο των δύο μερών </w:t>
      </w:r>
    </w:p>
    <w:p w14:paraId="4CEC27AF" w14:textId="77777777" w:rsidR="00FD2C41" w:rsidRPr="00296063" w:rsidRDefault="00FD2C41" w:rsidP="00FD2C41">
      <w:pPr>
        <w:numPr>
          <w:ilvl w:val="1"/>
          <w:numId w:val="21"/>
        </w:numPr>
        <w:tabs>
          <w:tab w:val="num" w:pos="-1134"/>
        </w:tabs>
        <w:spacing w:before="120" w:after="120" w:line="240" w:lineRule="auto"/>
        <w:ind w:left="-1134" w:right="-766" w:firstLine="0"/>
        <w:jc w:val="both"/>
      </w:pPr>
      <w:r w:rsidRPr="00296063">
        <w:t xml:space="preserve">Τι πετυχαίνει ο ποιητής με τη χρήση της παρομοίωσης </w:t>
      </w:r>
    </w:p>
    <w:p w14:paraId="1ABB3BB8" w14:textId="2DE50560" w:rsidR="00FD2C41" w:rsidRPr="00296063" w:rsidRDefault="00FD2C41" w:rsidP="00FD2C41">
      <w:pPr>
        <w:tabs>
          <w:tab w:val="num" w:pos="-1134"/>
        </w:tabs>
        <w:spacing w:before="120" w:after="120" w:line="240" w:lineRule="auto"/>
        <w:ind w:left="-1134" w:right="-766"/>
        <w:jc w:val="both"/>
        <w:rPr>
          <w:u w:val="single"/>
        </w:rPr>
      </w:pPr>
      <w:r w:rsidRPr="00296063">
        <w:t xml:space="preserve">Η παρομοίωση είναι σχήμα λόγου κατά το οποίο για να κατανοήσουμε την ιδιότητα ενός προσώπου, ενός πράγματος, μιας ιδέας το συσχετίζουμε </w:t>
      </w:r>
      <w:r w:rsidRPr="00296063">
        <w:rPr>
          <w:u w:val="single"/>
        </w:rPr>
        <w:t>με κάτι άλλο πολύ γνωστό</w:t>
      </w:r>
      <w:r w:rsidRPr="00296063">
        <w:t xml:space="preserve"> που έχει την ίδια ιδιότητα σε μεγαλύτερο βαθμό. Η σύγκριση γίνεται με τις </w:t>
      </w:r>
      <w:proofErr w:type="spellStart"/>
      <w:r w:rsidRPr="00296063">
        <w:t>παρομοιαστικές</w:t>
      </w:r>
      <w:proofErr w:type="spellEnd"/>
      <w:r w:rsidRPr="00296063">
        <w:t xml:space="preserve"> λέξεις: </w:t>
      </w:r>
      <w:r w:rsidRPr="00296063">
        <w:rPr>
          <w:u w:val="single"/>
        </w:rPr>
        <w:t>σαν</w:t>
      </w:r>
      <w:r w:rsidRPr="00296063">
        <w:t xml:space="preserve">, </w:t>
      </w:r>
      <w:r w:rsidRPr="00296063">
        <w:rPr>
          <w:u w:val="single"/>
        </w:rPr>
        <w:t>καθώς</w:t>
      </w:r>
      <w:r w:rsidRPr="00296063">
        <w:t xml:space="preserve">, </w:t>
      </w:r>
      <w:r>
        <w:rPr>
          <w:u w:val="single"/>
        </w:rPr>
        <w:t>όπως… έτσι…</w:t>
      </w:r>
    </w:p>
    <w:p w14:paraId="1BEEBED7" w14:textId="77777777" w:rsidR="00FD2C41" w:rsidRPr="00296063" w:rsidRDefault="00FD2C41" w:rsidP="00FD2C41">
      <w:pPr>
        <w:tabs>
          <w:tab w:val="num" w:pos="-1134"/>
        </w:tabs>
        <w:spacing w:before="120" w:after="120" w:line="240" w:lineRule="auto"/>
        <w:ind w:left="-1134" w:right="-766"/>
        <w:jc w:val="both"/>
      </w:pPr>
      <w:r w:rsidRPr="00296063">
        <w:t xml:space="preserve">Όταν αναλύουμε μια παρομοίωση, </w:t>
      </w:r>
      <w:r w:rsidRPr="00296063">
        <w:rPr>
          <w:u w:val="single"/>
        </w:rPr>
        <w:t>προσδιορίζουμε</w:t>
      </w:r>
      <w:r w:rsidRPr="00296063">
        <w:t>:</w:t>
      </w:r>
    </w:p>
    <w:p w14:paraId="311BEC0A" w14:textId="77777777" w:rsidR="00FD2C41" w:rsidRPr="00296063" w:rsidRDefault="00FD2C41" w:rsidP="00FD2C41">
      <w:pPr>
        <w:tabs>
          <w:tab w:val="num" w:pos="-1134"/>
        </w:tabs>
        <w:spacing w:before="120" w:after="120" w:line="240" w:lineRule="auto"/>
        <w:ind w:left="-1134" w:right="-766"/>
        <w:jc w:val="both"/>
      </w:pPr>
      <w:r w:rsidRPr="00296063">
        <w:t xml:space="preserve">α) το </w:t>
      </w:r>
      <w:r w:rsidRPr="00296063">
        <w:rPr>
          <w:u w:val="single"/>
        </w:rPr>
        <w:t xml:space="preserve">αναφορικό μέρος </w:t>
      </w:r>
      <w:r w:rsidRPr="00296063">
        <w:t xml:space="preserve">της παρομοίωσης (την εικόνα) που εισάγεται με λέξεις όπως: </w:t>
      </w:r>
      <w:r w:rsidRPr="00296063">
        <w:rPr>
          <w:u w:val="single"/>
        </w:rPr>
        <w:t>σαν</w:t>
      </w:r>
      <w:r w:rsidRPr="00296063">
        <w:t xml:space="preserve">, </w:t>
      </w:r>
      <w:r w:rsidRPr="00296063">
        <w:rPr>
          <w:u w:val="single"/>
        </w:rPr>
        <w:t>όπως</w:t>
      </w:r>
      <w:r w:rsidRPr="00296063">
        <w:t xml:space="preserve">, </w:t>
      </w:r>
      <w:r w:rsidRPr="00296063">
        <w:rPr>
          <w:u w:val="single"/>
        </w:rPr>
        <w:t>πως</w:t>
      </w:r>
      <w:r w:rsidRPr="00296063">
        <w:t xml:space="preserve">, </w:t>
      </w:r>
      <w:r w:rsidRPr="00296063">
        <w:rPr>
          <w:u w:val="single"/>
        </w:rPr>
        <w:t>καθώς</w:t>
      </w:r>
      <w:r w:rsidRPr="00296063">
        <w:t>…</w:t>
      </w:r>
    </w:p>
    <w:p w14:paraId="173AFC60" w14:textId="77777777" w:rsidR="00FD2C41" w:rsidRPr="00296063" w:rsidRDefault="00FD2C41" w:rsidP="00FD2C41">
      <w:pPr>
        <w:tabs>
          <w:tab w:val="num" w:pos="-1134"/>
        </w:tabs>
        <w:spacing w:before="120" w:after="120" w:line="240" w:lineRule="auto"/>
        <w:ind w:left="-1134" w:right="-766"/>
        <w:jc w:val="both"/>
      </w:pPr>
      <w:r w:rsidRPr="00296063">
        <w:t xml:space="preserve">β) το </w:t>
      </w:r>
      <w:r w:rsidRPr="00296063">
        <w:rPr>
          <w:u w:val="single"/>
        </w:rPr>
        <w:t>δεικτικό μέρος</w:t>
      </w:r>
      <w:r w:rsidRPr="00296063">
        <w:t xml:space="preserve"> της παρομοίωσης (την αφήγηση) που εισάγεται με λέξεις όπως: </w:t>
      </w:r>
      <w:r w:rsidRPr="00296063">
        <w:rPr>
          <w:u w:val="single"/>
        </w:rPr>
        <w:t>έτσι</w:t>
      </w:r>
      <w:r w:rsidRPr="00296063">
        <w:t xml:space="preserve">, </w:t>
      </w:r>
      <w:r w:rsidRPr="00296063">
        <w:rPr>
          <w:u w:val="single"/>
        </w:rPr>
        <w:t>παρόμοια</w:t>
      </w:r>
      <w:r w:rsidRPr="00296063">
        <w:t>…</w:t>
      </w:r>
    </w:p>
    <w:p w14:paraId="4CF09FF4" w14:textId="77777777" w:rsidR="00FD2C41" w:rsidRPr="00296063" w:rsidRDefault="00FD2C41" w:rsidP="00FD2C41">
      <w:pPr>
        <w:tabs>
          <w:tab w:val="num" w:pos="-1134"/>
        </w:tabs>
        <w:spacing w:before="120" w:after="120" w:line="240" w:lineRule="auto"/>
        <w:ind w:left="-1134" w:right="-766"/>
        <w:jc w:val="both"/>
      </w:pPr>
      <w:r w:rsidRPr="00296063">
        <w:t xml:space="preserve">γ) τον </w:t>
      </w:r>
      <w:r w:rsidRPr="00296063">
        <w:rPr>
          <w:u w:val="single"/>
        </w:rPr>
        <w:t>κοινό όρο</w:t>
      </w:r>
      <w:r w:rsidRPr="00296063">
        <w:t xml:space="preserve"> ανάμεσα στην εικόνα και στην αφήγηση </w:t>
      </w:r>
    </w:p>
    <w:p w14:paraId="46352C81" w14:textId="77777777" w:rsidR="00FD2C41" w:rsidRPr="00296063" w:rsidRDefault="00FD2C41" w:rsidP="00FD2C41">
      <w:pPr>
        <w:tabs>
          <w:tab w:val="num" w:pos="-1134"/>
        </w:tabs>
        <w:spacing w:before="120" w:after="120" w:line="240" w:lineRule="auto"/>
        <w:ind w:left="-1134" w:right="-766"/>
        <w:jc w:val="both"/>
      </w:pPr>
      <w:r w:rsidRPr="00296063">
        <w:t xml:space="preserve">αλλά και </w:t>
      </w:r>
      <w:r w:rsidRPr="00296063">
        <w:rPr>
          <w:u w:val="single"/>
        </w:rPr>
        <w:t xml:space="preserve">επισημαίνουμε τις σχέσεις </w:t>
      </w:r>
      <w:r w:rsidRPr="00296063">
        <w:t>μεταξύ του αναφορικού και δεικτικού μέρους.</w:t>
      </w:r>
    </w:p>
    <w:p w14:paraId="745AB0DE" w14:textId="77777777" w:rsidR="00FD2C41" w:rsidRPr="00296063" w:rsidRDefault="00FD2C41" w:rsidP="00FD2C41">
      <w:pPr>
        <w:numPr>
          <w:ilvl w:val="0"/>
          <w:numId w:val="24"/>
        </w:numPr>
        <w:tabs>
          <w:tab w:val="clear" w:pos="720"/>
          <w:tab w:val="num" w:pos="-1134"/>
        </w:tabs>
        <w:spacing w:before="120" w:after="120" w:line="240" w:lineRule="auto"/>
        <w:ind w:left="-1134" w:right="-766" w:firstLine="0"/>
        <w:jc w:val="both"/>
      </w:pPr>
      <w:r w:rsidRPr="00296063">
        <w:t xml:space="preserve">Μετά τις </w:t>
      </w:r>
      <w:r w:rsidRPr="00296063">
        <w:rPr>
          <w:u w:val="single"/>
        </w:rPr>
        <w:t>σκηνές έντασης</w:t>
      </w:r>
      <w:r w:rsidRPr="00296063">
        <w:t xml:space="preserve"> (έριδα Αγαμέμνονα – Αχιλλέα) που προηγήθηκαν ακολουθεί μία </w:t>
      </w:r>
      <w:r w:rsidRPr="00296063">
        <w:rPr>
          <w:u w:val="single"/>
        </w:rPr>
        <w:t>σκηνή χαλάρωσης</w:t>
      </w:r>
      <w:r w:rsidRPr="00296063">
        <w:t xml:space="preserve"> (συμπόσιο θεών) για τον ακροατή-αναγνώστη, που λειτουργεί ως ένα ευχάριστο διάλειμμα μέσα στην πολεμική διήγηση. </w:t>
      </w:r>
    </w:p>
    <w:p w14:paraId="4EF89A4A" w14:textId="402EDA04" w:rsidR="00296063" w:rsidRDefault="00296063" w:rsidP="00447551">
      <w:pPr>
        <w:tabs>
          <w:tab w:val="num" w:pos="-1134"/>
        </w:tabs>
        <w:spacing w:after="0" w:line="240" w:lineRule="auto"/>
        <w:ind w:left="-1134" w:right="-765"/>
        <w:jc w:val="center"/>
        <w:rPr>
          <w:b/>
          <w:bCs/>
          <w:u w:val="single"/>
        </w:rPr>
      </w:pPr>
      <w:r w:rsidRPr="006210FD">
        <w:rPr>
          <w:b/>
          <w:bCs/>
          <w:u w:val="single"/>
        </w:rPr>
        <w:t>ΤΕΧΝΙΚΕΣ ΤΟΥ ΧΡΟΝΟΥ</w:t>
      </w:r>
    </w:p>
    <w:p w14:paraId="3243DF47" w14:textId="77777777" w:rsidR="00296063" w:rsidRPr="006210FD" w:rsidRDefault="00296063" w:rsidP="00FD2C41">
      <w:pPr>
        <w:numPr>
          <w:ilvl w:val="0"/>
          <w:numId w:val="21"/>
        </w:numPr>
        <w:tabs>
          <w:tab w:val="clear" w:pos="720"/>
          <w:tab w:val="num" w:pos="-1134"/>
        </w:tabs>
        <w:spacing w:before="120" w:after="120" w:line="240" w:lineRule="auto"/>
        <w:ind w:left="-1134" w:right="-766" w:firstLine="0"/>
        <w:jc w:val="both"/>
        <w:rPr>
          <w:u w:val="single"/>
        </w:rPr>
      </w:pPr>
      <w:r w:rsidRPr="00296063">
        <w:rPr>
          <w:u w:val="single"/>
        </w:rPr>
        <w:t xml:space="preserve">Σκηνή </w:t>
      </w:r>
      <w:r w:rsidRPr="00296063">
        <w:t xml:space="preserve">: Αλλαγή σκηνής έχουμε όταν έχουμε α) αλλαγή τόπου β) προσώπων γ) τόπου και προσώπων. </w:t>
      </w:r>
    </w:p>
    <w:p w14:paraId="70D96AD3" w14:textId="77777777" w:rsidR="00296063" w:rsidRPr="00296063" w:rsidRDefault="00296063" w:rsidP="00FD2C41">
      <w:pPr>
        <w:numPr>
          <w:ilvl w:val="0"/>
          <w:numId w:val="21"/>
        </w:numPr>
        <w:tabs>
          <w:tab w:val="clear" w:pos="720"/>
          <w:tab w:val="num" w:pos="-1134"/>
        </w:tabs>
        <w:spacing w:before="120" w:after="120" w:line="240" w:lineRule="auto"/>
        <w:ind w:left="-1134" w:right="-766" w:firstLine="0"/>
        <w:jc w:val="both"/>
        <w:rPr>
          <w:u w:val="single"/>
        </w:rPr>
      </w:pPr>
      <w:r w:rsidRPr="00296063">
        <w:rPr>
          <w:u w:val="single"/>
        </w:rPr>
        <w:t>Αναδρομική αφήγηση</w:t>
      </w:r>
      <w:r w:rsidRPr="00296063">
        <w:t>: είναι η αφήγηση που περιλαμβάνει γεγονότα που συνέβησαν στο παρελθόν, είναι δηλαδή προγενέστερα από το σημείο της ιστορίας στο οποίο βρίσκεται ο αφηγητής (</w:t>
      </w:r>
      <w:r w:rsidRPr="00296063">
        <w:rPr>
          <w:u w:val="single"/>
          <w:lang w:val="en-US"/>
        </w:rPr>
        <w:t>flashback</w:t>
      </w:r>
      <w:r w:rsidRPr="00296063">
        <w:t xml:space="preserve">). </w:t>
      </w:r>
    </w:p>
    <w:p w14:paraId="5FE41E28" w14:textId="77777777" w:rsidR="00296063" w:rsidRPr="00296063" w:rsidRDefault="00296063" w:rsidP="00FD2C41">
      <w:pPr>
        <w:numPr>
          <w:ilvl w:val="0"/>
          <w:numId w:val="21"/>
        </w:numPr>
        <w:tabs>
          <w:tab w:val="clear" w:pos="720"/>
          <w:tab w:val="num" w:pos="-1134"/>
        </w:tabs>
        <w:spacing w:before="120" w:after="120" w:line="240" w:lineRule="auto"/>
        <w:ind w:left="-1134" w:right="-766" w:firstLine="0"/>
        <w:jc w:val="both"/>
        <w:rPr>
          <w:u w:val="single"/>
        </w:rPr>
      </w:pPr>
      <w:r w:rsidRPr="00296063">
        <w:rPr>
          <w:u w:val="single"/>
        </w:rPr>
        <w:t>Προδρομική αφήγηση</w:t>
      </w:r>
      <w:r w:rsidRPr="00296063">
        <w:t xml:space="preserve">: η αφήγηση γεγονότων που θα γίνουν στο μέλλον </w:t>
      </w:r>
    </w:p>
    <w:p w14:paraId="54B503A1" w14:textId="77777777" w:rsidR="00296063" w:rsidRPr="006210FD" w:rsidRDefault="00296063" w:rsidP="00FD2C41">
      <w:pPr>
        <w:numPr>
          <w:ilvl w:val="0"/>
          <w:numId w:val="21"/>
        </w:numPr>
        <w:tabs>
          <w:tab w:val="clear" w:pos="720"/>
          <w:tab w:val="num" w:pos="-1134"/>
        </w:tabs>
        <w:spacing w:before="120" w:after="120" w:line="240" w:lineRule="auto"/>
        <w:ind w:left="-1134" w:right="-766" w:firstLine="0"/>
        <w:jc w:val="both"/>
        <w:rPr>
          <w:u w:val="single"/>
        </w:rPr>
      </w:pPr>
      <w:r w:rsidRPr="00296063">
        <w:rPr>
          <w:u w:val="single"/>
          <w:lang w:val="en-US"/>
        </w:rPr>
        <w:t>In</w:t>
      </w:r>
      <w:r w:rsidRPr="00296063">
        <w:rPr>
          <w:u w:val="single"/>
        </w:rPr>
        <w:t xml:space="preserve"> </w:t>
      </w:r>
      <w:r w:rsidRPr="00296063">
        <w:rPr>
          <w:u w:val="single"/>
          <w:lang w:val="en-US"/>
        </w:rPr>
        <w:t>medias</w:t>
      </w:r>
      <w:r w:rsidRPr="00296063">
        <w:rPr>
          <w:u w:val="single"/>
        </w:rPr>
        <w:t xml:space="preserve"> </w:t>
      </w:r>
      <w:r w:rsidRPr="00296063">
        <w:rPr>
          <w:u w:val="single"/>
          <w:lang w:val="en-US"/>
        </w:rPr>
        <w:t>res</w:t>
      </w:r>
      <w:r w:rsidRPr="00296063">
        <w:rPr>
          <w:u w:val="single"/>
        </w:rPr>
        <w:t xml:space="preserve">: </w:t>
      </w:r>
      <w:r w:rsidRPr="00296063">
        <w:t xml:space="preserve">Η τεχνική κατά την οποία μια αφήγηση </w:t>
      </w:r>
      <w:r w:rsidRPr="00296063">
        <w:rPr>
          <w:u w:val="single"/>
        </w:rPr>
        <w:t>δεν ξεκινάει από την αρχή των γεγονότων</w:t>
      </w:r>
      <w:r w:rsidRPr="00296063">
        <w:t xml:space="preserve"> αλλά από ένα άλλο σημείο της ιστορίας, προχωρημένο, με άλλα λόγια ξεκινάει από τη μέση της ιστορίας. </w:t>
      </w:r>
    </w:p>
    <w:p w14:paraId="69D58A72" w14:textId="77777777" w:rsidR="006210FD" w:rsidRPr="00296063" w:rsidRDefault="006210FD" w:rsidP="00FD2C41">
      <w:pPr>
        <w:numPr>
          <w:ilvl w:val="0"/>
          <w:numId w:val="21"/>
        </w:numPr>
        <w:tabs>
          <w:tab w:val="clear" w:pos="720"/>
          <w:tab w:val="num" w:pos="-1134"/>
        </w:tabs>
        <w:spacing w:before="120" w:after="120" w:line="240" w:lineRule="auto"/>
        <w:ind w:left="-1134" w:right="-766" w:firstLine="0"/>
        <w:jc w:val="both"/>
        <w:rPr>
          <w:u w:val="single"/>
        </w:rPr>
      </w:pPr>
      <w:r w:rsidRPr="00296063">
        <w:rPr>
          <w:u w:val="single"/>
        </w:rPr>
        <w:t>Εγκιβωτισμός:</w:t>
      </w:r>
      <w:r w:rsidRPr="00296063">
        <w:t xml:space="preserve"> είναι η </w:t>
      </w:r>
      <w:r w:rsidRPr="00296063">
        <w:rPr>
          <w:u w:val="single"/>
        </w:rPr>
        <w:t xml:space="preserve">διήγηση μιας ιστορίας που συμπεριλαμβάνεται μέσα σε μια άλλη ιστορία </w:t>
      </w:r>
      <w:r w:rsidRPr="00296063">
        <w:t xml:space="preserve">– η αφήγηση μέσα στην αφήγηση. Για παράδειγμα ο Οδυσσέας διηγείται τις περιπέτειές του στο παλάτι του Αλκίνοου (διήγηση του Οδυσσέα σε πρώτο πρόσωπο), πράγμα το οποίο αποτελεί μέρος της εξιστόρησης των περιπετειών του Οδυσσέα από τον ποιητή-αφηγητή (αφήγηση του ποιητή-αφηγητή σε τρίτο πρόσωπο). </w:t>
      </w:r>
    </w:p>
    <w:p w14:paraId="3F591A78" w14:textId="77777777" w:rsidR="00296063" w:rsidRPr="00296063" w:rsidRDefault="00296063" w:rsidP="00FD2C41">
      <w:pPr>
        <w:numPr>
          <w:ilvl w:val="0"/>
          <w:numId w:val="21"/>
        </w:numPr>
        <w:tabs>
          <w:tab w:val="clear" w:pos="720"/>
          <w:tab w:val="num" w:pos="-1134"/>
        </w:tabs>
        <w:spacing w:before="120" w:after="120" w:line="240" w:lineRule="auto"/>
        <w:ind w:left="-1134" w:right="-766" w:firstLine="0"/>
        <w:jc w:val="both"/>
      </w:pPr>
      <w:r w:rsidRPr="00296063">
        <w:rPr>
          <w:u w:val="single"/>
        </w:rPr>
        <w:t>Διαστολή / συστολή του χρόνου</w:t>
      </w:r>
      <w:r w:rsidRPr="00296063">
        <w:t xml:space="preserve">: Ο ποιητής καθώς αφηγείται χρησιμοποιεί τον χρόνο με δύο τρόπους: άλλοτε </w:t>
      </w:r>
      <w:r w:rsidRPr="00296063">
        <w:rPr>
          <w:u w:val="single"/>
        </w:rPr>
        <w:t>αφηγείται εξαντλητικά</w:t>
      </w:r>
      <w:r w:rsidRPr="00296063">
        <w:t xml:space="preserve"> γεγονότα που καλύπτουν μία μέρα και άλλοτε </w:t>
      </w:r>
      <w:r w:rsidRPr="00296063">
        <w:rPr>
          <w:u w:val="single"/>
        </w:rPr>
        <w:t>αναφέρεται συνοπτικά</w:t>
      </w:r>
      <w:r w:rsidRPr="00296063">
        <w:t xml:space="preserve"> σε γεγονότα που διαρκούν πολλές μέρες (</w:t>
      </w:r>
      <w:r w:rsidRPr="00296063">
        <w:rPr>
          <w:u w:val="single"/>
        </w:rPr>
        <w:t>συστολή του χρόνου</w:t>
      </w:r>
      <w:r w:rsidRPr="00296063">
        <w:t xml:space="preserve">). </w:t>
      </w:r>
      <w:r w:rsidRPr="00296063">
        <w:rPr>
          <w:u w:val="single"/>
        </w:rPr>
        <w:t>Διαστολή του χρόνου ή επιβράδυνση</w:t>
      </w:r>
      <w:r w:rsidRPr="00296063">
        <w:t xml:space="preserve"> ονομάζεται η </w:t>
      </w:r>
      <w:r w:rsidRPr="00296063">
        <w:rPr>
          <w:u w:val="single"/>
        </w:rPr>
        <w:t>καθυστέρηση της εξέλιξης της υπόθεσης</w:t>
      </w:r>
      <w:r w:rsidRPr="00296063">
        <w:t xml:space="preserve"> με την </w:t>
      </w:r>
      <w:r w:rsidRPr="00296063">
        <w:rPr>
          <w:u w:val="single"/>
        </w:rPr>
        <w:t>παρεμβολή συνήθως μιας άλλης μικρής διήγησης ή εκτενών περιγραφών</w:t>
      </w:r>
      <w:r w:rsidRPr="00296063">
        <w:t>.</w:t>
      </w:r>
    </w:p>
    <w:p w14:paraId="6B3AFBC0" w14:textId="135F6E96" w:rsidR="00296063" w:rsidRPr="00FD2C41" w:rsidRDefault="00296063" w:rsidP="00447551">
      <w:pPr>
        <w:tabs>
          <w:tab w:val="num" w:pos="-1134"/>
        </w:tabs>
        <w:spacing w:after="0" w:line="240" w:lineRule="auto"/>
        <w:ind w:left="-1134" w:right="-766"/>
        <w:jc w:val="center"/>
        <w:rPr>
          <w:b/>
          <w:bCs/>
          <w:u w:val="single"/>
          <w:lang w:val="en-US"/>
        </w:rPr>
      </w:pPr>
      <w:r w:rsidRPr="00FD2C41">
        <w:rPr>
          <w:b/>
          <w:bCs/>
          <w:u w:val="single"/>
        </w:rPr>
        <w:t>ΧΑΡΑΚΤΗΡΙΣΜΟΣ ΗΡΩΩΝ</w:t>
      </w:r>
    </w:p>
    <w:p w14:paraId="50D8ECB6" w14:textId="77777777" w:rsidR="00296063" w:rsidRPr="00296063" w:rsidRDefault="00296063" w:rsidP="00447551">
      <w:pPr>
        <w:numPr>
          <w:ilvl w:val="0"/>
          <w:numId w:val="21"/>
        </w:numPr>
        <w:tabs>
          <w:tab w:val="clear" w:pos="720"/>
          <w:tab w:val="num" w:pos="-1134"/>
        </w:tabs>
        <w:spacing w:after="0" w:line="240" w:lineRule="auto"/>
        <w:ind w:left="-1134" w:right="-766" w:firstLine="0"/>
        <w:jc w:val="both"/>
        <w:rPr>
          <w:u w:val="single"/>
        </w:rPr>
      </w:pPr>
      <w:r w:rsidRPr="00296063">
        <w:rPr>
          <w:u w:val="single"/>
        </w:rPr>
        <w:t xml:space="preserve">Χαρακτηρισμός ή </w:t>
      </w:r>
      <w:proofErr w:type="spellStart"/>
      <w:r w:rsidRPr="00296063">
        <w:rPr>
          <w:u w:val="single"/>
        </w:rPr>
        <w:t>Ηθογράφηση</w:t>
      </w:r>
      <w:proofErr w:type="spellEnd"/>
      <w:r w:rsidRPr="00296063">
        <w:rPr>
          <w:u w:val="single"/>
        </w:rPr>
        <w:t xml:space="preserve"> των ηρώων του έπους: </w:t>
      </w:r>
      <w:r w:rsidRPr="00296063">
        <w:t xml:space="preserve">Προκύπτει με βάση </w:t>
      </w:r>
    </w:p>
    <w:p w14:paraId="2CFDD49D" w14:textId="77777777" w:rsidR="00296063" w:rsidRPr="00296063" w:rsidRDefault="00296063" w:rsidP="00447551">
      <w:pPr>
        <w:numPr>
          <w:ilvl w:val="1"/>
          <w:numId w:val="21"/>
        </w:numPr>
        <w:tabs>
          <w:tab w:val="num" w:pos="-1134"/>
        </w:tabs>
        <w:spacing w:after="0" w:line="240" w:lineRule="auto"/>
        <w:ind w:left="-1134" w:right="-766" w:firstLine="0"/>
        <w:jc w:val="both"/>
      </w:pPr>
      <w:r w:rsidRPr="00296063">
        <w:t>τις πράξεις τους και τη συμπεριφορά τους</w:t>
      </w:r>
    </w:p>
    <w:p w14:paraId="20D2645A" w14:textId="77777777" w:rsidR="00296063" w:rsidRPr="00296063" w:rsidRDefault="00296063" w:rsidP="00447551">
      <w:pPr>
        <w:numPr>
          <w:ilvl w:val="1"/>
          <w:numId w:val="21"/>
        </w:numPr>
        <w:tabs>
          <w:tab w:val="num" w:pos="-1134"/>
        </w:tabs>
        <w:spacing w:after="0" w:line="240" w:lineRule="auto"/>
        <w:ind w:left="-1134" w:right="-766" w:firstLine="0"/>
        <w:jc w:val="both"/>
        <w:rPr>
          <w:u w:val="single"/>
        </w:rPr>
      </w:pPr>
      <w:r w:rsidRPr="00296063">
        <w:t xml:space="preserve">τα λόγια τους </w:t>
      </w:r>
    </w:p>
    <w:p w14:paraId="426097F4" w14:textId="77777777" w:rsidR="00296063" w:rsidRPr="00296063" w:rsidRDefault="00296063" w:rsidP="00447551">
      <w:pPr>
        <w:numPr>
          <w:ilvl w:val="1"/>
          <w:numId w:val="21"/>
        </w:numPr>
        <w:tabs>
          <w:tab w:val="num" w:pos="-1134"/>
        </w:tabs>
        <w:spacing w:after="0" w:line="240" w:lineRule="auto"/>
        <w:ind w:left="-1134" w:right="-766" w:firstLine="0"/>
        <w:jc w:val="both"/>
        <w:rPr>
          <w:u w:val="single"/>
        </w:rPr>
      </w:pPr>
      <w:r w:rsidRPr="00296063">
        <w:t xml:space="preserve">τις σκέψεις τους και τα συναισθήματά τους </w:t>
      </w:r>
    </w:p>
    <w:p w14:paraId="0EB23B84" w14:textId="77777777" w:rsidR="00296063" w:rsidRPr="00296063" w:rsidRDefault="00296063" w:rsidP="00447551">
      <w:pPr>
        <w:numPr>
          <w:ilvl w:val="1"/>
          <w:numId w:val="21"/>
        </w:numPr>
        <w:tabs>
          <w:tab w:val="num" w:pos="-1134"/>
        </w:tabs>
        <w:spacing w:after="0" w:line="240" w:lineRule="auto"/>
        <w:ind w:left="-1134" w:right="-766" w:firstLine="0"/>
        <w:jc w:val="both"/>
      </w:pPr>
      <w:r w:rsidRPr="00296063">
        <w:t xml:space="preserve">τα σχόλια-κρίσεις του ποιητή-αφηγητή </w:t>
      </w:r>
      <w:proofErr w:type="spellStart"/>
      <w:r w:rsidRPr="00296063">
        <w:t>γι</w:t>
      </w:r>
      <w:proofErr w:type="spellEnd"/>
      <w:r w:rsidRPr="00296063">
        <w:t xml:space="preserve"> αυτούς</w:t>
      </w:r>
    </w:p>
    <w:p w14:paraId="66A2028E" w14:textId="77777777" w:rsidR="00296063" w:rsidRPr="00296063" w:rsidRDefault="00296063" w:rsidP="00447551">
      <w:pPr>
        <w:numPr>
          <w:ilvl w:val="1"/>
          <w:numId w:val="21"/>
        </w:numPr>
        <w:tabs>
          <w:tab w:val="num" w:pos="-1134"/>
        </w:tabs>
        <w:spacing w:after="0" w:line="240" w:lineRule="auto"/>
        <w:ind w:left="-1134" w:right="-766" w:firstLine="0"/>
        <w:jc w:val="both"/>
        <w:rPr>
          <w:u w:val="single"/>
        </w:rPr>
      </w:pPr>
      <w:r w:rsidRPr="00296063">
        <w:t>τα σχόλια-κρίσεις των άλλων ηρώων του έργου</w:t>
      </w:r>
    </w:p>
    <w:p w14:paraId="737F6F61" w14:textId="77777777" w:rsidR="00296063" w:rsidRDefault="00296063" w:rsidP="00447551">
      <w:pPr>
        <w:spacing w:after="0" w:line="240" w:lineRule="auto"/>
        <w:rPr>
          <w:b/>
          <w:bCs/>
        </w:rPr>
      </w:pPr>
      <w:r>
        <w:rPr>
          <w:b/>
          <w:bCs/>
        </w:rPr>
        <w:br w:type="page"/>
      </w:r>
    </w:p>
    <w:p w14:paraId="4B1C9114" w14:textId="77777777" w:rsidR="00D369A3" w:rsidRPr="00D369A3" w:rsidRDefault="00D369A3" w:rsidP="00D369A3">
      <w:pPr>
        <w:autoSpaceDE w:val="0"/>
        <w:autoSpaceDN w:val="0"/>
        <w:adjustRightInd w:val="0"/>
        <w:spacing w:after="0" w:line="240" w:lineRule="auto"/>
        <w:ind w:left="-1134" w:right="-766"/>
        <w:jc w:val="center"/>
        <w:rPr>
          <w:rFonts w:cs="Palatino Linotype,Italic"/>
          <w:b/>
          <w:bCs/>
        </w:rPr>
      </w:pPr>
      <w:r w:rsidRPr="00D369A3">
        <w:rPr>
          <w:rFonts w:cs="Palatino Linotype"/>
          <w:b/>
          <w:bCs/>
        </w:rPr>
        <w:lastRenderedPageBreak/>
        <w:t xml:space="preserve">ΕΙΣΑΓΩΓΗ ΣΤΗΝ </w:t>
      </w:r>
      <w:r w:rsidRPr="00D369A3">
        <w:rPr>
          <w:rFonts w:cs="Palatino Linotype,Italic"/>
          <w:b/>
          <w:bCs/>
        </w:rPr>
        <w:t>ΙΛΙΑΔΑ</w:t>
      </w:r>
    </w:p>
    <w:p w14:paraId="21F678B2" w14:textId="13F6C06E" w:rsidR="00D369A3" w:rsidRPr="00D369A3" w:rsidRDefault="00D369A3" w:rsidP="00D369A3">
      <w:pPr>
        <w:autoSpaceDE w:val="0"/>
        <w:autoSpaceDN w:val="0"/>
        <w:adjustRightInd w:val="0"/>
        <w:spacing w:after="0" w:line="240" w:lineRule="auto"/>
        <w:ind w:left="-1134" w:right="-766"/>
        <w:jc w:val="both"/>
        <w:rPr>
          <w:rFonts w:cs="Palatino Linotype,BoldItalic"/>
        </w:rPr>
      </w:pPr>
      <w:r w:rsidRPr="00D369A3">
        <w:rPr>
          <w:rFonts w:cs="Palatino Linotype,BoldItalic"/>
        </w:rPr>
        <w:t xml:space="preserve">1) </w:t>
      </w:r>
      <w:r>
        <w:rPr>
          <w:rFonts w:cs="Palatino Linotype,BoldItalic"/>
        </w:rPr>
        <w:t>Ποια είναι η</w:t>
      </w:r>
      <w:r w:rsidRPr="00D369A3">
        <w:rPr>
          <w:rFonts w:cs="Palatino Linotype,BoldItalic"/>
        </w:rPr>
        <w:t xml:space="preserve"> χρονολογία σύνθεσης της </w:t>
      </w:r>
      <w:proofErr w:type="spellStart"/>
      <w:r w:rsidRPr="00D369A3">
        <w:rPr>
          <w:rFonts w:cs="Palatino Linotype,Bold"/>
        </w:rPr>
        <w:t>Ιλιάδας</w:t>
      </w:r>
      <w:proofErr w:type="spellEnd"/>
      <w:r w:rsidRPr="00D369A3">
        <w:rPr>
          <w:rFonts w:cs="Palatino Linotype,Bold"/>
        </w:rPr>
        <w:t xml:space="preserve"> </w:t>
      </w:r>
      <w:r w:rsidRPr="00D369A3">
        <w:rPr>
          <w:rFonts w:cs="Palatino Linotype,BoldItalic"/>
        </w:rPr>
        <w:t xml:space="preserve">και </w:t>
      </w:r>
      <w:r>
        <w:rPr>
          <w:rFonts w:cs="Palatino Linotype,BoldItalic"/>
        </w:rPr>
        <w:t>της Οδύσσειας;</w:t>
      </w:r>
    </w:p>
    <w:p w14:paraId="078102A2" w14:textId="77777777"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συντέθηκε από τον Όμηρο γύρω στο 750 π.Χ. Η </w:t>
      </w:r>
      <w:r w:rsidRPr="00D369A3">
        <w:rPr>
          <w:rFonts w:cs="Palatino Linotype,Italic"/>
        </w:rPr>
        <w:t xml:space="preserve">Οδύσσεια </w:t>
      </w:r>
      <w:r w:rsidRPr="00D369A3">
        <w:rPr>
          <w:rFonts w:cs="Palatino Linotype"/>
        </w:rPr>
        <w:t>πιθανότατα συντέθηκε αργότερα.</w:t>
      </w:r>
    </w:p>
    <w:p w14:paraId="7B4EBCA4"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p>
    <w:p w14:paraId="16A7DDD6"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r w:rsidRPr="00D369A3">
        <w:rPr>
          <w:rFonts w:cs="Palatino Linotype,BoldItalic"/>
        </w:rPr>
        <w:t xml:space="preserve">2) Πώς ονομάζονται οι ενότητες στις οποίες χωρίζεται η </w:t>
      </w:r>
      <w:proofErr w:type="spellStart"/>
      <w:r w:rsidRPr="00D369A3">
        <w:rPr>
          <w:rFonts w:cs="Palatino Linotype,Bold"/>
        </w:rPr>
        <w:t>Ιλιάδα</w:t>
      </w:r>
      <w:proofErr w:type="spellEnd"/>
      <w:r w:rsidRPr="00D369A3">
        <w:rPr>
          <w:rFonts w:cs="Palatino Linotype,BoldItalic"/>
        </w:rPr>
        <w:t>, πόσες είναι και πώς δηλώνονται;</w:t>
      </w:r>
    </w:p>
    <w:p w14:paraId="40F610C4" w14:textId="28B32CE4"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χωρίζεται σε 24 ραψωδίες οι οποίες δηλώνονται με τα κεφαλαία γράμματα του αλφάβητου</w:t>
      </w:r>
      <w:r>
        <w:rPr>
          <w:rFonts w:cs="Palatino Linotype"/>
        </w:rPr>
        <w:t xml:space="preserve"> (Α-Ω)</w:t>
      </w:r>
      <w:r w:rsidRPr="00D369A3">
        <w:rPr>
          <w:rFonts w:cs="Palatino Linotype"/>
        </w:rPr>
        <w:t>.</w:t>
      </w:r>
    </w:p>
    <w:p w14:paraId="3AEE079F"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p>
    <w:p w14:paraId="58A71F20"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r w:rsidRPr="00D369A3">
        <w:rPr>
          <w:rFonts w:cs="Palatino Linotype,BoldItalic"/>
        </w:rPr>
        <w:t xml:space="preserve">3) Ποια είναι η σχέση της </w:t>
      </w:r>
      <w:proofErr w:type="spellStart"/>
      <w:r w:rsidRPr="00D369A3">
        <w:rPr>
          <w:rFonts w:cs="Palatino Linotype,Bold"/>
        </w:rPr>
        <w:t>Ιλιάδας</w:t>
      </w:r>
      <w:proofErr w:type="spellEnd"/>
      <w:r w:rsidRPr="00D369A3">
        <w:rPr>
          <w:rFonts w:cs="Palatino Linotype,Bold"/>
        </w:rPr>
        <w:t xml:space="preserve"> </w:t>
      </w:r>
      <w:r w:rsidRPr="00D369A3">
        <w:rPr>
          <w:rFonts w:cs="Palatino Linotype,BoldItalic"/>
        </w:rPr>
        <w:t>με την ιστορία;</w:t>
      </w:r>
    </w:p>
    <w:p w14:paraId="1E61E997" w14:textId="77777777"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βασίζεται στην παράδοση ενός πραγματικού ιστορικού γεγονότος (</w:t>
      </w:r>
      <w:proofErr w:type="spellStart"/>
      <w:r w:rsidRPr="00D369A3">
        <w:rPr>
          <w:rFonts w:cs="Palatino Linotype"/>
        </w:rPr>
        <w:t>τουΤρωικού</w:t>
      </w:r>
      <w:proofErr w:type="spellEnd"/>
      <w:r w:rsidRPr="00D369A3">
        <w:rPr>
          <w:rFonts w:cs="Palatino Linotype"/>
        </w:rPr>
        <w:t xml:space="preserve"> πολέμου), το οποίο συνέβη τον 12ο αιώνα π.Χ. </w:t>
      </w:r>
      <w:r w:rsidRPr="00D369A3">
        <w:rPr>
          <w:rFonts w:cs="Palatino Linotype,Bold"/>
        </w:rPr>
        <w:t>Επειδή, όμως, συντέθηκε τέσσερις αιώνες αργότερα, δεν παρουσιάζει με ακρίβεια και εγκυρότητα τα πολιτιστικά, κοινωνικά, πολιτικά κ.ά. δεδομένα εκείνης της εποχής</w:t>
      </w:r>
      <w:r w:rsidRPr="00D369A3">
        <w:rPr>
          <w:rFonts w:cs="Palatino Linotype"/>
        </w:rPr>
        <w:t xml:space="preserve">. Ο Όμηρος περισσότερο </w:t>
      </w:r>
      <w:r w:rsidRPr="00D369A3">
        <w:rPr>
          <w:rFonts w:cs="Palatino Linotype,Bold"/>
        </w:rPr>
        <w:t>προβάλλει τις συνθήκες της δικής του εποχή</w:t>
      </w:r>
      <w:r w:rsidRPr="00D369A3">
        <w:rPr>
          <w:rFonts w:cs="Palatino Linotype"/>
        </w:rPr>
        <w:t xml:space="preserve">ς σαν να ανήκουν στη μυκηναϊκή εποχή, πραγματοποιώντας συνεχείς </w:t>
      </w:r>
      <w:r w:rsidRPr="00D369A3">
        <w:rPr>
          <w:rFonts w:cs="Palatino Linotype,Bold"/>
        </w:rPr>
        <w:t>αναχρονισμούς</w:t>
      </w:r>
      <w:r w:rsidRPr="00D369A3">
        <w:rPr>
          <w:rFonts w:cs="Palatino Linotype"/>
        </w:rPr>
        <w:t xml:space="preserve">. </w:t>
      </w:r>
      <w:proofErr w:type="spellStart"/>
      <w:r w:rsidRPr="00D369A3">
        <w:rPr>
          <w:rFonts w:cs="Palatino Linotype"/>
        </w:rPr>
        <w:t>Γι΄αυτό</w:t>
      </w:r>
      <w:proofErr w:type="spellEnd"/>
      <w:r w:rsidRPr="00D369A3">
        <w:rPr>
          <w:rFonts w:cs="Palatino Linotype"/>
        </w:rPr>
        <w:t xml:space="preserve"> το λόγο </w:t>
      </w:r>
      <w:r w:rsidRPr="00D369A3">
        <w:rPr>
          <w:rFonts w:cs="Palatino Linotype,Bold"/>
        </w:rPr>
        <w:t xml:space="preserve">δεν μπορούμε να θεωρήσουμε την </w:t>
      </w:r>
      <w:proofErr w:type="spellStart"/>
      <w:r w:rsidRPr="00D369A3">
        <w:rPr>
          <w:rFonts w:cs="Palatino Linotype,BoldItalic"/>
        </w:rPr>
        <w:t>Ιλιάδα</w:t>
      </w:r>
      <w:proofErr w:type="spellEnd"/>
      <w:r w:rsidRPr="00D369A3">
        <w:rPr>
          <w:rFonts w:cs="Palatino Linotype,BoldItalic"/>
        </w:rPr>
        <w:t xml:space="preserve"> </w:t>
      </w:r>
      <w:r w:rsidRPr="00D369A3">
        <w:rPr>
          <w:rFonts w:cs="Palatino Linotype,Bold"/>
        </w:rPr>
        <w:t>σαν ένα ιστορικό σύγγραμμα</w:t>
      </w:r>
      <w:r w:rsidRPr="00D369A3">
        <w:rPr>
          <w:rFonts w:cs="Palatino Linotype"/>
        </w:rPr>
        <w:t xml:space="preserve">. Αντίθετα παρουσιάζει, όπως κάθε άλλο λογοτεχνικό έργο, έναν </w:t>
      </w:r>
      <w:r w:rsidRPr="00D369A3">
        <w:rPr>
          <w:rFonts w:cs="Palatino Linotype,Bold"/>
        </w:rPr>
        <w:t>κόσμο φανταστικό και πλαστό</w:t>
      </w:r>
      <w:r w:rsidRPr="00D369A3">
        <w:rPr>
          <w:rFonts w:cs="Palatino Linotype"/>
        </w:rPr>
        <w:t>, στον οποίο η ιστορική αλήθεια έχει αναμιχθεί με τη δημιουργική φαντασία και τις εμπειρίες του ποιητή.</w:t>
      </w:r>
    </w:p>
    <w:p w14:paraId="2D4B0CF7"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p>
    <w:p w14:paraId="333D21AB"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r w:rsidRPr="00D369A3">
        <w:rPr>
          <w:rFonts w:cs="Palatino Linotype,BoldItalic"/>
        </w:rPr>
        <w:t xml:space="preserve">4) Ποιο είναι το κύριο θέμα, ποιο το περιεχόμενο της </w:t>
      </w:r>
      <w:proofErr w:type="spellStart"/>
      <w:r w:rsidRPr="00D369A3">
        <w:rPr>
          <w:rFonts w:cs="Palatino Linotype,Bold"/>
        </w:rPr>
        <w:t>Ιλιάδας</w:t>
      </w:r>
      <w:proofErr w:type="spellEnd"/>
      <w:r w:rsidRPr="00D369A3">
        <w:rPr>
          <w:rFonts w:cs="Palatino Linotype,Bold"/>
        </w:rPr>
        <w:t xml:space="preserve"> </w:t>
      </w:r>
      <w:r w:rsidRPr="00D369A3">
        <w:rPr>
          <w:rFonts w:cs="Palatino Linotype,BoldItalic"/>
        </w:rPr>
        <w:t>και πώς συνδέονται μεταξύ τους;</w:t>
      </w:r>
    </w:p>
    <w:p w14:paraId="4B4170F7" w14:textId="77777777"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Bold"/>
        </w:rPr>
        <w:t xml:space="preserve">Το κύριο θέμα </w:t>
      </w:r>
      <w:r w:rsidRPr="00D369A3">
        <w:rPr>
          <w:rFonts w:cs="Palatino Linotype"/>
        </w:rPr>
        <w:t xml:space="preserve">της </w:t>
      </w:r>
      <w:proofErr w:type="spellStart"/>
      <w:r w:rsidRPr="00D369A3">
        <w:rPr>
          <w:rFonts w:cs="Palatino Linotype,Italic"/>
        </w:rPr>
        <w:t>Ιλιάδας</w:t>
      </w:r>
      <w:proofErr w:type="spellEnd"/>
      <w:r w:rsidRPr="00D369A3">
        <w:rPr>
          <w:rFonts w:cs="Palatino Linotype,Italic"/>
        </w:rPr>
        <w:t xml:space="preserve"> </w:t>
      </w:r>
      <w:r w:rsidRPr="00D369A3">
        <w:rPr>
          <w:rFonts w:cs="Palatino Linotype"/>
        </w:rPr>
        <w:t xml:space="preserve">είναι </w:t>
      </w:r>
      <w:r w:rsidRPr="00D369A3">
        <w:rPr>
          <w:rFonts w:cs="Palatino Linotype,Bold"/>
        </w:rPr>
        <w:t>η οργή (</w:t>
      </w:r>
      <w:proofErr w:type="spellStart"/>
      <w:r w:rsidRPr="00D369A3">
        <w:rPr>
          <w:rFonts w:cs="Palatino Linotype,Bold"/>
        </w:rPr>
        <w:t>μ</w:t>
      </w:r>
      <w:r w:rsidRPr="00D369A3">
        <w:rPr>
          <w:rFonts w:ascii="Arial" w:hAnsi="Arial" w:cs="Arial"/>
        </w:rPr>
        <w:t>ῆ</w:t>
      </w:r>
      <w:r w:rsidRPr="00D369A3">
        <w:rPr>
          <w:rFonts w:cs="Palatino Linotype,Bold"/>
        </w:rPr>
        <w:t>νις</w:t>
      </w:r>
      <w:proofErr w:type="spellEnd"/>
      <w:r w:rsidRPr="00D369A3">
        <w:rPr>
          <w:rFonts w:cs="Palatino Linotype,Bold"/>
        </w:rPr>
        <w:t xml:space="preserve">) </w:t>
      </w:r>
      <w:r w:rsidRPr="00D369A3">
        <w:rPr>
          <w:rFonts w:cs="Palatino Linotype"/>
        </w:rPr>
        <w:t xml:space="preserve">του Αχιλλέα εναντίον του βασιλιά Αγαμέμνονα επειδή του πήρε αυθαίρετα το δικό του γέρας (λάφυρο), τη Βρισηίδα, και </w:t>
      </w:r>
      <w:r w:rsidRPr="00D369A3">
        <w:rPr>
          <w:rFonts w:cs="Palatino Linotype,Bold"/>
        </w:rPr>
        <w:t>η απόφασή του να αποχωρήσει με τους στρατιώτες του από τη μάχη</w:t>
      </w:r>
      <w:r w:rsidRPr="00D369A3">
        <w:rPr>
          <w:rFonts w:cs="Palatino Linotype"/>
        </w:rPr>
        <w:t xml:space="preserve">. Το </w:t>
      </w:r>
      <w:r w:rsidRPr="00D369A3">
        <w:rPr>
          <w:rFonts w:cs="Palatino Linotype,Bold"/>
        </w:rPr>
        <w:t xml:space="preserve">περιεχόμενο </w:t>
      </w:r>
      <w:r w:rsidRPr="00D369A3">
        <w:rPr>
          <w:rFonts w:cs="Palatino Linotype"/>
        </w:rPr>
        <w:t xml:space="preserve">της </w:t>
      </w:r>
      <w:proofErr w:type="spellStart"/>
      <w:r w:rsidRPr="00D369A3">
        <w:rPr>
          <w:rFonts w:cs="Palatino Linotype,Italic"/>
        </w:rPr>
        <w:t>Ιλιάδας</w:t>
      </w:r>
      <w:proofErr w:type="spellEnd"/>
      <w:r w:rsidRPr="00D369A3">
        <w:rPr>
          <w:rFonts w:cs="Palatino Linotype,Italic"/>
        </w:rPr>
        <w:t xml:space="preserve"> </w:t>
      </w:r>
      <w:r w:rsidRPr="00D369A3">
        <w:rPr>
          <w:rFonts w:cs="Palatino Linotype"/>
        </w:rPr>
        <w:t xml:space="preserve">είναι πολύ ευρύτερο και αφορά τους πολεμικούς </w:t>
      </w:r>
      <w:r w:rsidRPr="00D369A3">
        <w:rPr>
          <w:rFonts w:cs="Palatino Linotype,Bold"/>
        </w:rPr>
        <w:t xml:space="preserve">αγώνες των Ελλήνων και των Τρώων γύρω από την Τροία </w:t>
      </w:r>
      <w:r w:rsidRPr="00D369A3">
        <w:rPr>
          <w:rFonts w:cs="Palatino Linotype"/>
        </w:rPr>
        <w:t xml:space="preserve">(Ίλιον) κατά το δέκατο χρόνο του Τρωικού πολέμου, και πιο συγκεκριμένα </w:t>
      </w:r>
      <w:r w:rsidRPr="00D369A3">
        <w:rPr>
          <w:rFonts w:cs="Palatino Linotype,Bold"/>
        </w:rPr>
        <w:t xml:space="preserve">51 ημέρες </w:t>
      </w:r>
      <w:r w:rsidRPr="00D369A3">
        <w:rPr>
          <w:rFonts w:cs="Palatino Linotype"/>
        </w:rPr>
        <w:t xml:space="preserve">αυτού του χρόνου. Ο Όμηρος, όμως, έχει καταφέρει να συνδέσει το γεγονός της οργής του Αχιλλέα με τα γενικότερα πολεμικά γεγονότα του Τρωικού πολέμου, καθώς </w:t>
      </w:r>
      <w:r w:rsidRPr="00D369A3">
        <w:rPr>
          <w:rFonts w:cs="Palatino Linotype,Bold"/>
        </w:rPr>
        <w:t>η απουσία του Αχιλλέα μάς αναγκάζει να στρέψουμε το βλέμμα μας στις δυσκολίες που αντιμετωπίζουν οι Έλληνες στο πεδίο της μάχης και στις προσπάθειες άλλων ηρώων να τον αντικαταστήσουν</w:t>
      </w:r>
      <w:r w:rsidRPr="00D369A3">
        <w:rPr>
          <w:rFonts w:cs="Palatino Linotype"/>
        </w:rPr>
        <w:t xml:space="preserve">. Έτσι, παρότι το κεντρικό γεγονός της </w:t>
      </w:r>
      <w:proofErr w:type="spellStart"/>
      <w:r w:rsidRPr="00D369A3">
        <w:rPr>
          <w:rFonts w:cs="Palatino Linotype,Italic"/>
        </w:rPr>
        <w:t>Ιλιάδας</w:t>
      </w:r>
      <w:proofErr w:type="spellEnd"/>
      <w:r w:rsidRPr="00D369A3">
        <w:rPr>
          <w:rFonts w:cs="Palatino Linotype,Italic"/>
        </w:rPr>
        <w:t xml:space="preserve"> </w:t>
      </w:r>
      <w:r w:rsidRPr="00D369A3">
        <w:rPr>
          <w:rFonts w:cs="Palatino Linotype"/>
        </w:rPr>
        <w:t>είναι η οργή του Αχιλλέα, δεν αφιερώνεται όλο το έπος σε αυτό, αλλά την ίδια στιγμή η απουσία ή η παρουσία του Αχιλλέα καθορίζει συνέχεια τις εξελίξεις.</w:t>
      </w:r>
    </w:p>
    <w:p w14:paraId="28979763"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p>
    <w:p w14:paraId="5A977AC5" w14:textId="77777777" w:rsidR="00D369A3" w:rsidRPr="00D369A3" w:rsidRDefault="00D369A3" w:rsidP="00D369A3">
      <w:pPr>
        <w:autoSpaceDE w:val="0"/>
        <w:autoSpaceDN w:val="0"/>
        <w:adjustRightInd w:val="0"/>
        <w:spacing w:after="0" w:line="240" w:lineRule="auto"/>
        <w:ind w:left="-1134" w:right="-766"/>
        <w:jc w:val="both"/>
        <w:rPr>
          <w:rFonts w:cs="Palatino Linotype,BoldItalic"/>
        </w:rPr>
      </w:pPr>
      <w:r w:rsidRPr="00D369A3">
        <w:rPr>
          <w:rFonts w:cs="Palatino Linotype,BoldItalic"/>
        </w:rPr>
        <w:t xml:space="preserve">5) Ποιες είναι οι διαφορές της </w:t>
      </w:r>
      <w:proofErr w:type="spellStart"/>
      <w:r w:rsidRPr="00D369A3">
        <w:rPr>
          <w:rFonts w:cs="Palatino Linotype,Bold"/>
        </w:rPr>
        <w:t>Ιλιάδας</w:t>
      </w:r>
      <w:proofErr w:type="spellEnd"/>
      <w:r w:rsidRPr="00D369A3">
        <w:rPr>
          <w:rFonts w:cs="Palatino Linotype,Bold"/>
        </w:rPr>
        <w:t xml:space="preserve"> </w:t>
      </w:r>
      <w:r w:rsidRPr="00D369A3">
        <w:rPr>
          <w:rFonts w:cs="Palatino Linotype,BoldItalic"/>
        </w:rPr>
        <w:t xml:space="preserve">και της </w:t>
      </w:r>
      <w:r w:rsidRPr="00D369A3">
        <w:rPr>
          <w:rFonts w:cs="Palatino Linotype,Bold"/>
        </w:rPr>
        <w:t>Οδύσσειας</w:t>
      </w:r>
      <w:r w:rsidRPr="00D369A3">
        <w:rPr>
          <w:rFonts w:cs="Palatino Linotype,BoldItalic"/>
        </w:rPr>
        <w:t>;</w:t>
      </w:r>
    </w:p>
    <w:p w14:paraId="004DAE30" w14:textId="77777777"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Α) Ως προς το ύφος: 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παρουσιάζει δραματική πυκνότητα και ένταση ενώ η </w:t>
      </w:r>
      <w:r w:rsidRPr="00D369A3">
        <w:rPr>
          <w:rFonts w:cs="Palatino Linotype,Italic"/>
        </w:rPr>
        <w:t xml:space="preserve">Οδύσσεια </w:t>
      </w:r>
      <w:r w:rsidRPr="00D369A3">
        <w:rPr>
          <w:rFonts w:cs="Palatino Linotype"/>
        </w:rPr>
        <w:t>διακρίνεται για τον ήπιο και σταθερό αφηγηματικό της τόνο.</w:t>
      </w:r>
    </w:p>
    <w:p w14:paraId="3F201A04" w14:textId="77777777" w:rsidR="00D369A3" w:rsidRPr="00D369A3" w:rsidRDefault="00D369A3" w:rsidP="00D369A3">
      <w:pPr>
        <w:autoSpaceDE w:val="0"/>
        <w:autoSpaceDN w:val="0"/>
        <w:adjustRightInd w:val="0"/>
        <w:spacing w:after="0" w:line="240" w:lineRule="auto"/>
        <w:ind w:left="-1134" w:right="-766"/>
        <w:jc w:val="both"/>
        <w:rPr>
          <w:rFonts w:cs="Palatino Linotype"/>
        </w:rPr>
      </w:pPr>
    </w:p>
    <w:p w14:paraId="4D92D63C" w14:textId="77777777"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Β) Ως προς το θέμα: η δράση στην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εντοπίζεται σε έναν πραγματικό κόσμο χωρίς </w:t>
      </w:r>
      <w:proofErr w:type="spellStart"/>
      <w:r w:rsidRPr="00D369A3">
        <w:rPr>
          <w:rFonts w:cs="Palatino Linotype"/>
        </w:rPr>
        <w:t>παραμυθικά</w:t>
      </w:r>
      <w:proofErr w:type="spellEnd"/>
      <w:r w:rsidRPr="00D369A3">
        <w:rPr>
          <w:rFonts w:cs="Palatino Linotype"/>
        </w:rPr>
        <w:t xml:space="preserve"> και φανταστικά στοιχεία, όπως αυτά που υπάρχουν στην </w:t>
      </w:r>
      <w:r w:rsidRPr="00D369A3">
        <w:rPr>
          <w:rFonts w:cs="Palatino Linotype,Italic"/>
        </w:rPr>
        <w:t>Οδύσσεια</w:t>
      </w:r>
      <w:r w:rsidRPr="00D369A3">
        <w:rPr>
          <w:rFonts w:cs="Palatino Linotype"/>
        </w:rPr>
        <w:t xml:space="preserve">, η οποία μοιάζει περισσότερο με ναυτικό παραμύθι. Ακόμα και οι θεοί είναι περισσότερο ανθρώπινοι στην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σε σχέση με την </w:t>
      </w:r>
      <w:r w:rsidRPr="00D369A3">
        <w:rPr>
          <w:rFonts w:cs="Palatino Linotype,Italic"/>
        </w:rPr>
        <w:t>Οδύσσεια</w:t>
      </w:r>
      <w:r w:rsidRPr="00D369A3">
        <w:rPr>
          <w:rFonts w:cs="Palatino Linotype"/>
        </w:rPr>
        <w:t>.</w:t>
      </w:r>
    </w:p>
    <w:p w14:paraId="1531884D" w14:textId="77777777" w:rsidR="00D369A3" w:rsidRPr="00D369A3" w:rsidRDefault="00D369A3" w:rsidP="00D369A3">
      <w:pPr>
        <w:autoSpaceDE w:val="0"/>
        <w:autoSpaceDN w:val="0"/>
        <w:adjustRightInd w:val="0"/>
        <w:spacing w:after="0" w:line="240" w:lineRule="auto"/>
        <w:ind w:left="-1134" w:right="-766"/>
        <w:jc w:val="both"/>
        <w:rPr>
          <w:rFonts w:cs="Palatino Linotype"/>
        </w:rPr>
      </w:pPr>
    </w:p>
    <w:p w14:paraId="2846B6E9" w14:textId="079CA9BB"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Γ) Ως προς τις κοινωνικές και πολιτικές συνθήκες: 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αντικατοπτρίζει μια παλαιότερη κοινωνική και πολιτική κατάσταση, στην οποία η βασιλική εξουσία είναι ακόμα ισχυρή και κυρίαρχη στην κοινωνία. Αντίθετα η </w:t>
      </w:r>
      <w:r w:rsidRPr="00D369A3">
        <w:rPr>
          <w:rFonts w:cs="Palatino Linotype,Italic"/>
        </w:rPr>
        <w:t xml:space="preserve">Οδύσσεια </w:t>
      </w:r>
      <w:r w:rsidRPr="00D369A3">
        <w:rPr>
          <w:rFonts w:cs="Palatino Linotype"/>
        </w:rPr>
        <w:t xml:space="preserve">παρουσιάζει μια νεότερη εποχή, στην οποία ο βασιλικός θεσμός παρακμάζει και αναδύονται νέα πολιτικά σώματα και νέες πολιτικές και κοινωνικές ομάδες που έχουν δικαίωμα λόγου και συμμετοχής στα κοινά. </w:t>
      </w:r>
      <w:r>
        <w:rPr>
          <w:rFonts w:cs="Palatino Linotype"/>
        </w:rPr>
        <w:t xml:space="preserve">Η </w:t>
      </w:r>
      <w:r w:rsidRPr="00D369A3">
        <w:rPr>
          <w:rFonts w:cs="Palatino Linotype"/>
        </w:rPr>
        <w:t xml:space="preserve">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εστιάζει το ενδιαφέρον της στην αριστοκρατική τάξη ενώ η </w:t>
      </w:r>
      <w:r w:rsidRPr="00D369A3">
        <w:rPr>
          <w:rFonts w:cs="Palatino Linotype,Italic"/>
        </w:rPr>
        <w:t xml:space="preserve">Οδύσσεια </w:t>
      </w:r>
      <w:r w:rsidRPr="00D369A3">
        <w:rPr>
          <w:rFonts w:cs="Palatino Linotype"/>
        </w:rPr>
        <w:t>ενδιαφέρεται και για τους πιο απλοϊκούς και καθημερινούς ανθρώπους της κοινωνίας.</w:t>
      </w:r>
    </w:p>
    <w:p w14:paraId="3BE3C051" w14:textId="77777777" w:rsidR="00D369A3" w:rsidRPr="00D369A3" w:rsidRDefault="00D369A3" w:rsidP="00D369A3">
      <w:pPr>
        <w:autoSpaceDE w:val="0"/>
        <w:autoSpaceDN w:val="0"/>
        <w:adjustRightInd w:val="0"/>
        <w:spacing w:after="0" w:line="240" w:lineRule="auto"/>
        <w:ind w:left="-1134" w:right="-766"/>
        <w:jc w:val="both"/>
        <w:rPr>
          <w:rFonts w:cs="Palatino Linotype"/>
        </w:rPr>
      </w:pPr>
    </w:p>
    <w:p w14:paraId="2B55BBB1" w14:textId="21A338D5" w:rsidR="00D369A3" w:rsidRPr="00D369A3" w:rsidRDefault="00D369A3" w:rsidP="00D369A3">
      <w:pPr>
        <w:autoSpaceDE w:val="0"/>
        <w:autoSpaceDN w:val="0"/>
        <w:adjustRightInd w:val="0"/>
        <w:spacing w:after="0" w:line="240" w:lineRule="auto"/>
        <w:ind w:left="-1134" w:right="-766"/>
        <w:jc w:val="both"/>
        <w:rPr>
          <w:rFonts w:cs="Palatino Linotype"/>
        </w:rPr>
      </w:pPr>
      <w:r w:rsidRPr="00D369A3">
        <w:rPr>
          <w:rFonts w:cs="Palatino Linotype"/>
        </w:rPr>
        <w:t xml:space="preserve">Δ) Ως προς την παρουσίαση των θεών και των ανθρώπων: στην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οι θεοί και οι κεντρικοί ήρωες είναι γεμάτοι πάθη και ελαττώματα και δεν μπορούν να συγκρατήσουν την ορμητικότητα και την πρωτόγονη μερικές φορές εκρηκτικότητα και βιαιότητά τους. Στην </w:t>
      </w:r>
      <w:r w:rsidRPr="00D369A3">
        <w:rPr>
          <w:rFonts w:cs="Palatino Linotype,Italic"/>
        </w:rPr>
        <w:t xml:space="preserve">Οδύσσεια </w:t>
      </w:r>
      <w:r w:rsidRPr="00D369A3">
        <w:rPr>
          <w:rFonts w:cs="Palatino Linotype"/>
        </w:rPr>
        <w:t>αντίθετα έχουν πιο μετριοπαθή συμπεριφορά και οι πράξεις τους κατευθύνονται κατά κύριο λόγο από τη λογική και όχι από το συναίσθημα και τα ένστικτα</w:t>
      </w:r>
      <w:r>
        <w:rPr>
          <w:rFonts w:cs="Palatino Linotype"/>
        </w:rPr>
        <w:t>.</w:t>
      </w:r>
    </w:p>
    <w:p w14:paraId="130E4E18" w14:textId="77777777" w:rsidR="00D369A3" w:rsidRPr="00D369A3" w:rsidRDefault="00D369A3" w:rsidP="00D369A3">
      <w:pPr>
        <w:autoSpaceDE w:val="0"/>
        <w:autoSpaceDN w:val="0"/>
        <w:adjustRightInd w:val="0"/>
        <w:spacing w:after="0" w:line="240" w:lineRule="auto"/>
        <w:ind w:left="-1134" w:right="-766"/>
        <w:jc w:val="both"/>
        <w:rPr>
          <w:rFonts w:cs="Palatino Linotype"/>
        </w:rPr>
      </w:pPr>
    </w:p>
    <w:p w14:paraId="26D6AB90" w14:textId="77777777" w:rsidR="00D369A3" w:rsidRPr="00D369A3" w:rsidRDefault="00D369A3" w:rsidP="00D369A3">
      <w:pPr>
        <w:autoSpaceDE w:val="0"/>
        <w:autoSpaceDN w:val="0"/>
        <w:adjustRightInd w:val="0"/>
        <w:spacing w:after="0" w:line="240" w:lineRule="auto"/>
        <w:ind w:left="-1134" w:right="-766"/>
        <w:jc w:val="both"/>
      </w:pPr>
      <w:r w:rsidRPr="00D369A3">
        <w:rPr>
          <w:rFonts w:cs="Palatino Linotype"/>
        </w:rPr>
        <w:t xml:space="preserve">Ε) Ως προς το γενικότερο χαρακτήρα: 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είναι ένα έργο πολεμικό και δυναμικό και </w:t>
      </w:r>
      <w:proofErr w:type="spellStart"/>
      <w:r w:rsidRPr="00D369A3">
        <w:rPr>
          <w:rFonts w:cs="Palatino Linotype"/>
        </w:rPr>
        <w:t>γι</w:t>
      </w:r>
      <w:proofErr w:type="spellEnd"/>
      <w:r w:rsidRPr="00D369A3">
        <w:rPr>
          <w:rFonts w:cs="Palatino Linotype"/>
        </w:rPr>
        <w:t xml:space="preserve">΄ αυτό μερικές φορές σκληρό. Η </w:t>
      </w:r>
      <w:r w:rsidRPr="00D369A3">
        <w:rPr>
          <w:rFonts w:cs="Palatino Linotype,Italic"/>
        </w:rPr>
        <w:t xml:space="preserve">Οδύσσεια </w:t>
      </w:r>
      <w:r w:rsidRPr="00D369A3">
        <w:rPr>
          <w:rFonts w:cs="Palatino Linotype"/>
        </w:rPr>
        <w:t xml:space="preserve">είναι ένα έργο ειρηνικό και ήρεμο. Η </w:t>
      </w:r>
      <w:proofErr w:type="spellStart"/>
      <w:r w:rsidRPr="00D369A3">
        <w:rPr>
          <w:rFonts w:cs="Palatino Linotype,Italic"/>
        </w:rPr>
        <w:t>Ιλιάδα</w:t>
      </w:r>
      <w:proofErr w:type="spellEnd"/>
      <w:r w:rsidRPr="00D369A3">
        <w:rPr>
          <w:rFonts w:cs="Palatino Linotype,Italic"/>
        </w:rPr>
        <w:t xml:space="preserve"> </w:t>
      </w:r>
      <w:r w:rsidRPr="00D369A3">
        <w:rPr>
          <w:rFonts w:cs="Palatino Linotype"/>
        </w:rPr>
        <w:t xml:space="preserve">μοιάζει με ένα έργο νεανικό, ενώ η </w:t>
      </w:r>
      <w:r w:rsidRPr="00D369A3">
        <w:rPr>
          <w:rFonts w:cs="Palatino Linotype,Italic"/>
        </w:rPr>
        <w:t xml:space="preserve">Οδύσσεια </w:t>
      </w:r>
      <w:r w:rsidRPr="00D369A3">
        <w:rPr>
          <w:rFonts w:cs="Palatino Linotype"/>
        </w:rPr>
        <w:t>με ένα έργο ώριμης ηλικίας.</w:t>
      </w:r>
    </w:p>
    <w:p w14:paraId="60A4D541" w14:textId="77777777" w:rsidR="00D369A3" w:rsidRDefault="00D369A3" w:rsidP="0007220C">
      <w:pPr>
        <w:spacing w:after="0" w:line="240" w:lineRule="auto"/>
        <w:ind w:left="720"/>
        <w:jc w:val="center"/>
        <w:rPr>
          <w:b/>
          <w:bCs/>
        </w:rPr>
      </w:pPr>
      <w:r w:rsidRPr="0026202C">
        <w:rPr>
          <w:b/>
          <w:bCs/>
        </w:rPr>
        <w:lastRenderedPageBreak/>
        <w:t>Ερωτήσεις Πολλαπλής Επιλογής</w:t>
      </w:r>
    </w:p>
    <w:p w14:paraId="61707FEA" w14:textId="77777777" w:rsidR="0007220C" w:rsidRPr="0026202C" w:rsidRDefault="0007220C" w:rsidP="00D369A3">
      <w:pPr>
        <w:spacing w:after="0" w:line="240" w:lineRule="auto"/>
        <w:ind w:left="720"/>
        <w:rPr>
          <w:b/>
          <w:bCs/>
        </w:rPr>
      </w:pPr>
    </w:p>
    <w:p w14:paraId="2E961454" w14:textId="77777777" w:rsidR="00D369A3" w:rsidRPr="0026202C" w:rsidRDefault="00D369A3" w:rsidP="00D369A3">
      <w:pPr>
        <w:numPr>
          <w:ilvl w:val="0"/>
          <w:numId w:val="10"/>
        </w:numPr>
        <w:spacing w:after="0" w:line="240" w:lineRule="auto"/>
      </w:pPr>
      <w:r w:rsidRPr="0026202C">
        <w:t xml:space="preserve">Ποιο είναι το κεντρικό θέμα της </w:t>
      </w:r>
      <w:proofErr w:type="spellStart"/>
      <w:r w:rsidRPr="0026202C">
        <w:t>Ιλιάδας</w:t>
      </w:r>
      <w:proofErr w:type="spellEnd"/>
      <w:r w:rsidRPr="0026202C">
        <w:t>;</w:t>
      </w:r>
    </w:p>
    <w:p w14:paraId="4E969BB4" w14:textId="77777777" w:rsidR="00D369A3" w:rsidRPr="0026202C" w:rsidRDefault="00D369A3" w:rsidP="00D369A3">
      <w:pPr>
        <w:numPr>
          <w:ilvl w:val="1"/>
          <w:numId w:val="10"/>
        </w:numPr>
        <w:spacing w:after="0" w:line="240" w:lineRule="auto"/>
      </w:pPr>
      <w:r w:rsidRPr="0026202C">
        <w:t>α) Η επιστροφή του Οδυσσέα στην Ιθάκη</w:t>
      </w:r>
    </w:p>
    <w:p w14:paraId="02E02348" w14:textId="77777777" w:rsidR="00D369A3" w:rsidRPr="0026202C" w:rsidRDefault="00D369A3" w:rsidP="00D369A3">
      <w:pPr>
        <w:numPr>
          <w:ilvl w:val="1"/>
          <w:numId w:val="10"/>
        </w:numPr>
        <w:spacing w:after="0" w:line="240" w:lineRule="auto"/>
      </w:pPr>
      <w:r w:rsidRPr="0026202C">
        <w:t>β) Η οργή του Αχιλλέα</w:t>
      </w:r>
    </w:p>
    <w:p w14:paraId="6BB6414B" w14:textId="77777777" w:rsidR="00D369A3" w:rsidRPr="0026202C" w:rsidRDefault="00D369A3" w:rsidP="00D369A3">
      <w:pPr>
        <w:numPr>
          <w:ilvl w:val="1"/>
          <w:numId w:val="10"/>
        </w:numPr>
        <w:spacing w:after="0" w:line="240" w:lineRule="auto"/>
      </w:pPr>
      <w:r w:rsidRPr="0026202C">
        <w:t>γ) Η αρπαγή της Ελένης</w:t>
      </w:r>
    </w:p>
    <w:p w14:paraId="49F3C6AB" w14:textId="77777777" w:rsidR="00D369A3" w:rsidRPr="0026202C" w:rsidRDefault="00D369A3" w:rsidP="00D369A3">
      <w:pPr>
        <w:numPr>
          <w:ilvl w:val="1"/>
          <w:numId w:val="10"/>
        </w:numPr>
        <w:spacing w:after="0" w:line="240" w:lineRule="auto"/>
      </w:pPr>
      <w:r w:rsidRPr="0026202C">
        <w:t>δ) Η μονομαχία του Αίαντα με τον Έκτορα</w:t>
      </w:r>
    </w:p>
    <w:p w14:paraId="28197899" w14:textId="77777777" w:rsidR="00D369A3" w:rsidRPr="0026202C" w:rsidRDefault="00D369A3" w:rsidP="00D369A3">
      <w:pPr>
        <w:numPr>
          <w:ilvl w:val="0"/>
          <w:numId w:val="10"/>
        </w:numPr>
        <w:spacing w:after="0" w:line="240" w:lineRule="auto"/>
      </w:pPr>
      <w:r w:rsidRPr="0026202C">
        <w:t xml:space="preserve">Ποιος από τους παρακάτω είναι ο ποιητής της </w:t>
      </w:r>
      <w:proofErr w:type="spellStart"/>
      <w:r w:rsidRPr="0026202C">
        <w:t>Ιλιάδας</w:t>
      </w:r>
      <w:proofErr w:type="spellEnd"/>
      <w:r w:rsidRPr="0026202C">
        <w:t>;</w:t>
      </w:r>
    </w:p>
    <w:p w14:paraId="74343D53" w14:textId="77777777" w:rsidR="00D369A3" w:rsidRPr="0026202C" w:rsidRDefault="00D369A3" w:rsidP="00D369A3">
      <w:pPr>
        <w:numPr>
          <w:ilvl w:val="1"/>
          <w:numId w:val="10"/>
        </w:numPr>
        <w:spacing w:after="0" w:line="240" w:lineRule="auto"/>
      </w:pPr>
      <w:r w:rsidRPr="0026202C">
        <w:t>α) Ησίοδος</w:t>
      </w:r>
    </w:p>
    <w:p w14:paraId="13219EC1" w14:textId="77777777" w:rsidR="00D369A3" w:rsidRPr="0026202C" w:rsidRDefault="00D369A3" w:rsidP="00D369A3">
      <w:pPr>
        <w:numPr>
          <w:ilvl w:val="1"/>
          <w:numId w:val="10"/>
        </w:numPr>
        <w:spacing w:after="0" w:line="240" w:lineRule="auto"/>
      </w:pPr>
      <w:r w:rsidRPr="0026202C">
        <w:t>β) Πίνδαρος</w:t>
      </w:r>
    </w:p>
    <w:p w14:paraId="0BD4007F" w14:textId="77777777" w:rsidR="00D369A3" w:rsidRPr="0026202C" w:rsidRDefault="00D369A3" w:rsidP="00D369A3">
      <w:pPr>
        <w:numPr>
          <w:ilvl w:val="1"/>
          <w:numId w:val="10"/>
        </w:numPr>
        <w:spacing w:after="0" w:line="240" w:lineRule="auto"/>
      </w:pPr>
      <w:r w:rsidRPr="0026202C">
        <w:t>γ) Όμηρος</w:t>
      </w:r>
    </w:p>
    <w:p w14:paraId="5F23CC52" w14:textId="77777777" w:rsidR="00D369A3" w:rsidRPr="0026202C" w:rsidRDefault="00D369A3" w:rsidP="00D369A3">
      <w:pPr>
        <w:numPr>
          <w:ilvl w:val="1"/>
          <w:numId w:val="10"/>
        </w:numPr>
        <w:spacing w:after="0" w:line="240" w:lineRule="auto"/>
      </w:pPr>
      <w:r w:rsidRPr="0026202C">
        <w:t>δ) Σοφοκλής</w:t>
      </w:r>
    </w:p>
    <w:p w14:paraId="7B624ADD" w14:textId="77777777" w:rsidR="00D369A3" w:rsidRPr="0026202C" w:rsidRDefault="00D369A3" w:rsidP="00D369A3">
      <w:pPr>
        <w:numPr>
          <w:ilvl w:val="0"/>
          <w:numId w:val="10"/>
        </w:numPr>
        <w:spacing w:after="0" w:line="240" w:lineRule="auto"/>
      </w:pPr>
      <w:r w:rsidRPr="0026202C">
        <w:t>Πόσα χρόνια διήρκησε ο Τρωικός Πόλεμος σύμφωνα με την παράδοση;</w:t>
      </w:r>
    </w:p>
    <w:p w14:paraId="04DF01C4" w14:textId="77777777" w:rsidR="00D369A3" w:rsidRPr="0026202C" w:rsidRDefault="00D369A3" w:rsidP="00D369A3">
      <w:pPr>
        <w:numPr>
          <w:ilvl w:val="1"/>
          <w:numId w:val="10"/>
        </w:numPr>
        <w:spacing w:after="0" w:line="240" w:lineRule="auto"/>
      </w:pPr>
      <w:r w:rsidRPr="0026202C">
        <w:t>α) 5 χρόνια</w:t>
      </w:r>
    </w:p>
    <w:p w14:paraId="7A536AE1" w14:textId="77777777" w:rsidR="00D369A3" w:rsidRPr="0026202C" w:rsidRDefault="00D369A3" w:rsidP="00D369A3">
      <w:pPr>
        <w:numPr>
          <w:ilvl w:val="1"/>
          <w:numId w:val="10"/>
        </w:numPr>
        <w:spacing w:after="0" w:line="240" w:lineRule="auto"/>
      </w:pPr>
      <w:r w:rsidRPr="0026202C">
        <w:t>β) 10 χρόνια</w:t>
      </w:r>
    </w:p>
    <w:p w14:paraId="6D384028" w14:textId="77777777" w:rsidR="00D369A3" w:rsidRPr="0026202C" w:rsidRDefault="00D369A3" w:rsidP="00D369A3">
      <w:pPr>
        <w:numPr>
          <w:ilvl w:val="1"/>
          <w:numId w:val="10"/>
        </w:numPr>
        <w:spacing w:after="0" w:line="240" w:lineRule="auto"/>
      </w:pPr>
      <w:r w:rsidRPr="0026202C">
        <w:t>γ) 15 χρόνια</w:t>
      </w:r>
    </w:p>
    <w:p w14:paraId="220239A4" w14:textId="77777777" w:rsidR="00D369A3" w:rsidRPr="0026202C" w:rsidRDefault="00D369A3" w:rsidP="00D369A3">
      <w:pPr>
        <w:numPr>
          <w:ilvl w:val="1"/>
          <w:numId w:val="10"/>
        </w:numPr>
        <w:spacing w:after="0" w:line="240" w:lineRule="auto"/>
      </w:pPr>
      <w:r w:rsidRPr="0026202C">
        <w:t>δ) 20 χρόνια</w:t>
      </w:r>
    </w:p>
    <w:p w14:paraId="4A6A0CD6" w14:textId="77777777" w:rsidR="00D369A3" w:rsidRPr="0026202C" w:rsidRDefault="00D369A3" w:rsidP="00D369A3">
      <w:pPr>
        <w:numPr>
          <w:ilvl w:val="0"/>
          <w:numId w:val="10"/>
        </w:numPr>
        <w:spacing w:after="0" w:line="240" w:lineRule="auto"/>
      </w:pPr>
      <w:r w:rsidRPr="0026202C">
        <w:t xml:space="preserve">Ποιος είναι ο βασικός ήρωας των Τρώων στην </w:t>
      </w:r>
      <w:proofErr w:type="spellStart"/>
      <w:r w:rsidRPr="0026202C">
        <w:t>Ιλιάδα</w:t>
      </w:r>
      <w:proofErr w:type="spellEnd"/>
      <w:r w:rsidRPr="0026202C">
        <w:t>;</w:t>
      </w:r>
    </w:p>
    <w:p w14:paraId="617B59C9" w14:textId="77777777" w:rsidR="00D369A3" w:rsidRPr="0026202C" w:rsidRDefault="00D369A3" w:rsidP="00D369A3">
      <w:pPr>
        <w:numPr>
          <w:ilvl w:val="1"/>
          <w:numId w:val="10"/>
        </w:numPr>
        <w:spacing w:after="0" w:line="240" w:lineRule="auto"/>
      </w:pPr>
      <w:r w:rsidRPr="0026202C">
        <w:t>α) Πάρης</w:t>
      </w:r>
    </w:p>
    <w:p w14:paraId="54307160" w14:textId="77777777" w:rsidR="00D369A3" w:rsidRPr="0026202C" w:rsidRDefault="00D369A3" w:rsidP="00D369A3">
      <w:pPr>
        <w:numPr>
          <w:ilvl w:val="1"/>
          <w:numId w:val="10"/>
        </w:numPr>
        <w:spacing w:after="0" w:line="240" w:lineRule="auto"/>
      </w:pPr>
      <w:r w:rsidRPr="0026202C">
        <w:t>β) Έκτορας</w:t>
      </w:r>
    </w:p>
    <w:p w14:paraId="617A454B" w14:textId="77777777" w:rsidR="00D369A3" w:rsidRPr="0026202C" w:rsidRDefault="00D369A3" w:rsidP="00D369A3">
      <w:pPr>
        <w:numPr>
          <w:ilvl w:val="1"/>
          <w:numId w:val="10"/>
        </w:numPr>
        <w:spacing w:after="0" w:line="240" w:lineRule="auto"/>
      </w:pPr>
      <w:r w:rsidRPr="0026202C">
        <w:t>γ) Αινείας</w:t>
      </w:r>
    </w:p>
    <w:p w14:paraId="2AC12AC9" w14:textId="77777777" w:rsidR="00D369A3" w:rsidRPr="0026202C" w:rsidRDefault="00D369A3" w:rsidP="00D369A3">
      <w:pPr>
        <w:numPr>
          <w:ilvl w:val="1"/>
          <w:numId w:val="10"/>
        </w:numPr>
        <w:spacing w:after="0" w:line="240" w:lineRule="auto"/>
      </w:pPr>
      <w:r w:rsidRPr="0026202C">
        <w:t>δ) Πρίαμος</w:t>
      </w:r>
    </w:p>
    <w:p w14:paraId="4F932102" w14:textId="77777777" w:rsidR="00D369A3" w:rsidRPr="0026202C" w:rsidRDefault="00D369A3" w:rsidP="00D369A3">
      <w:pPr>
        <w:numPr>
          <w:ilvl w:val="0"/>
          <w:numId w:val="10"/>
        </w:numPr>
        <w:spacing w:after="0" w:line="240" w:lineRule="auto"/>
      </w:pPr>
      <w:r w:rsidRPr="0026202C">
        <w:t>Ποια είναι η αιτία της σύγκρουσης μεταξύ Αχιλλέα και Αγαμέμνονα;</w:t>
      </w:r>
    </w:p>
    <w:p w14:paraId="5A662836" w14:textId="77777777" w:rsidR="00D369A3" w:rsidRPr="0026202C" w:rsidRDefault="00D369A3" w:rsidP="00D369A3">
      <w:pPr>
        <w:numPr>
          <w:ilvl w:val="1"/>
          <w:numId w:val="10"/>
        </w:numPr>
        <w:spacing w:after="0" w:line="240" w:lineRule="auto"/>
      </w:pPr>
      <w:r w:rsidRPr="0026202C">
        <w:t>α) Η αρπαγή της Βρισηίδας</w:t>
      </w:r>
    </w:p>
    <w:p w14:paraId="1C217B55" w14:textId="77777777" w:rsidR="00D369A3" w:rsidRPr="0026202C" w:rsidRDefault="00D369A3" w:rsidP="00D369A3">
      <w:pPr>
        <w:numPr>
          <w:ilvl w:val="1"/>
          <w:numId w:val="10"/>
        </w:numPr>
        <w:spacing w:after="0" w:line="240" w:lineRule="auto"/>
      </w:pPr>
      <w:r w:rsidRPr="0026202C">
        <w:t>β) Η αρπαγή της Ελένης</w:t>
      </w:r>
    </w:p>
    <w:p w14:paraId="4B852BF1" w14:textId="77777777" w:rsidR="00D369A3" w:rsidRPr="0026202C" w:rsidRDefault="00D369A3" w:rsidP="00D369A3">
      <w:pPr>
        <w:numPr>
          <w:ilvl w:val="1"/>
          <w:numId w:val="10"/>
        </w:numPr>
        <w:spacing w:after="0" w:line="240" w:lineRule="auto"/>
      </w:pPr>
      <w:r w:rsidRPr="0026202C">
        <w:t>γ) Η απόφαση για την κατάληψη της Τροίας</w:t>
      </w:r>
    </w:p>
    <w:p w14:paraId="4EF3A201" w14:textId="77777777" w:rsidR="00D369A3" w:rsidRPr="0026202C" w:rsidRDefault="00D369A3" w:rsidP="00D369A3">
      <w:pPr>
        <w:numPr>
          <w:ilvl w:val="1"/>
          <w:numId w:val="10"/>
        </w:numPr>
        <w:spacing w:after="0" w:line="240" w:lineRule="auto"/>
      </w:pPr>
      <w:r w:rsidRPr="0026202C">
        <w:t>δ) Η μοιρασιά των λαφύρων</w:t>
      </w:r>
    </w:p>
    <w:p w14:paraId="1174B78E" w14:textId="77777777" w:rsidR="0007220C" w:rsidRDefault="0007220C" w:rsidP="00D369A3">
      <w:pPr>
        <w:spacing w:after="0" w:line="240" w:lineRule="auto"/>
        <w:jc w:val="center"/>
        <w:rPr>
          <w:b/>
          <w:bCs/>
        </w:rPr>
      </w:pPr>
    </w:p>
    <w:p w14:paraId="2CD29D5A" w14:textId="77777777" w:rsidR="00FB6B14" w:rsidRPr="0026202C" w:rsidRDefault="00FB6B14" w:rsidP="00FB6B14">
      <w:pPr>
        <w:spacing w:after="0" w:line="240" w:lineRule="auto"/>
        <w:jc w:val="center"/>
        <w:rPr>
          <w:b/>
          <w:bCs/>
        </w:rPr>
      </w:pPr>
      <w:r w:rsidRPr="0026202C">
        <w:rPr>
          <w:b/>
          <w:bCs/>
        </w:rPr>
        <w:t>Σωστό ή Λάθος</w:t>
      </w:r>
    </w:p>
    <w:p w14:paraId="26EB3E31" w14:textId="77777777" w:rsidR="00FB6B14" w:rsidRPr="0026202C" w:rsidRDefault="00FB6B14" w:rsidP="00FB6B14">
      <w:pPr>
        <w:numPr>
          <w:ilvl w:val="0"/>
          <w:numId w:val="4"/>
        </w:numPr>
        <w:spacing w:after="0" w:line="240" w:lineRule="auto"/>
      </w:pPr>
      <w:r w:rsidRPr="0026202C">
        <w:t>Ο Μενέλαος ήταν βασιλιάς της Αθήνας. ___</w:t>
      </w:r>
    </w:p>
    <w:p w14:paraId="29BDB5FE" w14:textId="77777777" w:rsidR="00FB6B14" w:rsidRPr="0026202C" w:rsidRDefault="00FB6B14" w:rsidP="00FB6B14">
      <w:pPr>
        <w:numPr>
          <w:ilvl w:val="0"/>
          <w:numId w:val="4"/>
        </w:numPr>
        <w:spacing w:after="0" w:line="240" w:lineRule="auto"/>
      </w:pPr>
      <w:r w:rsidRPr="0026202C">
        <w:t>Η Τροία κατελήφθη με τη χρήση του Δούρειου Ίππου. ___</w:t>
      </w:r>
    </w:p>
    <w:p w14:paraId="6DFBA318" w14:textId="77777777" w:rsidR="00FB6B14" w:rsidRPr="0026202C" w:rsidRDefault="00FB6B14" w:rsidP="00FB6B14">
      <w:pPr>
        <w:numPr>
          <w:ilvl w:val="0"/>
          <w:numId w:val="4"/>
        </w:numPr>
        <w:spacing w:after="0" w:line="240" w:lineRule="auto"/>
      </w:pPr>
      <w:r w:rsidRPr="0026202C">
        <w:t>Ο Αχιλλέας ήταν ο μεγαλύτερος πολεμιστής των Τρώων. ___</w:t>
      </w:r>
    </w:p>
    <w:p w14:paraId="69ACB70B" w14:textId="77777777" w:rsidR="00FB6B14" w:rsidRPr="0026202C" w:rsidRDefault="00FB6B14" w:rsidP="00FB6B14">
      <w:pPr>
        <w:numPr>
          <w:ilvl w:val="0"/>
          <w:numId w:val="4"/>
        </w:numPr>
        <w:spacing w:after="0" w:line="240" w:lineRule="auto"/>
      </w:pPr>
      <w:r w:rsidRPr="0026202C">
        <w:t>Η αρπαγή της Ελένης ήταν η αφορμή για τον Τρωικό Πόλεμο. ___</w:t>
      </w:r>
    </w:p>
    <w:p w14:paraId="21F70D6B" w14:textId="77777777" w:rsidR="00FB6B14" w:rsidRPr="0026202C" w:rsidRDefault="00FB6B14" w:rsidP="00FB6B14">
      <w:pPr>
        <w:numPr>
          <w:ilvl w:val="0"/>
          <w:numId w:val="4"/>
        </w:numPr>
        <w:spacing w:after="0" w:line="240" w:lineRule="auto"/>
      </w:pPr>
      <w:r w:rsidRPr="0026202C">
        <w:t>Ο πόλεμος κράτησε 20 χρόνια. ___</w:t>
      </w:r>
    </w:p>
    <w:p w14:paraId="1DCA9558" w14:textId="77777777" w:rsidR="00FB6B14" w:rsidRDefault="00FB6B14" w:rsidP="00FB6B14">
      <w:pPr>
        <w:spacing w:after="0" w:line="240" w:lineRule="auto"/>
        <w:rPr>
          <w:b/>
          <w:bCs/>
        </w:rPr>
      </w:pPr>
    </w:p>
    <w:p w14:paraId="7FD011C7" w14:textId="77777777" w:rsidR="00FB6B14" w:rsidRPr="0026202C" w:rsidRDefault="00FB6B14" w:rsidP="00FB6B14">
      <w:pPr>
        <w:spacing w:after="0" w:line="240" w:lineRule="auto"/>
        <w:jc w:val="center"/>
        <w:rPr>
          <w:b/>
          <w:bCs/>
        </w:rPr>
      </w:pPr>
      <w:r w:rsidRPr="0026202C">
        <w:rPr>
          <w:b/>
          <w:bCs/>
        </w:rPr>
        <w:t>Συμπλήρωσε τα Κενά</w:t>
      </w:r>
    </w:p>
    <w:p w14:paraId="6C470410" w14:textId="77777777" w:rsidR="00FB6B14" w:rsidRPr="0026202C" w:rsidRDefault="00FB6B14" w:rsidP="00FB6B14">
      <w:pPr>
        <w:numPr>
          <w:ilvl w:val="0"/>
          <w:numId w:val="5"/>
        </w:numPr>
        <w:spacing w:after="0" w:line="240" w:lineRule="auto"/>
      </w:pPr>
      <w:r w:rsidRPr="0026202C">
        <w:t>Ο Πάρης ήταν ο πρίγκιπας της _________.</w:t>
      </w:r>
    </w:p>
    <w:p w14:paraId="7B73D4EB" w14:textId="77777777" w:rsidR="00FB6B14" w:rsidRPr="0026202C" w:rsidRDefault="00FB6B14" w:rsidP="00FB6B14">
      <w:pPr>
        <w:numPr>
          <w:ilvl w:val="0"/>
          <w:numId w:val="5"/>
        </w:numPr>
        <w:spacing w:after="0" w:line="240" w:lineRule="auto"/>
      </w:pPr>
      <w:r w:rsidRPr="0026202C">
        <w:t>Η σύζυγος του Μενέλαου ήταν η _________.</w:t>
      </w:r>
    </w:p>
    <w:p w14:paraId="25BC25FF" w14:textId="77777777" w:rsidR="00FB6B14" w:rsidRPr="0026202C" w:rsidRDefault="00FB6B14" w:rsidP="00FB6B14">
      <w:pPr>
        <w:numPr>
          <w:ilvl w:val="0"/>
          <w:numId w:val="5"/>
        </w:numPr>
        <w:spacing w:after="0" w:line="240" w:lineRule="auto"/>
      </w:pPr>
      <w:r w:rsidRPr="0026202C">
        <w:t>Οι Έλληνες πολιορκούσαν την Τροία για ____ χρόνια.</w:t>
      </w:r>
    </w:p>
    <w:p w14:paraId="3E0A6D65" w14:textId="77777777" w:rsidR="00FB6B14" w:rsidRPr="0026202C" w:rsidRDefault="00FB6B14" w:rsidP="00FB6B14">
      <w:pPr>
        <w:numPr>
          <w:ilvl w:val="0"/>
          <w:numId w:val="5"/>
        </w:numPr>
        <w:spacing w:after="0" w:line="240" w:lineRule="auto"/>
      </w:pPr>
      <w:r w:rsidRPr="0026202C">
        <w:t>Ο Δούρειος Ίππος ήταν μια ιδέα του ________.</w:t>
      </w:r>
    </w:p>
    <w:p w14:paraId="311399A7" w14:textId="77777777" w:rsidR="00FB6B14" w:rsidRPr="0026202C" w:rsidRDefault="00FB6B14" w:rsidP="00FB6B14">
      <w:pPr>
        <w:numPr>
          <w:ilvl w:val="0"/>
          <w:numId w:val="5"/>
        </w:numPr>
        <w:spacing w:after="0" w:line="240" w:lineRule="auto"/>
      </w:pPr>
      <w:r w:rsidRPr="0026202C">
        <w:t>Ο Έκτορας ήταν ο μεγαλύτερος πολεμιστής της ________.</w:t>
      </w:r>
    </w:p>
    <w:p w14:paraId="57FA6CF7" w14:textId="77777777" w:rsidR="00FB6B14" w:rsidRDefault="00FB6B14" w:rsidP="00FB6B14">
      <w:pPr>
        <w:spacing w:after="0" w:line="240" w:lineRule="auto"/>
        <w:rPr>
          <w:b/>
          <w:bCs/>
        </w:rPr>
      </w:pPr>
    </w:p>
    <w:p w14:paraId="70035955" w14:textId="77777777" w:rsidR="00FB6B14" w:rsidRPr="0026202C" w:rsidRDefault="00FB6B14" w:rsidP="00FB6B14">
      <w:pPr>
        <w:spacing w:after="0" w:line="240" w:lineRule="auto"/>
        <w:jc w:val="center"/>
        <w:rPr>
          <w:b/>
          <w:bCs/>
        </w:rPr>
      </w:pPr>
      <w:r w:rsidRPr="0026202C">
        <w:rPr>
          <w:b/>
          <w:bCs/>
        </w:rPr>
        <w:t>Σύντομη Απάντηση</w:t>
      </w:r>
    </w:p>
    <w:p w14:paraId="4B871095" w14:textId="77777777" w:rsidR="00FB6B14" w:rsidRPr="0026202C" w:rsidRDefault="00FB6B14" w:rsidP="00FB6B14">
      <w:pPr>
        <w:numPr>
          <w:ilvl w:val="0"/>
          <w:numId w:val="6"/>
        </w:numPr>
        <w:spacing w:after="0" w:line="240" w:lineRule="auto"/>
      </w:pPr>
      <w:r w:rsidRPr="0026202C">
        <w:t>Ποια ήταν η αφορμή του Τρωικού Πολέμου;</w:t>
      </w:r>
    </w:p>
    <w:p w14:paraId="179403F7" w14:textId="77777777" w:rsidR="00FB6B14" w:rsidRPr="0026202C" w:rsidRDefault="00FB6B14" w:rsidP="00FB6B14">
      <w:pPr>
        <w:numPr>
          <w:ilvl w:val="0"/>
          <w:numId w:val="6"/>
        </w:numPr>
        <w:spacing w:after="0" w:line="240" w:lineRule="auto"/>
      </w:pPr>
      <w:r w:rsidRPr="0026202C">
        <w:t>Τι ρόλο έπαιξε ο Αχιλλέας στον πόλεμο;</w:t>
      </w:r>
    </w:p>
    <w:p w14:paraId="2468DA6C" w14:textId="77777777" w:rsidR="00FB6B14" w:rsidRPr="0026202C" w:rsidRDefault="00FB6B14" w:rsidP="00FB6B14">
      <w:pPr>
        <w:numPr>
          <w:ilvl w:val="0"/>
          <w:numId w:val="6"/>
        </w:numPr>
        <w:spacing w:after="0" w:line="240" w:lineRule="auto"/>
      </w:pPr>
      <w:r w:rsidRPr="0026202C">
        <w:t>Πώς τελικά καταλήφθηκε η Τροία;</w:t>
      </w:r>
    </w:p>
    <w:p w14:paraId="659023D8" w14:textId="77777777" w:rsidR="00FB6B14" w:rsidRDefault="00FB6B14" w:rsidP="00FB6B14">
      <w:pPr>
        <w:rPr>
          <w:b/>
          <w:bCs/>
        </w:rPr>
      </w:pPr>
    </w:p>
    <w:p w14:paraId="6CDEA268" w14:textId="77777777" w:rsidR="00FB6B14" w:rsidRDefault="00FB6B14" w:rsidP="00D369A3">
      <w:pPr>
        <w:spacing w:after="0" w:line="240" w:lineRule="auto"/>
        <w:jc w:val="center"/>
        <w:rPr>
          <w:b/>
          <w:bCs/>
        </w:rPr>
      </w:pPr>
    </w:p>
    <w:p w14:paraId="66B5A3EA" w14:textId="77777777" w:rsidR="00FB6B14" w:rsidRDefault="00FB6B14" w:rsidP="00D369A3">
      <w:pPr>
        <w:spacing w:after="0" w:line="240" w:lineRule="auto"/>
        <w:jc w:val="center"/>
        <w:rPr>
          <w:b/>
          <w:bCs/>
        </w:rPr>
      </w:pPr>
    </w:p>
    <w:p w14:paraId="749B641C" w14:textId="77777777" w:rsidR="00FB6B14" w:rsidRDefault="00FB6B14" w:rsidP="00D369A3">
      <w:pPr>
        <w:spacing w:after="0" w:line="240" w:lineRule="auto"/>
        <w:jc w:val="center"/>
        <w:rPr>
          <w:b/>
          <w:bCs/>
        </w:rPr>
      </w:pPr>
    </w:p>
    <w:p w14:paraId="61C9B4F7" w14:textId="77777777" w:rsidR="00FB6B14" w:rsidRDefault="00FB6B14" w:rsidP="00D369A3">
      <w:pPr>
        <w:spacing w:after="0" w:line="240" w:lineRule="auto"/>
        <w:jc w:val="center"/>
        <w:rPr>
          <w:b/>
          <w:bCs/>
        </w:rPr>
      </w:pPr>
    </w:p>
    <w:p w14:paraId="739AD7F4" w14:textId="1014F407" w:rsidR="00D369A3" w:rsidRDefault="00D369A3" w:rsidP="00D369A3">
      <w:pPr>
        <w:spacing w:after="0" w:line="240" w:lineRule="auto"/>
        <w:jc w:val="center"/>
        <w:rPr>
          <w:b/>
          <w:bCs/>
        </w:rPr>
      </w:pPr>
      <w:r w:rsidRPr="0026202C">
        <w:rPr>
          <w:b/>
          <w:bCs/>
        </w:rPr>
        <w:lastRenderedPageBreak/>
        <w:t>Ερωτήσεις Αντιστοίχισης</w:t>
      </w:r>
    </w:p>
    <w:p w14:paraId="53C7F324" w14:textId="77777777" w:rsidR="00FB6B14" w:rsidRPr="0026202C" w:rsidRDefault="00FB6B14" w:rsidP="00D369A3">
      <w:pPr>
        <w:spacing w:after="0" w:line="240" w:lineRule="auto"/>
        <w:jc w:val="center"/>
        <w:rPr>
          <w:b/>
          <w:bCs/>
        </w:rPr>
      </w:pPr>
    </w:p>
    <w:p w14:paraId="165B9272" w14:textId="11FA5206" w:rsidR="00D369A3" w:rsidRPr="0026202C" w:rsidRDefault="0007220C" w:rsidP="00D369A3">
      <w:pPr>
        <w:spacing w:after="0" w:line="240" w:lineRule="auto"/>
      </w:pPr>
      <w:r>
        <w:t xml:space="preserve">Α. </w:t>
      </w:r>
      <w:r w:rsidR="00D369A3" w:rsidRPr="0026202C">
        <w:t xml:space="preserve">Αντιστοιχίστε τα πρόσωπα με τον ρόλο τους στην </w:t>
      </w:r>
      <w:proofErr w:type="spellStart"/>
      <w:r w:rsidR="00D369A3" w:rsidRPr="0026202C">
        <w:t>Ιλιάδα</w:t>
      </w:r>
      <w:proofErr w:type="spellEnd"/>
      <w:r w:rsidR="00D369A3" w:rsidRPr="0026202C">
        <w:t>:</w:t>
      </w:r>
    </w:p>
    <w:p w14:paraId="520DDAFB" w14:textId="77777777" w:rsidR="00D369A3" w:rsidRPr="0026202C" w:rsidRDefault="00D369A3" w:rsidP="00D369A3">
      <w:pPr>
        <w:pStyle w:val="a6"/>
        <w:numPr>
          <w:ilvl w:val="0"/>
          <w:numId w:val="26"/>
        </w:numPr>
        <w:spacing w:after="0" w:line="240" w:lineRule="auto"/>
      </w:pPr>
      <w:r w:rsidRPr="0026202C">
        <w:t>Αχιλλέας</w:t>
      </w:r>
    </w:p>
    <w:p w14:paraId="7896B888" w14:textId="77777777" w:rsidR="00D369A3" w:rsidRPr="0026202C" w:rsidRDefault="00D369A3" w:rsidP="00D369A3">
      <w:pPr>
        <w:pStyle w:val="a6"/>
        <w:numPr>
          <w:ilvl w:val="0"/>
          <w:numId w:val="26"/>
        </w:numPr>
        <w:spacing w:after="0" w:line="240" w:lineRule="auto"/>
      </w:pPr>
      <w:r w:rsidRPr="0026202C">
        <w:t>Αγαμέμνων</w:t>
      </w:r>
    </w:p>
    <w:p w14:paraId="49322215" w14:textId="77777777" w:rsidR="00D369A3" w:rsidRPr="0026202C" w:rsidRDefault="00D369A3" w:rsidP="00D369A3">
      <w:pPr>
        <w:pStyle w:val="a6"/>
        <w:numPr>
          <w:ilvl w:val="0"/>
          <w:numId w:val="26"/>
        </w:numPr>
        <w:spacing w:after="0" w:line="240" w:lineRule="auto"/>
      </w:pPr>
      <w:r w:rsidRPr="0026202C">
        <w:t>Πρίαμος</w:t>
      </w:r>
    </w:p>
    <w:p w14:paraId="23525007" w14:textId="77777777" w:rsidR="00D369A3" w:rsidRPr="0026202C" w:rsidRDefault="00D369A3" w:rsidP="00D369A3">
      <w:pPr>
        <w:pStyle w:val="a6"/>
        <w:numPr>
          <w:ilvl w:val="0"/>
          <w:numId w:val="26"/>
        </w:numPr>
        <w:spacing w:after="0" w:line="240" w:lineRule="auto"/>
      </w:pPr>
      <w:r w:rsidRPr="0026202C">
        <w:t>Έκτορας</w:t>
      </w:r>
    </w:p>
    <w:p w14:paraId="27D4F290" w14:textId="16651C1E" w:rsidR="00D369A3" w:rsidRDefault="00D369A3" w:rsidP="00FB6B14">
      <w:pPr>
        <w:pStyle w:val="a6"/>
        <w:numPr>
          <w:ilvl w:val="0"/>
          <w:numId w:val="26"/>
        </w:numPr>
        <w:spacing w:after="0" w:line="240" w:lineRule="auto"/>
      </w:pPr>
      <w:r w:rsidRPr="0026202C">
        <w:t>Ελένη</w:t>
      </w:r>
    </w:p>
    <w:p w14:paraId="7898BBAF" w14:textId="77777777" w:rsidR="00FB6B14" w:rsidRPr="0026202C" w:rsidRDefault="00FB6B14" w:rsidP="00FB6B14">
      <w:pPr>
        <w:pStyle w:val="a6"/>
        <w:spacing w:after="0" w:line="240" w:lineRule="auto"/>
      </w:pPr>
    </w:p>
    <w:p w14:paraId="2F6A45DF" w14:textId="77777777" w:rsidR="00D369A3" w:rsidRPr="0026202C" w:rsidRDefault="00D369A3" w:rsidP="00D369A3">
      <w:pPr>
        <w:spacing w:after="0" w:line="240" w:lineRule="auto"/>
      </w:pPr>
      <w:r w:rsidRPr="0026202C">
        <w:t>α) Βασιλιάς της Τροίας</w:t>
      </w:r>
      <w:r w:rsidRPr="0026202C">
        <w:br/>
        <w:t>β) Η πιο όμορφη γυναίκα, αιτία του πολέμου</w:t>
      </w:r>
      <w:r w:rsidRPr="0026202C">
        <w:br/>
        <w:t>γ) Βασιλιάς των Μυκηνών και αρχηγός των Ελλήνων</w:t>
      </w:r>
      <w:r w:rsidRPr="0026202C">
        <w:br/>
        <w:t>δ) Πρίγκιπας της Τροίας και σπουδαίος πολεμιστής</w:t>
      </w:r>
      <w:r w:rsidRPr="0026202C">
        <w:br/>
        <w:t>ε) Ο μεγαλύτερος ήρωας των Ελλήνων</w:t>
      </w:r>
    </w:p>
    <w:p w14:paraId="0D683B23" w14:textId="77777777" w:rsidR="0007220C" w:rsidRDefault="0007220C" w:rsidP="00D369A3">
      <w:pPr>
        <w:spacing w:after="0" w:line="240" w:lineRule="auto"/>
        <w:ind w:left="720"/>
      </w:pPr>
    </w:p>
    <w:p w14:paraId="1B074166" w14:textId="66D0781A" w:rsidR="00D369A3" w:rsidRPr="0026202C" w:rsidRDefault="0007220C" w:rsidP="00D369A3">
      <w:pPr>
        <w:spacing w:after="0" w:line="240" w:lineRule="auto"/>
        <w:ind w:left="720"/>
      </w:pPr>
      <w:r>
        <w:t xml:space="preserve">Β. </w:t>
      </w:r>
      <w:r w:rsidR="00D369A3" w:rsidRPr="0026202C">
        <w:t>Αντιστοιχίστε τα παρακάτω γεγονότα με την περιγραφή τους:</w:t>
      </w:r>
    </w:p>
    <w:p w14:paraId="0064A12D" w14:textId="77777777" w:rsidR="00D369A3" w:rsidRPr="0026202C" w:rsidRDefault="00D369A3" w:rsidP="00D369A3">
      <w:pPr>
        <w:pStyle w:val="a6"/>
        <w:numPr>
          <w:ilvl w:val="0"/>
          <w:numId w:val="14"/>
        </w:numPr>
        <w:spacing w:after="0" w:line="240" w:lineRule="auto"/>
      </w:pPr>
      <w:r w:rsidRPr="0026202C">
        <w:t>Αρπαγή της Ελένης</w:t>
      </w:r>
    </w:p>
    <w:p w14:paraId="2F87FAE3" w14:textId="77777777" w:rsidR="00D369A3" w:rsidRPr="0026202C" w:rsidRDefault="00D369A3" w:rsidP="00D369A3">
      <w:pPr>
        <w:numPr>
          <w:ilvl w:val="0"/>
          <w:numId w:val="14"/>
        </w:numPr>
        <w:spacing w:after="0" w:line="240" w:lineRule="auto"/>
      </w:pPr>
      <w:r w:rsidRPr="0026202C">
        <w:t>Μονομαχία Αχιλλέα-Έκτορα</w:t>
      </w:r>
    </w:p>
    <w:p w14:paraId="0EB0B182" w14:textId="77777777" w:rsidR="00D369A3" w:rsidRPr="0026202C" w:rsidRDefault="00D369A3" w:rsidP="00D369A3">
      <w:pPr>
        <w:numPr>
          <w:ilvl w:val="0"/>
          <w:numId w:val="14"/>
        </w:numPr>
        <w:spacing w:after="0" w:line="240" w:lineRule="auto"/>
      </w:pPr>
      <w:r w:rsidRPr="0026202C">
        <w:t>Δούρειος Ίππος</w:t>
      </w:r>
    </w:p>
    <w:p w14:paraId="2B967E54" w14:textId="77777777" w:rsidR="00D369A3" w:rsidRPr="0026202C" w:rsidRDefault="00D369A3" w:rsidP="00D369A3">
      <w:pPr>
        <w:numPr>
          <w:ilvl w:val="0"/>
          <w:numId w:val="14"/>
        </w:numPr>
        <w:spacing w:after="0" w:line="240" w:lineRule="auto"/>
      </w:pPr>
      <w:r w:rsidRPr="0026202C">
        <w:t>Οργή του Αχιλλέα</w:t>
      </w:r>
    </w:p>
    <w:p w14:paraId="47791589" w14:textId="77777777" w:rsidR="00D369A3" w:rsidRDefault="00D369A3" w:rsidP="00D369A3">
      <w:pPr>
        <w:numPr>
          <w:ilvl w:val="0"/>
          <w:numId w:val="14"/>
        </w:numPr>
        <w:spacing w:after="0" w:line="240" w:lineRule="auto"/>
      </w:pPr>
      <w:r w:rsidRPr="0026202C">
        <w:t>Θάνατος του Πατρόκλου</w:t>
      </w:r>
    </w:p>
    <w:p w14:paraId="773AB56E" w14:textId="77777777" w:rsidR="00FB6B14" w:rsidRDefault="00FB6B14" w:rsidP="00FB6B14">
      <w:pPr>
        <w:spacing w:after="0" w:line="240" w:lineRule="auto"/>
        <w:ind w:left="720"/>
      </w:pPr>
    </w:p>
    <w:p w14:paraId="0B3C0B61" w14:textId="77777777" w:rsidR="00D369A3" w:rsidRDefault="00D369A3" w:rsidP="00D369A3">
      <w:pPr>
        <w:spacing w:after="0" w:line="240" w:lineRule="auto"/>
      </w:pPr>
      <w:r w:rsidRPr="0026202C">
        <w:t>α) Τέχνασμα που οδήγησε στην κατάληψη της Τροίας</w:t>
      </w:r>
      <w:r w:rsidRPr="0026202C">
        <w:br/>
        <w:t>β) Αιτία της σύγκρουσης μεταξύ Ελλήνων και Τρώων</w:t>
      </w:r>
      <w:r w:rsidRPr="0026202C">
        <w:br/>
        <w:t>γ) Προκάλεσε τη μνημειώδη μονομαχία μεταξύ Αχιλλέα και Έκτορα</w:t>
      </w:r>
      <w:r w:rsidRPr="0026202C">
        <w:br/>
        <w:t xml:space="preserve">δ) Το κεντρικό θέμα της </w:t>
      </w:r>
      <w:proofErr w:type="spellStart"/>
      <w:r w:rsidRPr="0026202C">
        <w:t>Ιλιάδας</w:t>
      </w:r>
      <w:proofErr w:type="spellEnd"/>
      <w:r w:rsidRPr="0026202C">
        <w:br/>
        <w:t>ε) Ο θάνατος που οδήγησε τον Αχιλλέα να επιστρέψει στη μάχη</w:t>
      </w:r>
    </w:p>
    <w:p w14:paraId="33C00BF4" w14:textId="377DDF5B" w:rsidR="00D369A3" w:rsidRPr="0026202C" w:rsidRDefault="00D369A3" w:rsidP="00D369A3">
      <w:pPr>
        <w:spacing w:after="0" w:line="240" w:lineRule="auto"/>
        <w:jc w:val="center"/>
        <w:rPr>
          <w:b/>
          <w:bCs/>
        </w:rPr>
      </w:pPr>
    </w:p>
    <w:p w14:paraId="3134CD55" w14:textId="77777777" w:rsidR="0007220C" w:rsidRDefault="0007220C">
      <w:pPr>
        <w:rPr>
          <w:b/>
          <w:bCs/>
        </w:rPr>
      </w:pPr>
      <w:r>
        <w:rPr>
          <w:b/>
          <w:bCs/>
        </w:rPr>
        <w:br w:type="page"/>
      </w:r>
    </w:p>
    <w:p w14:paraId="51B93A0C" w14:textId="2C5E1ABF" w:rsidR="0026202C" w:rsidRPr="0026202C" w:rsidRDefault="0026202C" w:rsidP="0026202C">
      <w:pPr>
        <w:jc w:val="center"/>
        <w:rPr>
          <w:b/>
          <w:bCs/>
        </w:rPr>
      </w:pPr>
      <w:r w:rsidRPr="0026202C">
        <w:rPr>
          <w:b/>
          <w:bCs/>
        </w:rPr>
        <w:lastRenderedPageBreak/>
        <w:t xml:space="preserve">Φύλλο Εργασίας: Εισαγωγή στην </w:t>
      </w:r>
      <w:proofErr w:type="spellStart"/>
      <w:r w:rsidRPr="0026202C">
        <w:rPr>
          <w:b/>
          <w:bCs/>
        </w:rPr>
        <w:t>Ιλιάδα</w:t>
      </w:r>
      <w:proofErr w:type="spellEnd"/>
      <w:r w:rsidRPr="0026202C">
        <w:rPr>
          <w:b/>
          <w:bCs/>
        </w:rPr>
        <w:t xml:space="preserve"> και το Έπος</w:t>
      </w:r>
    </w:p>
    <w:p w14:paraId="49F4C2C3" w14:textId="77777777" w:rsidR="0026202C" w:rsidRPr="0026202C" w:rsidRDefault="0026202C" w:rsidP="0026202C">
      <w:pPr>
        <w:jc w:val="center"/>
        <w:rPr>
          <w:b/>
          <w:bCs/>
        </w:rPr>
      </w:pPr>
      <w:r w:rsidRPr="0026202C">
        <w:rPr>
          <w:b/>
          <w:bCs/>
        </w:rPr>
        <w:t>Ερωτήσεις Κατανόησης</w:t>
      </w:r>
    </w:p>
    <w:p w14:paraId="4DE09BF7" w14:textId="77777777" w:rsidR="0026202C" w:rsidRPr="0026202C" w:rsidRDefault="0026202C" w:rsidP="0026202C">
      <w:pPr>
        <w:rPr>
          <w:b/>
          <w:bCs/>
        </w:rPr>
      </w:pPr>
      <w:r w:rsidRPr="0026202C">
        <w:rPr>
          <w:b/>
          <w:bCs/>
        </w:rPr>
        <w:t>Ερώτηση 1: Τι είναι έπος;</w:t>
      </w:r>
    </w:p>
    <w:p w14:paraId="3CCC2680" w14:textId="77777777" w:rsidR="0026202C" w:rsidRPr="0026202C" w:rsidRDefault="0026202C" w:rsidP="0026202C">
      <w:pPr>
        <w:jc w:val="both"/>
      </w:pPr>
      <w:r w:rsidRPr="0026202C">
        <w:t>Περιγράψτε συνοπτικά τι είναι το έπος. Ποια είναι τα βασικά χαρακτηριστικά που το διαφοροποιούν από άλλα είδη λογοτεχνίας;</w:t>
      </w:r>
    </w:p>
    <w:p w14:paraId="7EEDD92F" w14:textId="77777777" w:rsidR="0026202C" w:rsidRPr="0026202C" w:rsidRDefault="0026202C" w:rsidP="0026202C">
      <w:pPr>
        <w:rPr>
          <w:b/>
          <w:bCs/>
        </w:rPr>
      </w:pPr>
      <w:r w:rsidRPr="0026202C">
        <w:rPr>
          <w:b/>
          <w:bCs/>
        </w:rPr>
        <w:t xml:space="preserve">Ερώτηση 2: Ποια είναι τα βασικά θέματα που παρουσιάζονται στην </w:t>
      </w:r>
      <w:proofErr w:type="spellStart"/>
      <w:r w:rsidRPr="0026202C">
        <w:rPr>
          <w:b/>
          <w:bCs/>
        </w:rPr>
        <w:t>Ιλιάδα</w:t>
      </w:r>
      <w:proofErr w:type="spellEnd"/>
      <w:r w:rsidRPr="0026202C">
        <w:rPr>
          <w:b/>
          <w:bCs/>
        </w:rPr>
        <w:t>;</w:t>
      </w:r>
    </w:p>
    <w:p w14:paraId="05B1D45E" w14:textId="77777777" w:rsidR="0026202C" w:rsidRPr="0026202C" w:rsidRDefault="0026202C" w:rsidP="0026202C">
      <w:pPr>
        <w:jc w:val="both"/>
      </w:pPr>
      <w:r w:rsidRPr="0026202C">
        <w:t xml:space="preserve">Αναφέρετε τα κεντρικά θέματα της </w:t>
      </w:r>
      <w:proofErr w:type="spellStart"/>
      <w:r w:rsidRPr="0026202C">
        <w:t>Ιλιάδας</w:t>
      </w:r>
      <w:proofErr w:type="spellEnd"/>
      <w:r w:rsidRPr="0026202C">
        <w:t xml:space="preserve"> και εξηγήστε γιατί είναι σημαντικά για την κατανόηση του έργου.</w:t>
      </w:r>
    </w:p>
    <w:p w14:paraId="122CCA08" w14:textId="77777777" w:rsidR="0026202C" w:rsidRPr="0026202C" w:rsidRDefault="0026202C" w:rsidP="0026202C">
      <w:pPr>
        <w:rPr>
          <w:b/>
          <w:bCs/>
        </w:rPr>
      </w:pPr>
      <w:r w:rsidRPr="0026202C">
        <w:rPr>
          <w:b/>
          <w:bCs/>
        </w:rPr>
        <w:t xml:space="preserve">Ερώτηση 3: Ποιος είναι ο ρόλος των θεών στην </w:t>
      </w:r>
      <w:proofErr w:type="spellStart"/>
      <w:r w:rsidRPr="0026202C">
        <w:rPr>
          <w:b/>
          <w:bCs/>
        </w:rPr>
        <w:t>Ιλιάδα</w:t>
      </w:r>
      <w:proofErr w:type="spellEnd"/>
      <w:r w:rsidRPr="0026202C">
        <w:rPr>
          <w:b/>
          <w:bCs/>
        </w:rPr>
        <w:t>;</w:t>
      </w:r>
    </w:p>
    <w:p w14:paraId="5B4F4B01" w14:textId="77777777" w:rsidR="0026202C" w:rsidRPr="0026202C" w:rsidRDefault="0026202C" w:rsidP="0026202C">
      <w:pPr>
        <w:jc w:val="both"/>
      </w:pPr>
      <w:r w:rsidRPr="0026202C">
        <w:t xml:space="preserve">Εξηγήστε πώς οι θεοί επηρεάζουν την εξέλιξη των γεγονότων στην </w:t>
      </w:r>
      <w:proofErr w:type="spellStart"/>
      <w:r w:rsidRPr="0026202C">
        <w:t>Ιλιάδα</w:t>
      </w:r>
      <w:proofErr w:type="spellEnd"/>
      <w:r w:rsidRPr="0026202C">
        <w:t>. Δώστε δύο παραδείγματα από την αφήγηση.</w:t>
      </w:r>
    </w:p>
    <w:p w14:paraId="0BFD44C0" w14:textId="77777777" w:rsidR="0026202C" w:rsidRPr="0026202C" w:rsidRDefault="0026202C" w:rsidP="0026202C">
      <w:pPr>
        <w:rPr>
          <w:b/>
          <w:bCs/>
        </w:rPr>
      </w:pPr>
      <w:r w:rsidRPr="0026202C">
        <w:rPr>
          <w:b/>
          <w:bCs/>
        </w:rPr>
        <w:t>Ερώτηση 4: Ποια είναι η δομή του έπους;</w:t>
      </w:r>
    </w:p>
    <w:p w14:paraId="0E4335FF" w14:textId="77777777" w:rsidR="0026202C" w:rsidRPr="0026202C" w:rsidRDefault="0026202C" w:rsidP="0026202C">
      <w:pPr>
        <w:jc w:val="both"/>
      </w:pPr>
      <w:r w:rsidRPr="0026202C">
        <w:t>Περιγράψτε τη δομή ενός έπους. Πώς δομείται η αφήγηση και ποια είναι τα βασικά της χαρακτηριστικά (προοίμιο, ραψωδίες, επική αφήγηση κ.λπ.);</w:t>
      </w:r>
    </w:p>
    <w:p w14:paraId="437B2C9C" w14:textId="77777777" w:rsidR="0026202C" w:rsidRPr="0026202C" w:rsidRDefault="0026202C" w:rsidP="0026202C">
      <w:pPr>
        <w:rPr>
          <w:b/>
          <w:bCs/>
        </w:rPr>
      </w:pPr>
      <w:r w:rsidRPr="0026202C">
        <w:rPr>
          <w:b/>
          <w:bCs/>
        </w:rPr>
        <w:t>Ερώτηση 5: Τι συμβολίζει η οργή του Αχιλλέα;</w:t>
      </w:r>
    </w:p>
    <w:p w14:paraId="676B469E" w14:textId="77777777" w:rsidR="0026202C" w:rsidRPr="0026202C" w:rsidRDefault="0026202C" w:rsidP="0026202C">
      <w:pPr>
        <w:jc w:val="both"/>
      </w:pPr>
      <w:r w:rsidRPr="0026202C">
        <w:t xml:space="preserve">Η </w:t>
      </w:r>
      <w:proofErr w:type="spellStart"/>
      <w:r w:rsidRPr="0026202C">
        <w:t>Ιλιάδα</w:t>
      </w:r>
      <w:proofErr w:type="spellEnd"/>
      <w:r w:rsidRPr="0026202C">
        <w:t xml:space="preserve"> ξεκινά με την οργή του Αχιλλέα. Εξηγήστε τη σημασία αυτής της οργής και πώς αυτή επηρεάζει την πορεία του έργου.</w:t>
      </w:r>
    </w:p>
    <w:p w14:paraId="19811576" w14:textId="77777777" w:rsidR="0026202C" w:rsidRPr="0026202C" w:rsidRDefault="0026202C" w:rsidP="0026202C">
      <w:pPr>
        <w:rPr>
          <w:b/>
          <w:bCs/>
        </w:rPr>
      </w:pPr>
      <w:r w:rsidRPr="0026202C">
        <w:rPr>
          <w:b/>
          <w:bCs/>
        </w:rPr>
        <w:t xml:space="preserve">Ερώτηση 6: Ποια είναι η ιστορική και πολιτιστική σημασία της </w:t>
      </w:r>
      <w:proofErr w:type="spellStart"/>
      <w:r w:rsidRPr="0026202C">
        <w:rPr>
          <w:b/>
          <w:bCs/>
        </w:rPr>
        <w:t>Ιλιάδας</w:t>
      </w:r>
      <w:proofErr w:type="spellEnd"/>
      <w:r w:rsidRPr="0026202C">
        <w:rPr>
          <w:b/>
          <w:bCs/>
        </w:rPr>
        <w:t>;</w:t>
      </w:r>
    </w:p>
    <w:p w14:paraId="0820FF3A" w14:textId="77777777" w:rsidR="0026202C" w:rsidRPr="0026202C" w:rsidRDefault="0026202C" w:rsidP="0026202C">
      <w:pPr>
        <w:jc w:val="both"/>
      </w:pPr>
      <w:r w:rsidRPr="0026202C">
        <w:t xml:space="preserve">Γιατί θεωρείται η </w:t>
      </w:r>
      <w:proofErr w:type="spellStart"/>
      <w:r w:rsidRPr="0026202C">
        <w:t>Ιλιάδα</w:t>
      </w:r>
      <w:proofErr w:type="spellEnd"/>
      <w:r w:rsidRPr="0026202C">
        <w:t xml:space="preserve"> τόσο σημαντικό έργο στην ιστορία της ελληνικής και παγκόσμιας λογοτεχνίας; Ποιες αξίες προβάλλει;</w:t>
      </w:r>
    </w:p>
    <w:p w14:paraId="74EBFFC0" w14:textId="77777777" w:rsidR="0026202C" w:rsidRPr="0026202C" w:rsidRDefault="0026202C" w:rsidP="0026202C">
      <w:pPr>
        <w:rPr>
          <w:b/>
          <w:bCs/>
        </w:rPr>
      </w:pPr>
      <w:r w:rsidRPr="0026202C">
        <w:rPr>
          <w:b/>
          <w:bCs/>
        </w:rPr>
        <w:t xml:space="preserve">Ερώτηση 7: Ποιοι είναι οι κύριοι ήρωες της </w:t>
      </w:r>
      <w:proofErr w:type="spellStart"/>
      <w:r w:rsidRPr="0026202C">
        <w:rPr>
          <w:b/>
          <w:bCs/>
        </w:rPr>
        <w:t>Ιλιάδας</w:t>
      </w:r>
      <w:proofErr w:type="spellEnd"/>
      <w:r w:rsidRPr="0026202C">
        <w:rPr>
          <w:b/>
          <w:bCs/>
        </w:rPr>
        <w:t>;</w:t>
      </w:r>
    </w:p>
    <w:p w14:paraId="1CBF64FC" w14:textId="77777777" w:rsidR="0026202C" w:rsidRPr="0026202C" w:rsidRDefault="0026202C" w:rsidP="0026202C">
      <w:pPr>
        <w:jc w:val="both"/>
      </w:pPr>
      <w:r w:rsidRPr="0026202C">
        <w:t>Αναφέρετε τους βασικούς ήρωες του έργου και περιγράψτε τον ρόλο τους στον Τρωικό Πόλεμο.</w:t>
      </w:r>
    </w:p>
    <w:p w14:paraId="7591D150" w14:textId="77777777" w:rsidR="0026202C" w:rsidRPr="0026202C" w:rsidRDefault="0026202C" w:rsidP="0026202C">
      <w:pPr>
        <w:rPr>
          <w:b/>
          <w:bCs/>
        </w:rPr>
      </w:pPr>
      <w:r w:rsidRPr="0026202C">
        <w:rPr>
          <w:b/>
          <w:bCs/>
        </w:rPr>
        <w:t>Ερώτηση 8: Τι είναι το επικό ύφος;</w:t>
      </w:r>
    </w:p>
    <w:p w14:paraId="7617EBFC" w14:textId="77777777" w:rsidR="0026202C" w:rsidRPr="0026202C" w:rsidRDefault="0026202C" w:rsidP="0026202C">
      <w:pPr>
        <w:jc w:val="both"/>
      </w:pPr>
      <w:r w:rsidRPr="0026202C">
        <w:t xml:space="preserve">Περιγράψτε τα χαρακτηριστικά του επικού ύφους και πώς αυτά αποτυπώνονται στην </w:t>
      </w:r>
      <w:proofErr w:type="spellStart"/>
      <w:r w:rsidRPr="0026202C">
        <w:t>Ιλιάδα</w:t>
      </w:r>
      <w:proofErr w:type="spellEnd"/>
      <w:r w:rsidRPr="0026202C">
        <w:t xml:space="preserve"> (γλώσσα, εκφραστικά μέσα, ύφος).</w:t>
      </w:r>
    </w:p>
    <w:p w14:paraId="0EC5218E" w14:textId="77777777" w:rsidR="0026202C" w:rsidRPr="0026202C" w:rsidRDefault="0026202C" w:rsidP="0026202C">
      <w:pPr>
        <w:rPr>
          <w:b/>
          <w:bCs/>
        </w:rPr>
      </w:pPr>
      <w:r w:rsidRPr="0026202C">
        <w:rPr>
          <w:b/>
          <w:bCs/>
        </w:rPr>
        <w:t xml:space="preserve">Ερώτηση 9: Ποια είναι η σχέση μεταξύ μύθου και ιστορίας στην </w:t>
      </w:r>
      <w:proofErr w:type="spellStart"/>
      <w:r w:rsidRPr="0026202C">
        <w:rPr>
          <w:b/>
          <w:bCs/>
        </w:rPr>
        <w:t>Ιλιάδα</w:t>
      </w:r>
      <w:proofErr w:type="spellEnd"/>
      <w:r w:rsidRPr="0026202C">
        <w:rPr>
          <w:b/>
          <w:bCs/>
        </w:rPr>
        <w:t>;</w:t>
      </w:r>
    </w:p>
    <w:p w14:paraId="3BA4F391" w14:textId="77777777" w:rsidR="0026202C" w:rsidRPr="0026202C" w:rsidRDefault="0026202C" w:rsidP="0026202C">
      <w:pPr>
        <w:jc w:val="both"/>
      </w:pPr>
      <w:r w:rsidRPr="0026202C">
        <w:t xml:space="preserve">Πώς συνδέεται ο μύθος με την ιστορική πραγματικότητα στην </w:t>
      </w:r>
      <w:proofErr w:type="spellStart"/>
      <w:r w:rsidRPr="0026202C">
        <w:t>Ιλιάδα</w:t>
      </w:r>
      <w:proofErr w:type="spellEnd"/>
      <w:r w:rsidRPr="0026202C">
        <w:t>; Υπάρχουν πραγματικά ιστορικά γεγονότα που συνδέονται με το έπος;</w:t>
      </w:r>
    </w:p>
    <w:p w14:paraId="4220D73E" w14:textId="77777777" w:rsidR="0026202C" w:rsidRPr="0026202C" w:rsidRDefault="0026202C" w:rsidP="0026202C">
      <w:pPr>
        <w:rPr>
          <w:b/>
          <w:bCs/>
        </w:rPr>
      </w:pPr>
      <w:r w:rsidRPr="0026202C">
        <w:rPr>
          <w:b/>
          <w:bCs/>
        </w:rPr>
        <w:t>Ερώτηση 10: Ποιος ήταν ο Όμηρος;</w:t>
      </w:r>
    </w:p>
    <w:p w14:paraId="00EE5000" w14:textId="77777777" w:rsidR="0026202C" w:rsidRPr="0026202C" w:rsidRDefault="0026202C" w:rsidP="0026202C">
      <w:pPr>
        <w:jc w:val="both"/>
      </w:pPr>
      <w:r w:rsidRPr="0026202C">
        <w:t xml:space="preserve">Τι γνωρίζουμε για τον ποιητή της </w:t>
      </w:r>
      <w:proofErr w:type="spellStart"/>
      <w:r w:rsidRPr="0026202C">
        <w:t>Ιλιάδας</w:t>
      </w:r>
      <w:proofErr w:type="spellEnd"/>
      <w:r w:rsidRPr="0026202C">
        <w:t>, τον Όμηρο; Ποια είναι η σημασία του για την αρχαία ελληνική λογοτεχνία;</w:t>
      </w:r>
    </w:p>
    <w:p w14:paraId="517FC7BF" w14:textId="77777777" w:rsidR="0026202C" w:rsidRPr="0026202C" w:rsidRDefault="00000000" w:rsidP="0026202C">
      <w:r>
        <w:pict w14:anchorId="4CB235E3">
          <v:rect id="_x0000_i1025" style="width:0;height:1.5pt" o:hralign="center" o:hrstd="t" o:hr="t" fillcolor="#a0a0a0" stroked="f"/>
        </w:pict>
      </w:r>
    </w:p>
    <w:p w14:paraId="0FBD0CA7" w14:textId="77777777" w:rsidR="0026202C" w:rsidRDefault="0026202C" w:rsidP="0026202C">
      <w:pPr>
        <w:rPr>
          <w:b/>
          <w:bCs/>
        </w:rPr>
      </w:pPr>
    </w:p>
    <w:p w14:paraId="2E1EC9A0" w14:textId="441C60DE" w:rsidR="0026202C" w:rsidRPr="0026202C" w:rsidRDefault="0026202C" w:rsidP="0026202C">
      <w:pPr>
        <w:jc w:val="center"/>
        <w:rPr>
          <w:b/>
          <w:bCs/>
        </w:rPr>
      </w:pPr>
      <w:r w:rsidRPr="0026202C">
        <w:rPr>
          <w:b/>
          <w:bCs/>
        </w:rPr>
        <w:lastRenderedPageBreak/>
        <w:t>Πρόσθετες Ασκήσεις</w:t>
      </w:r>
    </w:p>
    <w:p w14:paraId="6E29B8E4" w14:textId="77777777" w:rsidR="0026202C" w:rsidRPr="0026202C" w:rsidRDefault="0026202C" w:rsidP="0026202C">
      <w:pPr>
        <w:rPr>
          <w:b/>
          <w:bCs/>
        </w:rPr>
      </w:pPr>
      <w:r w:rsidRPr="0026202C">
        <w:rPr>
          <w:b/>
          <w:bCs/>
        </w:rPr>
        <w:t>Άσκηση 1: Ανάλυση Προοιμίου</w:t>
      </w:r>
    </w:p>
    <w:p w14:paraId="51A704C1" w14:textId="77777777" w:rsidR="0026202C" w:rsidRPr="0026202C" w:rsidRDefault="0026202C" w:rsidP="0026202C">
      <w:pPr>
        <w:jc w:val="both"/>
      </w:pPr>
      <w:r w:rsidRPr="0026202C">
        <w:t xml:space="preserve">Διαβάστε το προοίμιο της </w:t>
      </w:r>
      <w:proofErr w:type="spellStart"/>
      <w:r w:rsidRPr="0026202C">
        <w:t>Ιλιάδας</w:t>
      </w:r>
      <w:proofErr w:type="spellEnd"/>
      <w:r w:rsidRPr="0026202C">
        <w:t xml:space="preserve"> και αναλύστε το. Τι μαθαίνουμε από το προοίμιο για το κεντρικό θέμα του έπους; Ποια στοιχεία προϊδεάζουν τον αναγνώστη για το περιεχόμενο του έργου;</w:t>
      </w:r>
    </w:p>
    <w:p w14:paraId="0F6E38C2" w14:textId="77777777" w:rsidR="0026202C" w:rsidRPr="0026202C" w:rsidRDefault="0026202C" w:rsidP="0026202C">
      <w:pPr>
        <w:rPr>
          <w:b/>
          <w:bCs/>
        </w:rPr>
      </w:pPr>
      <w:r w:rsidRPr="0026202C">
        <w:rPr>
          <w:b/>
          <w:bCs/>
        </w:rPr>
        <w:t>Άσκηση 2: Σύγκριση με άλλα έπη</w:t>
      </w:r>
    </w:p>
    <w:p w14:paraId="12841963" w14:textId="77777777" w:rsidR="0026202C" w:rsidRPr="0026202C" w:rsidRDefault="0026202C" w:rsidP="0026202C">
      <w:pPr>
        <w:jc w:val="both"/>
      </w:pPr>
      <w:r w:rsidRPr="0026202C">
        <w:t xml:space="preserve">Συγκρίνετε την </w:t>
      </w:r>
      <w:proofErr w:type="spellStart"/>
      <w:r w:rsidRPr="0026202C">
        <w:t>Ιλιάδα</w:t>
      </w:r>
      <w:proofErr w:type="spellEnd"/>
      <w:r w:rsidRPr="0026202C">
        <w:t xml:space="preserve"> με ένα άλλο έπος της αρχαίας ελληνικής λογοτεχνίας (π.χ., την Οδύσσεια). Ποια είναι τα κοινά χαρακτηριστικά τους και ποιες οι διαφορές;</w:t>
      </w:r>
    </w:p>
    <w:p w14:paraId="70CE9333" w14:textId="77777777" w:rsidR="0026202C" w:rsidRPr="0026202C" w:rsidRDefault="0026202C" w:rsidP="0026202C">
      <w:pPr>
        <w:rPr>
          <w:b/>
          <w:bCs/>
        </w:rPr>
      </w:pPr>
      <w:r w:rsidRPr="0026202C">
        <w:rPr>
          <w:b/>
          <w:bCs/>
        </w:rPr>
        <w:t>Άσκηση 3: Δημιουργική Άσκηση</w:t>
      </w:r>
    </w:p>
    <w:p w14:paraId="3FF1FA1F" w14:textId="77777777" w:rsidR="0026202C" w:rsidRPr="0026202C" w:rsidRDefault="0026202C" w:rsidP="0026202C">
      <w:pPr>
        <w:jc w:val="both"/>
      </w:pPr>
      <w:r w:rsidRPr="0026202C">
        <w:t xml:space="preserve">Γράψτε μια σύντομη περιγραφή ενός φανταστικού επικού ήρωα, βασισμένου στα πρότυπα των ηρώων της </w:t>
      </w:r>
      <w:proofErr w:type="spellStart"/>
      <w:r w:rsidRPr="0026202C">
        <w:t>Ιλιάδας</w:t>
      </w:r>
      <w:proofErr w:type="spellEnd"/>
      <w:r w:rsidRPr="0026202C">
        <w:t>. Πώς θα ήταν ο χαρακτήρας του και ποιες πράξεις θα τον καθιστούσαν ήρωα;</w:t>
      </w:r>
    </w:p>
    <w:p w14:paraId="4808FB73" w14:textId="18D822D5" w:rsidR="009C53C5" w:rsidRDefault="0026202C">
      <w:r>
        <w:br w:type="page"/>
      </w:r>
    </w:p>
    <w:p w14:paraId="3C7A5C80" w14:textId="77777777" w:rsidR="009C53C5" w:rsidRPr="009C53C5" w:rsidRDefault="009C53C5" w:rsidP="009C53C5">
      <w:pPr>
        <w:jc w:val="center"/>
        <w:rPr>
          <w:b/>
          <w:bCs/>
        </w:rPr>
      </w:pPr>
      <w:r w:rsidRPr="009C53C5">
        <w:rPr>
          <w:b/>
          <w:bCs/>
        </w:rPr>
        <w:lastRenderedPageBreak/>
        <w:t>1. Σύνδεση με τη σύγχρονη ζωή</w:t>
      </w:r>
    </w:p>
    <w:p w14:paraId="3D3B5ED6" w14:textId="3D85BFC5" w:rsidR="009C53C5" w:rsidRPr="009C53C5" w:rsidRDefault="009C53C5" w:rsidP="009C53C5">
      <w:pPr>
        <w:numPr>
          <w:ilvl w:val="0"/>
          <w:numId w:val="15"/>
        </w:numPr>
        <w:jc w:val="both"/>
      </w:pPr>
      <w:r w:rsidRPr="009C53C5">
        <w:rPr>
          <w:b/>
          <w:bCs/>
        </w:rPr>
        <w:t>Θέματα ηθικής</w:t>
      </w:r>
      <w:r w:rsidRPr="009C53C5">
        <w:t xml:space="preserve">: Εξερεύνησε τα κεντρικά θέματα της </w:t>
      </w:r>
      <w:proofErr w:type="spellStart"/>
      <w:r w:rsidRPr="009C53C5">
        <w:t>Ιλιάδας</w:t>
      </w:r>
      <w:proofErr w:type="spellEnd"/>
      <w:r w:rsidRPr="009C53C5">
        <w:t>, όπως η οργή, η τιμή, η φιλία και η μοίρα, και συζήτησε πώς αυτά συνδέονται με τη ζωή σήμερα. Π.χ., πώς χειρίζ</w:t>
      </w:r>
      <w:r>
        <w:t>εστε</w:t>
      </w:r>
      <w:r w:rsidRPr="009C53C5">
        <w:t xml:space="preserve"> τη σύγκρουση ή την αδικία;</w:t>
      </w:r>
    </w:p>
    <w:p w14:paraId="075EF66E" w14:textId="77777777" w:rsidR="009C53C5" w:rsidRPr="009C53C5" w:rsidRDefault="009C53C5" w:rsidP="000677AA">
      <w:pPr>
        <w:numPr>
          <w:ilvl w:val="0"/>
          <w:numId w:val="15"/>
        </w:numPr>
        <w:jc w:val="both"/>
        <w:rPr>
          <w:b/>
          <w:bCs/>
        </w:rPr>
      </w:pPr>
      <w:r w:rsidRPr="009C53C5">
        <w:rPr>
          <w:b/>
          <w:bCs/>
        </w:rPr>
        <w:t>Σύγχρονα παραδείγματα ηρώων</w:t>
      </w:r>
      <w:r w:rsidRPr="009C53C5">
        <w:t xml:space="preserve">: Σύγκρινε τους αρχαίους ήρωες της </w:t>
      </w:r>
      <w:proofErr w:type="spellStart"/>
      <w:r w:rsidRPr="009C53C5">
        <w:t>Ιλιάδας</w:t>
      </w:r>
      <w:proofErr w:type="spellEnd"/>
      <w:r w:rsidRPr="009C53C5">
        <w:t xml:space="preserve"> με σύγχρονους ήρωες από τον κινηματογράφο, τα </w:t>
      </w:r>
      <w:proofErr w:type="spellStart"/>
      <w:r w:rsidRPr="009C53C5">
        <w:t>κόμικ</w:t>
      </w:r>
      <w:proofErr w:type="spellEnd"/>
      <w:r w:rsidRPr="009C53C5">
        <w:t xml:space="preserve"> ή τον αθλητισμό. </w:t>
      </w:r>
    </w:p>
    <w:p w14:paraId="2D5F6990" w14:textId="05C8E752" w:rsidR="009C53C5" w:rsidRPr="009C53C5" w:rsidRDefault="009C53C5" w:rsidP="009C53C5">
      <w:pPr>
        <w:ind w:left="720"/>
        <w:jc w:val="center"/>
        <w:rPr>
          <w:b/>
          <w:bCs/>
        </w:rPr>
      </w:pPr>
      <w:r w:rsidRPr="009C53C5">
        <w:rPr>
          <w:b/>
          <w:bCs/>
        </w:rPr>
        <w:t>2. Δραματοποίηση και παιχνίδι ρόλων</w:t>
      </w:r>
    </w:p>
    <w:p w14:paraId="40618F1B" w14:textId="74EA714A" w:rsidR="009C53C5" w:rsidRPr="009C53C5" w:rsidRDefault="009C53C5" w:rsidP="009C53C5">
      <w:pPr>
        <w:numPr>
          <w:ilvl w:val="0"/>
          <w:numId w:val="16"/>
        </w:numPr>
        <w:jc w:val="both"/>
      </w:pPr>
      <w:r w:rsidRPr="009C53C5">
        <w:rPr>
          <w:b/>
          <w:bCs/>
        </w:rPr>
        <w:t>Αναπαράσταση σκηνών</w:t>
      </w:r>
      <w:r w:rsidRPr="009C53C5">
        <w:t xml:space="preserve">: Οι μαθητές μπορούν να δραματοποιήσουν σκηνές από την </w:t>
      </w:r>
      <w:proofErr w:type="spellStart"/>
      <w:r w:rsidRPr="009C53C5">
        <w:t>Ιλιάδα</w:t>
      </w:r>
      <w:proofErr w:type="spellEnd"/>
      <w:r w:rsidRPr="009C53C5">
        <w:t xml:space="preserve">, π.χ., τη σύγκρουση μεταξύ Αχιλλέα και Αγαμέμνονα, τη μονομαχία Αχιλλέα και Έκτορα ή τον διάλογο του Πρίαμου με τον Αχιλλέα. </w:t>
      </w:r>
    </w:p>
    <w:p w14:paraId="79BBD7D2" w14:textId="77777777" w:rsidR="009C53C5" w:rsidRPr="009C53C5" w:rsidRDefault="009C53C5" w:rsidP="009C53C5">
      <w:pPr>
        <w:numPr>
          <w:ilvl w:val="0"/>
          <w:numId w:val="16"/>
        </w:numPr>
        <w:jc w:val="both"/>
      </w:pPr>
      <w:r w:rsidRPr="009C53C5">
        <w:rPr>
          <w:b/>
          <w:bCs/>
        </w:rPr>
        <w:t>Παιχνίδι ρόλων</w:t>
      </w:r>
      <w:r w:rsidRPr="009C53C5">
        <w:t xml:space="preserve">: Δημιούργησε ένα παιχνίδι ρόλων όπου οι μαθητές "παίζουν" τους ήρωες της </w:t>
      </w:r>
      <w:proofErr w:type="spellStart"/>
      <w:r w:rsidRPr="009C53C5">
        <w:t>Ιλιάδας</w:t>
      </w:r>
      <w:proofErr w:type="spellEnd"/>
      <w:r w:rsidRPr="009C53C5">
        <w:t xml:space="preserve"> και παίρνουν αποφάσεις για το πώς θα δράσουν σε κρίσιμες στιγμές του έργου.</w:t>
      </w:r>
    </w:p>
    <w:p w14:paraId="36538B66" w14:textId="77777777" w:rsidR="009C53C5" w:rsidRPr="009C53C5" w:rsidRDefault="009C53C5" w:rsidP="009C53C5">
      <w:pPr>
        <w:jc w:val="center"/>
        <w:rPr>
          <w:b/>
          <w:bCs/>
        </w:rPr>
      </w:pPr>
      <w:r w:rsidRPr="009C53C5">
        <w:rPr>
          <w:b/>
          <w:bCs/>
        </w:rPr>
        <w:t>3. Τεχνολογία και πολυμέσα</w:t>
      </w:r>
    </w:p>
    <w:p w14:paraId="3E17A87D" w14:textId="77777777" w:rsidR="009C53C5" w:rsidRPr="009C53C5" w:rsidRDefault="009C53C5" w:rsidP="009C53C5">
      <w:pPr>
        <w:numPr>
          <w:ilvl w:val="0"/>
          <w:numId w:val="17"/>
        </w:numPr>
        <w:jc w:val="both"/>
      </w:pPr>
      <w:r w:rsidRPr="009C53C5">
        <w:rPr>
          <w:b/>
          <w:bCs/>
        </w:rPr>
        <w:t>Χρήση βίντεο και ταινιών</w:t>
      </w:r>
      <w:r w:rsidRPr="009C53C5">
        <w:t xml:space="preserve">: Προβάλεις μικρά αποσπάσματα από κινηματογραφικές ταινίες ή ντοκιμαντέρ που βασίζονται στην </w:t>
      </w:r>
      <w:proofErr w:type="spellStart"/>
      <w:r w:rsidRPr="009C53C5">
        <w:t>Ιλιάδα</w:t>
      </w:r>
      <w:proofErr w:type="spellEnd"/>
      <w:r w:rsidRPr="009C53C5">
        <w:t>. Στη συνέχεια, ζήτησε από τους μαθητές να συγκρίνουν πώς απεικονίζεται η ιστορία σε διαφορετικές εκδοχές.</w:t>
      </w:r>
    </w:p>
    <w:p w14:paraId="2CA7947C" w14:textId="77777777" w:rsidR="009C53C5" w:rsidRPr="009C53C5" w:rsidRDefault="009C53C5" w:rsidP="009C53C5">
      <w:pPr>
        <w:numPr>
          <w:ilvl w:val="0"/>
          <w:numId w:val="17"/>
        </w:numPr>
        <w:jc w:val="both"/>
      </w:pPr>
      <w:r w:rsidRPr="009C53C5">
        <w:rPr>
          <w:b/>
          <w:bCs/>
        </w:rPr>
        <w:t xml:space="preserve">Δημιουργία </w:t>
      </w:r>
      <w:proofErr w:type="spellStart"/>
      <w:r w:rsidRPr="009C53C5">
        <w:rPr>
          <w:b/>
          <w:bCs/>
        </w:rPr>
        <w:t>κόμικ</w:t>
      </w:r>
      <w:proofErr w:type="spellEnd"/>
      <w:r w:rsidRPr="009C53C5">
        <w:t xml:space="preserve">: Ζήτησε από τους μαθητές να δημιουργήσουν τις δικές τους εικονογραφήσεις ή </w:t>
      </w:r>
      <w:proofErr w:type="spellStart"/>
      <w:r w:rsidRPr="009C53C5">
        <w:t>κόμικ</w:t>
      </w:r>
      <w:proofErr w:type="spellEnd"/>
      <w:r w:rsidRPr="009C53C5">
        <w:t xml:space="preserve"> βασισμένα στην </w:t>
      </w:r>
      <w:proofErr w:type="spellStart"/>
      <w:r w:rsidRPr="009C53C5">
        <w:t>Ιλιάδα</w:t>
      </w:r>
      <w:proofErr w:type="spellEnd"/>
      <w:r w:rsidRPr="009C53C5">
        <w:t>. Μπορείς να τους δώσεις αποσπάσματα και να τους αφήσεις να δημιουργήσουν τη δική τους εκδοχή των σκηνών.</w:t>
      </w:r>
    </w:p>
    <w:p w14:paraId="33F8210E" w14:textId="77777777" w:rsidR="009C53C5" w:rsidRPr="009C53C5" w:rsidRDefault="009C53C5" w:rsidP="009C53C5">
      <w:pPr>
        <w:jc w:val="center"/>
        <w:rPr>
          <w:b/>
          <w:bCs/>
        </w:rPr>
      </w:pPr>
      <w:r w:rsidRPr="009C53C5">
        <w:rPr>
          <w:b/>
          <w:bCs/>
        </w:rPr>
        <w:t>4. Δημιουργικές εργασίες</w:t>
      </w:r>
    </w:p>
    <w:p w14:paraId="5118DEEA" w14:textId="77777777" w:rsidR="009C53C5" w:rsidRPr="009C53C5" w:rsidRDefault="009C53C5" w:rsidP="009C53C5">
      <w:pPr>
        <w:numPr>
          <w:ilvl w:val="0"/>
          <w:numId w:val="18"/>
        </w:numPr>
        <w:jc w:val="both"/>
      </w:pPr>
      <w:r w:rsidRPr="009C53C5">
        <w:rPr>
          <w:b/>
          <w:bCs/>
        </w:rPr>
        <w:t>Σύγχρονες επιστολές</w:t>
      </w:r>
      <w:r w:rsidRPr="009C53C5">
        <w:t xml:space="preserve">: Ζήτησε από τους μαθητές να γράψουν μια επιστολή σαν να είναι ένας από τους ήρωες της </w:t>
      </w:r>
      <w:proofErr w:type="spellStart"/>
      <w:r w:rsidRPr="009C53C5">
        <w:t>Ιλιάδας</w:t>
      </w:r>
      <w:proofErr w:type="spellEnd"/>
      <w:r w:rsidRPr="009C53C5">
        <w:t>, αλλά σε σύγχρονο πλαίσιο. Για παράδειγμα, πώς θα έγραφε ο Αχιλλέας στον Αγαμέμνονα αν ζούσε σήμερα;</w:t>
      </w:r>
    </w:p>
    <w:p w14:paraId="422CA620" w14:textId="77777777" w:rsidR="009C53C5" w:rsidRPr="009C53C5" w:rsidRDefault="009C53C5" w:rsidP="009C53C5">
      <w:pPr>
        <w:numPr>
          <w:ilvl w:val="0"/>
          <w:numId w:val="18"/>
        </w:numPr>
        <w:jc w:val="both"/>
      </w:pPr>
      <w:r w:rsidRPr="009C53C5">
        <w:rPr>
          <w:b/>
          <w:bCs/>
        </w:rPr>
        <w:t>Διαγωνισμοί και κουίζ</w:t>
      </w:r>
      <w:r w:rsidRPr="009C53C5">
        <w:t xml:space="preserve">: Οργάνωσε διαγωνισμούς γνώσεων ή κουίζ πάνω στην </w:t>
      </w:r>
      <w:proofErr w:type="spellStart"/>
      <w:r w:rsidRPr="009C53C5">
        <w:t>Ιλιάδα</w:t>
      </w:r>
      <w:proofErr w:type="spellEnd"/>
      <w:r w:rsidRPr="009C53C5">
        <w:t>, με στόχο να ενθαρρύνεις τους μαθητές να διαβάσουν το κείμενο με μεγαλύτερη προσοχή.</w:t>
      </w:r>
    </w:p>
    <w:p w14:paraId="45EE01C6" w14:textId="77777777" w:rsidR="009C53C5" w:rsidRPr="009C53C5" w:rsidRDefault="009C53C5" w:rsidP="009C53C5">
      <w:pPr>
        <w:jc w:val="center"/>
        <w:rPr>
          <w:b/>
          <w:bCs/>
        </w:rPr>
      </w:pPr>
      <w:r w:rsidRPr="009C53C5">
        <w:rPr>
          <w:b/>
          <w:bCs/>
        </w:rPr>
        <w:t>5. Σύγχρονη γλώσσα</w:t>
      </w:r>
    </w:p>
    <w:p w14:paraId="56C6F533" w14:textId="77777777" w:rsidR="009C53C5" w:rsidRPr="009C53C5" w:rsidRDefault="009C53C5" w:rsidP="009C53C5">
      <w:pPr>
        <w:numPr>
          <w:ilvl w:val="0"/>
          <w:numId w:val="19"/>
        </w:numPr>
        <w:jc w:val="both"/>
      </w:pPr>
      <w:r w:rsidRPr="009C53C5">
        <w:rPr>
          <w:b/>
          <w:bCs/>
        </w:rPr>
        <w:t>Απλούστευση του κειμένου</w:t>
      </w:r>
      <w:r w:rsidRPr="009C53C5">
        <w:t xml:space="preserve">: Μπορείς να προσαρμόσεις αποσπάσματα από την </w:t>
      </w:r>
      <w:proofErr w:type="spellStart"/>
      <w:r w:rsidRPr="009C53C5">
        <w:t>Ιλιάδα</w:t>
      </w:r>
      <w:proofErr w:type="spellEnd"/>
      <w:r w:rsidRPr="009C53C5">
        <w:t xml:space="preserve"> σε πιο απλή και σύγχρονη γλώσσα, ώστε οι μαθητές να κατανοούν καλύτερα το περιεχόμενο πριν βυθιστούν στο πρωτότυπο κείμενο.</w:t>
      </w:r>
    </w:p>
    <w:p w14:paraId="29B9916D" w14:textId="77777777" w:rsidR="009C53C5" w:rsidRPr="009C53C5" w:rsidRDefault="009C53C5" w:rsidP="009C53C5">
      <w:pPr>
        <w:numPr>
          <w:ilvl w:val="0"/>
          <w:numId w:val="19"/>
        </w:numPr>
        <w:jc w:val="both"/>
      </w:pPr>
      <w:r w:rsidRPr="009C53C5">
        <w:rPr>
          <w:b/>
          <w:bCs/>
        </w:rPr>
        <w:t>Σύγκριση με άλλες λογοτεχνίες</w:t>
      </w:r>
      <w:r w:rsidRPr="009C53C5">
        <w:t xml:space="preserve">: Συνδέστε τα θέματα της </w:t>
      </w:r>
      <w:proofErr w:type="spellStart"/>
      <w:r w:rsidRPr="009C53C5">
        <w:t>Ιλιάδας</w:t>
      </w:r>
      <w:proofErr w:type="spellEnd"/>
      <w:r w:rsidRPr="009C53C5">
        <w:t xml:space="preserve"> με σύγχρονα λογοτεχνικά έργα ή ακόμα και σειρές, όπως το "</w:t>
      </w:r>
      <w:proofErr w:type="spellStart"/>
      <w:r w:rsidRPr="009C53C5">
        <w:t>Game</w:t>
      </w:r>
      <w:proofErr w:type="spellEnd"/>
      <w:r w:rsidRPr="009C53C5">
        <w:t xml:space="preserve"> of </w:t>
      </w:r>
      <w:proofErr w:type="spellStart"/>
      <w:r w:rsidRPr="009C53C5">
        <w:t>Thrones</w:t>
      </w:r>
      <w:proofErr w:type="spellEnd"/>
      <w:r w:rsidRPr="009C53C5">
        <w:t>" ή η "</w:t>
      </w:r>
      <w:proofErr w:type="spellStart"/>
      <w:r w:rsidRPr="009C53C5">
        <w:t>Marvel</w:t>
      </w:r>
      <w:proofErr w:type="spellEnd"/>
      <w:r w:rsidRPr="009C53C5">
        <w:t xml:space="preserve"> </w:t>
      </w:r>
      <w:proofErr w:type="spellStart"/>
      <w:r w:rsidRPr="009C53C5">
        <w:t>Universe</w:t>
      </w:r>
      <w:proofErr w:type="spellEnd"/>
      <w:r w:rsidRPr="009C53C5">
        <w:t>", που έχουν δυνατούς ήρωες και ηθικές συγκρούσεις.</w:t>
      </w:r>
    </w:p>
    <w:p w14:paraId="4F0CCBA7" w14:textId="77777777" w:rsidR="009C53C5" w:rsidRPr="009C53C5" w:rsidRDefault="009C53C5" w:rsidP="009C53C5">
      <w:pPr>
        <w:jc w:val="center"/>
        <w:rPr>
          <w:b/>
          <w:bCs/>
        </w:rPr>
      </w:pPr>
      <w:r w:rsidRPr="009C53C5">
        <w:rPr>
          <w:b/>
          <w:bCs/>
        </w:rPr>
        <w:t>6. Συζήτηση και διάλογος</w:t>
      </w:r>
    </w:p>
    <w:p w14:paraId="38EDA354" w14:textId="77777777" w:rsidR="009C53C5" w:rsidRPr="009C53C5" w:rsidRDefault="009C53C5" w:rsidP="009C53C5">
      <w:pPr>
        <w:numPr>
          <w:ilvl w:val="0"/>
          <w:numId w:val="20"/>
        </w:numPr>
        <w:jc w:val="both"/>
      </w:pPr>
      <w:r w:rsidRPr="009C53C5">
        <w:rPr>
          <w:b/>
          <w:bCs/>
        </w:rPr>
        <w:t>Ανοιχτές συζητήσεις</w:t>
      </w:r>
      <w:r w:rsidRPr="009C53C5">
        <w:t xml:space="preserve">: Διεξήγαγε συζητήσεις για τα ηθικά διλήμματα που αντιμετωπίζουν οι ήρωες, όπως η επιλογή μεταξύ προσωπικής εκδίκησης και </w:t>
      </w:r>
      <w:r w:rsidRPr="009C53C5">
        <w:lastRenderedPageBreak/>
        <w:t>κοινού καλού. Οι μαθητές θα μπορούν να συμμετέχουν πιο ενεργά και να εκφράσουν τις δικές τους απόψεις.</w:t>
      </w:r>
    </w:p>
    <w:p w14:paraId="0F9FA94E" w14:textId="77777777" w:rsidR="009C53C5" w:rsidRPr="009C53C5" w:rsidRDefault="009C53C5" w:rsidP="009C53C5">
      <w:pPr>
        <w:numPr>
          <w:ilvl w:val="0"/>
          <w:numId w:val="20"/>
        </w:numPr>
        <w:jc w:val="both"/>
      </w:pPr>
      <w:r w:rsidRPr="009C53C5">
        <w:rPr>
          <w:b/>
          <w:bCs/>
        </w:rPr>
        <w:t>Κριτική ανάλυση</w:t>
      </w:r>
      <w:r w:rsidRPr="009C53C5">
        <w:t>: Ζήτησε από τους μαθητές να κρίνουν τις αποφάσεις των ηρώων και να συζητήσουν εναλλακτικά σενάρια. Πώς θα μπορούσε να είχε εξελιχθεί η ιστορία εάν ο Αχιλλέας δεν είχε θυμώσει;</w:t>
      </w:r>
    </w:p>
    <w:p w14:paraId="7B2EDC5D" w14:textId="77777777" w:rsidR="009C53C5" w:rsidRPr="009C53C5" w:rsidRDefault="009C53C5" w:rsidP="009C53C5">
      <w:pPr>
        <w:jc w:val="both"/>
      </w:pPr>
      <w:r w:rsidRPr="009C53C5">
        <w:t xml:space="preserve">Με αυτές τις προσεγγίσεις, οι μαθητές μπορούν να βιώσουν την </w:t>
      </w:r>
      <w:proofErr w:type="spellStart"/>
      <w:r w:rsidRPr="009C53C5">
        <w:t>Ιλιάδα</w:t>
      </w:r>
      <w:proofErr w:type="spellEnd"/>
      <w:r w:rsidRPr="009C53C5">
        <w:t xml:space="preserve"> ως ένα ζωντανό και συναρπαστικό έργο, το οποίο δεν είναι απλώς ένα αρχαίο κείμενο αλλά μια ιστορία γεμάτη ένταση, συναισθήματα και διαχρονικά θέματα.</w:t>
      </w:r>
    </w:p>
    <w:sectPr w:rsidR="009C53C5" w:rsidRPr="009C53C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0022" w14:textId="77777777" w:rsidR="008F19F7" w:rsidRDefault="008F19F7" w:rsidP="0026202C">
      <w:pPr>
        <w:spacing w:after="0" w:line="240" w:lineRule="auto"/>
      </w:pPr>
      <w:r>
        <w:separator/>
      </w:r>
    </w:p>
  </w:endnote>
  <w:endnote w:type="continuationSeparator" w:id="0">
    <w:p w14:paraId="7750953A" w14:textId="77777777" w:rsidR="008F19F7" w:rsidRDefault="008F19F7" w:rsidP="0026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Palatino Linotype,Italic">
    <w:panose1 w:val="00000000000000000000"/>
    <w:charset w:val="A1"/>
    <w:family w:val="auto"/>
    <w:notTrueType/>
    <w:pitch w:val="default"/>
    <w:sig w:usb0="00000081" w:usb1="00000000" w:usb2="00000000" w:usb3="00000000" w:csb0="00000008" w:csb1="00000000"/>
  </w:font>
  <w:font w:name="Palatino Linotype,BoldItalic">
    <w:altName w:val="Times New Roman"/>
    <w:panose1 w:val="00000000000000000000"/>
    <w:charset w:val="A1"/>
    <w:family w:val="auto"/>
    <w:notTrueType/>
    <w:pitch w:val="default"/>
    <w:sig w:usb0="00000001" w:usb1="00000000" w:usb2="00000000" w:usb3="00000000" w:csb0="00000009" w:csb1="00000000"/>
  </w:font>
  <w:font w:name="Palatino Linotype,Bold">
    <w:altName w:val="Palatino Linotype"/>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1A3" w14:textId="79EA00AB" w:rsidR="00646BE5" w:rsidRDefault="00646BE5" w:rsidP="00646BE5">
    <w:pPr>
      <w:pStyle w:val="ab"/>
      <w:jc w:val="right"/>
    </w:pPr>
    <w:r>
      <w:t>Επιμέλεια: Παπαγιαννοπούλου Βασιλική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920A" w14:textId="77777777" w:rsidR="008F19F7" w:rsidRDefault="008F19F7" w:rsidP="0026202C">
      <w:pPr>
        <w:spacing w:after="0" w:line="240" w:lineRule="auto"/>
      </w:pPr>
      <w:r>
        <w:separator/>
      </w:r>
    </w:p>
  </w:footnote>
  <w:footnote w:type="continuationSeparator" w:id="0">
    <w:p w14:paraId="6DA5E362" w14:textId="77777777" w:rsidR="008F19F7" w:rsidRDefault="008F19F7" w:rsidP="0026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26F9" w14:textId="4BB57323" w:rsidR="0026202C" w:rsidRDefault="0026202C">
    <w:pPr>
      <w:pStyle w:val="aa"/>
    </w:pPr>
    <w:r>
      <w:t xml:space="preserve">ΙΛΙΑΔΑ β΄ γυμνασίου            </w:t>
    </w:r>
    <w:r w:rsidR="00646BE5">
      <w:tab/>
    </w:r>
    <w:r w:rsidR="00646BE5">
      <w:tab/>
    </w:r>
    <w:r>
      <w:t xml:space="preserve"> 2</w:t>
    </w:r>
    <w:r w:rsidRPr="0026202C">
      <w:rPr>
        <w:vertAlign w:val="superscript"/>
      </w:rPr>
      <w:t>ο</w:t>
    </w:r>
    <w:r>
      <w:t xml:space="preserve"> γυμνάσιο Γλυκών Νερών</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39E"/>
    <w:multiLevelType w:val="multilevel"/>
    <w:tmpl w:val="E98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74CE9"/>
    <w:multiLevelType w:val="hybridMultilevel"/>
    <w:tmpl w:val="0CEAF132"/>
    <w:lvl w:ilvl="0" w:tplc="04090001">
      <w:numFmt w:val="bullet"/>
      <w:lvlText w:val=""/>
      <w:lvlJc w:val="left"/>
      <w:pPr>
        <w:tabs>
          <w:tab w:val="num" w:pos="720"/>
        </w:tabs>
        <w:ind w:left="720" w:hanging="360"/>
      </w:pPr>
      <w:rPr>
        <w:rFonts w:ascii="Symbol" w:eastAsia="Times New Roman" w:hAnsi="Symbol" w:cs="Times New Roman" w:hint="default"/>
      </w:rPr>
    </w:lvl>
    <w:lvl w:ilvl="1" w:tplc="D5141B0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331"/>
    <w:multiLevelType w:val="multilevel"/>
    <w:tmpl w:val="A436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F4272"/>
    <w:multiLevelType w:val="multilevel"/>
    <w:tmpl w:val="7DDE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33094"/>
    <w:multiLevelType w:val="multilevel"/>
    <w:tmpl w:val="B02C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C0F52"/>
    <w:multiLevelType w:val="multilevel"/>
    <w:tmpl w:val="BB70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970AE"/>
    <w:multiLevelType w:val="multilevel"/>
    <w:tmpl w:val="33861A0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A2343"/>
    <w:multiLevelType w:val="multilevel"/>
    <w:tmpl w:val="E27E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7FCB"/>
    <w:multiLevelType w:val="multilevel"/>
    <w:tmpl w:val="AF2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E5442"/>
    <w:multiLevelType w:val="multilevel"/>
    <w:tmpl w:val="3A7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4729F"/>
    <w:multiLevelType w:val="multilevel"/>
    <w:tmpl w:val="26D03F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196ECD"/>
    <w:multiLevelType w:val="hybridMultilevel"/>
    <w:tmpl w:val="D4204F3C"/>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A67DE"/>
    <w:multiLevelType w:val="multilevel"/>
    <w:tmpl w:val="057A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E2BC8"/>
    <w:multiLevelType w:val="multilevel"/>
    <w:tmpl w:val="B1C2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E6AF4"/>
    <w:multiLevelType w:val="multilevel"/>
    <w:tmpl w:val="D4B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87C7D"/>
    <w:multiLevelType w:val="hybridMultilevel"/>
    <w:tmpl w:val="3D06A43C"/>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6" w15:restartNumberingAfterBreak="0">
    <w:nsid w:val="55584EA2"/>
    <w:multiLevelType w:val="multilevel"/>
    <w:tmpl w:val="DB12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B14A25"/>
    <w:multiLevelType w:val="multilevel"/>
    <w:tmpl w:val="43A4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B4E02"/>
    <w:multiLevelType w:val="multilevel"/>
    <w:tmpl w:val="704A49C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995EC2"/>
    <w:multiLevelType w:val="multilevel"/>
    <w:tmpl w:val="FEBC3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76F6B"/>
    <w:multiLevelType w:val="multilevel"/>
    <w:tmpl w:val="6FB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10950"/>
    <w:multiLevelType w:val="hybridMultilevel"/>
    <w:tmpl w:val="53CAC9BA"/>
    <w:lvl w:ilvl="0" w:tplc="C7B4C208">
      <w:start w:val="1999"/>
      <w:numFmt w:val="bullet"/>
      <w:lvlText w:val=""/>
      <w:lvlJc w:val="left"/>
      <w:pPr>
        <w:tabs>
          <w:tab w:val="num" w:pos="720"/>
        </w:tabs>
        <w:ind w:left="720" w:hanging="360"/>
      </w:pPr>
      <w:rPr>
        <w:rFonts w:ascii="Symbol" w:eastAsia="Times New Roma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850F4"/>
    <w:multiLevelType w:val="hybridMultilevel"/>
    <w:tmpl w:val="8654CC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9795F68"/>
    <w:multiLevelType w:val="hybridMultilevel"/>
    <w:tmpl w:val="3FF867D4"/>
    <w:lvl w:ilvl="0" w:tplc="E6DC13A6">
      <w:start w:val="1999"/>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F57A88"/>
    <w:multiLevelType w:val="multilevel"/>
    <w:tmpl w:val="12A8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F9650A"/>
    <w:multiLevelType w:val="multilevel"/>
    <w:tmpl w:val="E3C8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575202">
    <w:abstractNumId w:val="13"/>
  </w:num>
  <w:num w:numId="2" w16cid:durableId="1360737030">
    <w:abstractNumId w:val="24"/>
  </w:num>
  <w:num w:numId="3" w16cid:durableId="2137328366">
    <w:abstractNumId w:val="9"/>
  </w:num>
  <w:num w:numId="4" w16cid:durableId="407772927">
    <w:abstractNumId w:val="25"/>
  </w:num>
  <w:num w:numId="5" w16cid:durableId="637688247">
    <w:abstractNumId w:val="17"/>
  </w:num>
  <w:num w:numId="6" w16cid:durableId="1748965702">
    <w:abstractNumId w:val="4"/>
  </w:num>
  <w:num w:numId="7" w16cid:durableId="222374300">
    <w:abstractNumId w:val="16"/>
  </w:num>
  <w:num w:numId="8" w16cid:durableId="426192455">
    <w:abstractNumId w:val="2"/>
  </w:num>
  <w:num w:numId="9" w16cid:durableId="1512792957">
    <w:abstractNumId w:val="5"/>
  </w:num>
  <w:num w:numId="10" w16cid:durableId="14697393">
    <w:abstractNumId w:val="19"/>
  </w:num>
  <w:num w:numId="11" w16cid:durableId="1677878141">
    <w:abstractNumId w:val="6"/>
  </w:num>
  <w:num w:numId="12" w16cid:durableId="1104418391">
    <w:abstractNumId w:val="0"/>
  </w:num>
  <w:num w:numId="13" w16cid:durableId="1661932654">
    <w:abstractNumId w:val="10"/>
  </w:num>
  <w:num w:numId="14" w16cid:durableId="1100952621">
    <w:abstractNumId w:val="18"/>
  </w:num>
  <w:num w:numId="15" w16cid:durableId="558711889">
    <w:abstractNumId w:val="20"/>
  </w:num>
  <w:num w:numId="16" w16cid:durableId="1286690536">
    <w:abstractNumId w:val="7"/>
  </w:num>
  <w:num w:numId="17" w16cid:durableId="502359960">
    <w:abstractNumId w:val="14"/>
  </w:num>
  <w:num w:numId="18" w16cid:durableId="3555866">
    <w:abstractNumId w:val="3"/>
  </w:num>
  <w:num w:numId="19" w16cid:durableId="1781804182">
    <w:abstractNumId w:val="8"/>
  </w:num>
  <w:num w:numId="20" w16cid:durableId="671102038">
    <w:abstractNumId w:val="12"/>
  </w:num>
  <w:num w:numId="21" w16cid:durableId="451292405">
    <w:abstractNumId w:val="1"/>
  </w:num>
  <w:num w:numId="22" w16cid:durableId="755982611">
    <w:abstractNumId w:val="21"/>
  </w:num>
  <w:num w:numId="23" w16cid:durableId="53084553">
    <w:abstractNumId w:val="23"/>
  </w:num>
  <w:num w:numId="24" w16cid:durableId="201212296">
    <w:abstractNumId w:val="11"/>
  </w:num>
  <w:num w:numId="25" w16cid:durableId="1608385507">
    <w:abstractNumId w:val="15"/>
  </w:num>
  <w:num w:numId="26" w16cid:durableId="10400152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B4"/>
    <w:rsid w:val="0007220C"/>
    <w:rsid w:val="0015753E"/>
    <w:rsid w:val="001800B4"/>
    <w:rsid w:val="002504FF"/>
    <w:rsid w:val="0026202C"/>
    <w:rsid w:val="00296063"/>
    <w:rsid w:val="002C25BD"/>
    <w:rsid w:val="00447551"/>
    <w:rsid w:val="00467B78"/>
    <w:rsid w:val="004F0988"/>
    <w:rsid w:val="00586908"/>
    <w:rsid w:val="005965D8"/>
    <w:rsid w:val="006210FD"/>
    <w:rsid w:val="00646BE5"/>
    <w:rsid w:val="0068564A"/>
    <w:rsid w:val="00761140"/>
    <w:rsid w:val="007C06B5"/>
    <w:rsid w:val="007C3CFF"/>
    <w:rsid w:val="00836A32"/>
    <w:rsid w:val="008F19F7"/>
    <w:rsid w:val="00983D71"/>
    <w:rsid w:val="0099457E"/>
    <w:rsid w:val="009C53C5"/>
    <w:rsid w:val="00A8309E"/>
    <w:rsid w:val="00C10882"/>
    <w:rsid w:val="00CB2211"/>
    <w:rsid w:val="00CC22CA"/>
    <w:rsid w:val="00CE37BC"/>
    <w:rsid w:val="00D369A3"/>
    <w:rsid w:val="00D60CC9"/>
    <w:rsid w:val="00D70134"/>
    <w:rsid w:val="00FB6B14"/>
    <w:rsid w:val="00FB6E79"/>
    <w:rsid w:val="00FD2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AB31"/>
  <w15:chartTrackingRefBased/>
  <w15:docId w15:val="{DAD9152E-F89C-44D3-8FE8-560F254E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0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0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00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00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00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00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00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00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00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00B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00B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00B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00B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00B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00B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00B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00B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00B4"/>
    <w:rPr>
      <w:rFonts w:eastAsiaTheme="majorEastAsia" w:cstheme="majorBidi"/>
      <w:color w:val="272727" w:themeColor="text1" w:themeTint="D8"/>
    </w:rPr>
  </w:style>
  <w:style w:type="paragraph" w:styleId="a3">
    <w:name w:val="Title"/>
    <w:basedOn w:val="a"/>
    <w:next w:val="a"/>
    <w:link w:val="Char"/>
    <w:uiPriority w:val="10"/>
    <w:qFormat/>
    <w:rsid w:val="00180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00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00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00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00B4"/>
    <w:pPr>
      <w:spacing w:before="160"/>
      <w:jc w:val="center"/>
    </w:pPr>
    <w:rPr>
      <w:i/>
      <w:iCs/>
      <w:color w:val="404040" w:themeColor="text1" w:themeTint="BF"/>
    </w:rPr>
  </w:style>
  <w:style w:type="character" w:customStyle="1" w:styleId="Char1">
    <w:name w:val="Απόσπασμα Char"/>
    <w:basedOn w:val="a0"/>
    <w:link w:val="a5"/>
    <w:uiPriority w:val="29"/>
    <w:rsid w:val="001800B4"/>
    <w:rPr>
      <w:i/>
      <w:iCs/>
      <w:color w:val="404040" w:themeColor="text1" w:themeTint="BF"/>
    </w:rPr>
  </w:style>
  <w:style w:type="paragraph" w:styleId="a6">
    <w:name w:val="List Paragraph"/>
    <w:basedOn w:val="a"/>
    <w:uiPriority w:val="34"/>
    <w:qFormat/>
    <w:rsid w:val="001800B4"/>
    <w:pPr>
      <w:ind w:left="720"/>
      <w:contextualSpacing/>
    </w:pPr>
  </w:style>
  <w:style w:type="character" w:styleId="a7">
    <w:name w:val="Intense Emphasis"/>
    <w:basedOn w:val="a0"/>
    <w:uiPriority w:val="21"/>
    <w:qFormat/>
    <w:rsid w:val="001800B4"/>
    <w:rPr>
      <w:i/>
      <w:iCs/>
      <w:color w:val="0F4761" w:themeColor="accent1" w:themeShade="BF"/>
    </w:rPr>
  </w:style>
  <w:style w:type="paragraph" w:styleId="a8">
    <w:name w:val="Intense Quote"/>
    <w:basedOn w:val="a"/>
    <w:next w:val="a"/>
    <w:link w:val="Char2"/>
    <w:uiPriority w:val="30"/>
    <w:qFormat/>
    <w:rsid w:val="00180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00B4"/>
    <w:rPr>
      <w:i/>
      <w:iCs/>
      <w:color w:val="0F4761" w:themeColor="accent1" w:themeShade="BF"/>
    </w:rPr>
  </w:style>
  <w:style w:type="character" w:styleId="a9">
    <w:name w:val="Intense Reference"/>
    <w:basedOn w:val="a0"/>
    <w:uiPriority w:val="32"/>
    <w:qFormat/>
    <w:rsid w:val="001800B4"/>
    <w:rPr>
      <w:b/>
      <w:bCs/>
      <w:smallCaps/>
      <w:color w:val="0F4761" w:themeColor="accent1" w:themeShade="BF"/>
      <w:spacing w:val="5"/>
    </w:rPr>
  </w:style>
  <w:style w:type="paragraph" w:styleId="aa">
    <w:name w:val="header"/>
    <w:basedOn w:val="a"/>
    <w:link w:val="Char3"/>
    <w:uiPriority w:val="99"/>
    <w:unhideWhenUsed/>
    <w:rsid w:val="0026202C"/>
    <w:pPr>
      <w:tabs>
        <w:tab w:val="center" w:pos="4153"/>
        <w:tab w:val="right" w:pos="8306"/>
      </w:tabs>
      <w:spacing w:after="0" w:line="240" w:lineRule="auto"/>
    </w:pPr>
  </w:style>
  <w:style w:type="character" w:customStyle="1" w:styleId="Char3">
    <w:name w:val="Κεφαλίδα Char"/>
    <w:basedOn w:val="a0"/>
    <w:link w:val="aa"/>
    <w:uiPriority w:val="99"/>
    <w:rsid w:val="0026202C"/>
  </w:style>
  <w:style w:type="paragraph" w:styleId="ab">
    <w:name w:val="footer"/>
    <w:basedOn w:val="a"/>
    <w:link w:val="Char4"/>
    <w:uiPriority w:val="99"/>
    <w:unhideWhenUsed/>
    <w:rsid w:val="0026202C"/>
    <w:pPr>
      <w:tabs>
        <w:tab w:val="center" w:pos="4153"/>
        <w:tab w:val="right" w:pos="8306"/>
      </w:tabs>
      <w:spacing w:after="0" w:line="240" w:lineRule="auto"/>
    </w:pPr>
  </w:style>
  <w:style w:type="character" w:customStyle="1" w:styleId="Char4">
    <w:name w:val="Υποσέλιδο Char"/>
    <w:basedOn w:val="a0"/>
    <w:link w:val="ab"/>
    <w:uiPriority w:val="99"/>
    <w:rsid w:val="0026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1349">
      <w:bodyDiv w:val="1"/>
      <w:marLeft w:val="0"/>
      <w:marRight w:val="0"/>
      <w:marTop w:val="0"/>
      <w:marBottom w:val="0"/>
      <w:divBdr>
        <w:top w:val="none" w:sz="0" w:space="0" w:color="auto"/>
        <w:left w:val="none" w:sz="0" w:space="0" w:color="auto"/>
        <w:bottom w:val="none" w:sz="0" w:space="0" w:color="auto"/>
        <w:right w:val="none" w:sz="0" w:space="0" w:color="auto"/>
      </w:divBdr>
    </w:div>
    <w:div w:id="441920902">
      <w:bodyDiv w:val="1"/>
      <w:marLeft w:val="0"/>
      <w:marRight w:val="0"/>
      <w:marTop w:val="0"/>
      <w:marBottom w:val="0"/>
      <w:divBdr>
        <w:top w:val="none" w:sz="0" w:space="0" w:color="auto"/>
        <w:left w:val="none" w:sz="0" w:space="0" w:color="auto"/>
        <w:bottom w:val="none" w:sz="0" w:space="0" w:color="auto"/>
        <w:right w:val="none" w:sz="0" w:space="0" w:color="auto"/>
      </w:divBdr>
      <w:divsChild>
        <w:div w:id="1396663357">
          <w:marLeft w:val="0"/>
          <w:marRight w:val="0"/>
          <w:marTop w:val="0"/>
          <w:marBottom w:val="0"/>
          <w:divBdr>
            <w:top w:val="none" w:sz="0" w:space="0" w:color="auto"/>
            <w:left w:val="none" w:sz="0" w:space="0" w:color="auto"/>
            <w:bottom w:val="none" w:sz="0" w:space="0" w:color="auto"/>
            <w:right w:val="none" w:sz="0" w:space="0" w:color="auto"/>
          </w:divBdr>
          <w:divsChild>
            <w:div w:id="192620609">
              <w:marLeft w:val="0"/>
              <w:marRight w:val="0"/>
              <w:marTop w:val="0"/>
              <w:marBottom w:val="0"/>
              <w:divBdr>
                <w:top w:val="none" w:sz="0" w:space="0" w:color="auto"/>
                <w:left w:val="none" w:sz="0" w:space="0" w:color="auto"/>
                <w:bottom w:val="none" w:sz="0" w:space="0" w:color="auto"/>
                <w:right w:val="none" w:sz="0" w:space="0" w:color="auto"/>
              </w:divBdr>
              <w:divsChild>
                <w:div w:id="1326933510">
                  <w:marLeft w:val="0"/>
                  <w:marRight w:val="0"/>
                  <w:marTop w:val="0"/>
                  <w:marBottom w:val="0"/>
                  <w:divBdr>
                    <w:top w:val="none" w:sz="0" w:space="0" w:color="auto"/>
                    <w:left w:val="none" w:sz="0" w:space="0" w:color="auto"/>
                    <w:bottom w:val="none" w:sz="0" w:space="0" w:color="auto"/>
                    <w:right w:val="none" w:sz="0" w:space="0" w:color="auto"/>
                  </w:divBdr>
                  <w:divsChild>
                    <w:div w:id="1190139888">
                      <w:marLeft w:val="0"/>
                      <w:marRight w:val="0"/>
                      <w:marTop w:val="0"/>
                      <w:marBottom w:val="0"/>
                      <w:divBdr>
                        <w:top w:val="none" w:sz="0" w:space="0" w:color="auto"/>
                        <w:left w:val="none" w:sz="0" w:space="0" w:color="auto"/>
                        <w:bottom w:val="none" w:sz="0" w:space="0" w:color="auto"/>
                        <w:right w:val="none" w:sz="0" w:space="0" w:color="auto"/>
                      </w:divBdr>
                      <w:divsChild>
                        <w:div w:id="530534189">
                          <w:marLeft w:val="0"/>
                          <w:marRight w:val="0"/>
                          <w:marTop w:val="0"/>
                          <w:marBottom w:val="0"/>
                          <w:divBdr>
                            <w:top w:val="none" w:sz="0" w:space="0" w:color="auto"/>
                            <w:left w:val="none" w:sz="0" w:space="0" w:color="auto"/>
                            <w:bottom w:val="none" w:sz="0" w:space="0" w:color="auto"/>
                            <w:right w:val="none" w:sz="0" w:space="0" w:color="auto"/>
                          </w:divBdr>
                          <w:divsChild>
                            <w:div w:id="36051517">
                              <w:marLeft w:val="0"/>
                              <w:marRight w:val="0"/>
                              <w:marTop w:val="0"/>
                              <w:marBottom w:val="0"/>
                              <w:divBdr>
                                <w:top w:val="none" w:sz="0" w:space="0" w:color="auto"/>
                                <w:left w:val="none" w:sz="0" w:space="0" w:color="auto"/>
                                <w:bottom w:val="none" w:sz="0" w:space="0" w:color="auto"/>
                                <w:right w:val="none" w:sz="0" w:space="0" w:color="auto"/>
                              </w:divBdr>
                              <w:divsChild>
                                <w:div w:id="843014624">
                                  <w:marLeft w:val="0"/>
                                  <w:marRight w:val="0"/>
                                  <w:marTop w:val="0"/>
                                  <w:marBottom w:val="0"/>
                                  <w:divBdr>
                                    <w:top w:val="none" w:sz="0" w:space="0" w:color="auto"/>
                                    <w:left w:val="none" w:sz="0" w:space="0" w:color="auto"/>
                                    <w:bottom w:val="none" w:sz="0" w:space="0" w:color="auto"/>
                                    <w:right w:val="none" w:sz="0" w:space="0" w:color="auto"/>
                                  </w:divBdr>
                                  <w:divsChild>
                                    <w:div w:id="2621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3406">
                          <w:marLeft w:val="0"/>
                          <w:marRight w:val="0"/>
                          <w:marTop w:val="0"/>
                          <w:marBottom w:val="0"/>
                          <w:divBdr>
                            <w:top w:val="none" w:sz="0" w:space="0" w:color="auto"/>
                            <w:left w:val="none" w:sz="0" w:space="0" w:color="auto"/>
                            <w:bottom w:val="none" w:sz="0" w:space="0" w:color="auto"/>
                            <w:right w:val="none" w:sz="0" w:space="0" w:color="auto"/>
                          </w:divBdr>
                          <w:divsChild>
                            <w:div w:id="133835672">
                              <w:marLeft w:val="0"/>
                              <w:marRight w:val="0"/>
                              <w:marTop w:val="0"/>
                              <w:marBottom w:val="0"/>
                              <w:divBdr>
                                <w:top w:val="none" w:sz="0" w:space="0" w:color="auto"/>
                                <w:left w:val="none" w:sz="0" w:space="0" w:color="auto"/>
                                <w:bottom w:val="none" w:sz="0" w:space="0" w:color="auto"/>
                                <w:right w:val="none" w:sz="0" w:space="0" w:color="auto"/>
                              </w:divBdr>
                              <w:divsChild>
                                <w:div w:id="1780296200">
                                  <w:marLeft w:val="0"/>
                                  <w:marRight w:val="0"/>
                                  <w:marTop w:val="0"/>
                                  <w:marBottom w:val="0"/>
                                  <w:divBdr>
                                    <w:top w:val="none" w:sz="0" w:space="0" w:color="auto"/>
                                    <w:left w:val="none" w:sz="0" w:space="0" w:color="auto"/>
                                    <w:bottom w:val="none" w:sz="0" w:space="0" w:color="auto"/>
                                    <w:right w:val="none" w:sz="0" w:space="0" w:color="auto"/>
                                  </w:divBdr>
                                  <w:divsChild>
                                    <w:div w:id="1523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6572">
          <w:marLeft w:val="0"/>
          <w:marRight w:val="0"/>
          <w:marTop w:val="0"/>
          <w:marBottom w:val="0"/>
          <w:divBdr>
            <w:top w:val="none" w:sz="0" w:space="0" w:color="auto"/>
            <w:left w:val="none" w:sz="0" w:space="0" w:color="auto"/>
            <w:bottom w:val="none" w:sz="0" w:space="0" w:color="auto"/>
            <w:right w:val="none" w:sz="0" w:space="0" w:color="auto"/>
          </w:divBdr>
          <w:divsChild>
            <w:div w:id="1616864460">
              <w:marLeft w:val="0"/>
              <w:marRight w:val="0"/>
              <w:marTop w:val="0"/>
              <w:marBottom w:val="0"/>
              <w:divBdr>
                <w:top w:val="none" w:sz="0" w:space="0" w:color="auto"/>
                <w:left w:val="none" w:sz="0" w:space="0" w:color="auto"/>
                <w:bottom w:val="none" w:sz="0" w:space="0" w:color="auto"/>
                <w:right w:val="none" w:sz="0" w:space="0" w:color="auto"/>
              </w:divBdr>
              <w:divsChild>
                <w:div w:id="751976248">
                  <w:marLeft w:val="0"/>
                  <w:marRight w:val="0"/>
                  <w:marTop w:val="0"/>
                  <w:marBottom w:val="0"/>
                  <w:divBdr>
                    <w:top w:val="none" w:sz="0" w:space="0" w:color="auto"/>
                    <w:left w:val="none" w:sz="0" w:space="0" w:color="auto"/>
                    <w:bottom w:val="none" w:sz="0" w:space="0" w:color="auto"/>
                    <w:right w:val="none" w:sz="0" w:space="0" w:color="auto"/>
                  </w:divBdr>
                  <w:divsChild>
                    <w:div w:id="1491604929">
                      <w:marLeft w:val="0"/>
                      <w:marRight w:val="0"/>
                      <w:marTop w:val="0"/>
                      <w:marBottom w:val="0"/>
                      <w:divBdr>
                        <w:top w:val="none" w:sz="0" w:space="0" w:color="auto"/>
                        <w:left w:val="none" w:sz="0" w:space="0" w:color="auto"/>
                        <w:bottom w:val="none" w:sz="0" w:space="0" w:color="auto"/>
                        <w:right w:val="none" w:sz="0" w:space="0" w:color="auto"/>
                      </w:divBdr>
                      <w:divsChild>
                        <w:div w:id="1190221696">
                          <w:marLeft w:val="0"/>
                          <w:marRight w:val="0"/>
                          <w:marTop w:val="0"/>
                          <w:marBottom w:val="0"/>
                          <w:divBdr>
                            <w:top w:val="none" w:sz="0" w:space="0" w:color="auto"/>
                            <w:left w:val="none" w:sz="0" w:space="0" w:color="auto"/>
                            <w:bottom w:val="none" w:sz="0" w:space="0" w:color="auto"/>
                            <w:right w:val="none" w:sz="0" w:space="0" w:color="auto"/>
                          </w:divBdr>
                          <w:divsChild>
                            <w:div w:id="788623093">
                              <w:marLeft w:val="0"/>
                              <w:marRight w:val="0"/>
                              <w:marTop w:val="0"/>
                              <w:marBottom w:val="0"/>
                              <w:divBdr>
                                <w:top w:val="none" w:sz="0" w:space="0" w:color="auto"/>
                                <w:left w:val="none" w:sz="0" w:space="0" w:color="auto"/>
                                <w:bottom w:val="none" w:sz="0" w:space="0" w:color="auto"/>
                                <w:right w:val="none" w:sz="0" w:space="0" w:color="auto"/>
                              </w:divBdr>
                              <w:divsChild>
                                <w:div w:id="772239989">
                                  <w:marLeft w:val="0"/>
                                  <w:marRight w:val="0"/>
                                  <w:marTop w:val="0"/>
                                  <w:marBottom w:val="0"/>
                                  <w:divBdr>
                                    <w:top w:val="none" w:sz="0" w:space="0" w:color="auto"/>
                                    <w:left w:val="none" w:sz="0" w:space="0" w:color="auto"/>
                                    <w:bottom w:val="none" w:sz="0" w:space="0" w:color="auto"/>
                                    <w:right w:val="none" w:sz="0" w:space="0" w:color="auto"/>
                                  </w:divBdr>
                                  <w:divsChild>
                                    <w:div w:id="2099322460">
                                      <w:marLeft w:val="0"/>
                                      <w:marRight w:val="0"/>
                                      <w:marTop w:val="0"/>
                                      <w:marBottom w:val="0"/>
                                      <w:divBdr>
                                        <w:top w:val="none" w:sz="0" w:space="0" w:color="auto"/>
                                        <w:left w:val="none" w:sz="0" w:space="0" w:color="auto"/>
                                        <w:bottom w:val="none" w:sz="0" w:space="0" w:color="auto"/>
                                        <w:right w:val="none" w:sz="0" w:space="0" w:color="auto"/>
                                      </w:divBdr>
                                      <w:divsChild>
                                        <w:div w:id="604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04790">
          <w:marLeft w:val="0"/>
          <w:marRight w:val="0"/>
          <w:marTop w:val="0"/>
          <w:marBottom w:val="0"/>
          <w:divBdr>
            <w:top w:val="none" w:sz="0" w:space="0" w:color="auto"/>
            <w:left w:val="none" w:sz="0" w:space="0" w:color="auto"/>
            <w:bottom w:val="none" w:sz="0" w:space="0" w:color="auto"/>
            <w:right w:val="none" w:sz="0" w:space="0" w:color="auto"/>
          </w:divBdr>
          <w:divsChild>
            <w:div w:id="1827277298">
              <w:marLeft w:val="0"/>
              <w:marRight w:val="0"/>
              <w:marTop w:val="0"/>
              <w:marBottom w:val="0"/>
              <w:divBdr>
                <w:top w:val="none" w:sz="0" w:space="0" w:color="auto"/>
                <w:left w:val="none" w:sz="0" w:space="0" w:color="auto"/>
                <w:bottom w:val="none" w:sz="0" w:space="0" w:color="auto"/>
                <w:right w:val="none" w:sz="0" w:space="0" w:color="auto"/>
              </w:divBdr>
              <w:divsChild>
                <w:div w:id="2091416647">
                  <w:marLeft w:val="0"/>
                  <w:marRight w:val="0"/>
                  <w:marTop w:val="0"/>
                  <w:marBottom w:val="0"/>
                  <w:divBdr>
                    <w:top w:val="none" w:sz="0" w:space="0" w:color="auto"/>
                    <w:left w:val="none" w:sz="0" w:space="0" w:color="auto"/>
                    <w:bottom w:val="none" w:sz="0" w:space="0" w:color="auto"/>
                    <w:right w:val="none" w:sz="0" w:space="0" w:color="auto"/>
                  </w:divBdr>
                  <w:divsChild>
                    <w:div w:id="2058435408">
                      <w:marLeft w:val="0"/>
                      <w:marRight w:val="0"/>
                      <w:marTop w:val="0"/>
                      <w:marBottom w:val="0"/>
                      <w:divBdr>
                        <w:top w:val="none" w:sz="0" w:space="0" w:color="auto"/>
                        <w:left w:val="none" w:sz="0" w:space="0" w:color="auto"/>
                        <w:bottom w:val="none" w:sz="0" w:space="0" w:color="auto"/>
                        <w:right w:val="none" w:sz="0" w:space="0" w:color="auto"/>
                      </w:divBdr>
                      <w:divsChild>
                        <w:div w:id="908659746">
                          <w:marLeft w:val="0"/>
                          <w:marRight w:val="0"/>
                          <w:marTop w:val="0"/>
                          <w:marBottom w:val="0"/>
                          <w:divBdr>
                            <w:top w:val="none" w:sz="0" w:space="0" w:color="auto"/>
                            <w:left w:val="none" w:sz="0" w:space="0" w:color="auto"/>
                            <w:bottom w:val="none" w:sz="0" w:space="0" w:color="auto"/>
                            <w:right w:val="none" w:sz="0" w:space="0" w:color="auto"/>
                          </w:divBdr>
                          <w:divsChild>
                            <w:div w:id="193738857">
                              <w:marLeft w:val="0"/>
                              <w:marRight w:val="0"/>
                              <w:marTop w:val="0"/>
                              <w:marBottom w:val="0"/>
                              <w:divBdr>
                                <w:top w:val="none" w:sz="0" w:space="0" w:color="auto"/>
                                <w:left w:val="none" w:sz="0" w:space="0" w:color="auto"/>
                                <w:bottom w:val="none" w:sz="0" w:space="0" w:color="auto"/>
                                <w:right w:val="none" w:sz="0" w:space="0" w:color="auto"/>
                              </w:divBdr>
                              <w:divsChild>
                                <w:div w:id="6615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26685">
                  <w:marLeft w:val="0"/>
                  <w:marRight w:val="0"/>
                  <w:marTop w:val="0"/>
                  <w:marBottom w:val="0"/>
                  <w:divBdr>
                    <w:top w:val="none" w:sz="0" w:space="0" w:color="auto"/>
                    <w:left w:val="none" w:sz="0" w:space="0" w:color="auto"/>
                    <w:bottom w:val="none" w:sz="0" w:space="0" w:color="auto"/>
                    <w:right w:val="none" w:sz="0" w:space="0" w:color="auto"/>
                  </w:divBdr>
                  <w:divsChild>
                    <w:div w:id="666903566">
                      <w:marLeft w:val="0"/>
                      <w:marRight w:val="0"/>
                      <w:marTop w:val="0"/>
                      <w:marBottom w:val="0"/>
                      <w:divBdr>
                        <w:top w:val="none" w:sz="0" w:space="0" w:color="auto"/>
                        <w:left w:val="none" w:sz="0" w:space="0" w:color="auto"/>
                        <w:bottom w:val="none" w:sz="0" w:space="0" w:color="auto"/>
                        <w:right w:val="none" w:sz="0" w:space="0" w:color="auto"/>
                      </w:divBdr>
                      <w:divsChild>
                        <w:div w:id="1283850808">
                          <w:marLeft w:val="0"/>
                          <w:marRight w:val="0"/>
                          <w:marTop w:val="0"/>
                          <w:marBottom w:val="0"/>
                          <w:divBdr>
                            <w:top w:val="none" w:sz="0" w:space="0" w:color="auto"/>
                            <w:left w:val="none" w:sz="0" w:space="0" w:color="auto"/>
                            <w:bottom w:val="none" w:sz="0" w:space="0" w:color="auto"/>
                            <w:right w:val="none" w:sz="0" w:space="0" w:color="auto"/>
                          </w:divBdr>
                        </w:div>
                        <w:div w:id="519469957">
                          <w:marLeft w:val="0"/>
                          <w:marRight w:val="0"/>
                          <w:marTop w:val="0"/>
                          <w:marBottom w:val="0"/>
                          <w:divBdr>
                            <w:top w:val="none" w:sz="0" w:space="0" w:color="auto"/>
                            <w:left w:val="none" w:sz="0" w:space="0" w:color="auto"/>
                            <w:bottom w:val="none" w:sz="0" w:space="0" w:color="auto"/>
                            <w:right w:val="none" w:sz="0" w:space="0" w:color="auto"/>
                          </w:divBdr>
                          <w:divsChild>
                            <w:div w:id="1846312719">
                              <w:marLeft w:val="0"/>
                              <w:marRight w:val="0"/>
                              <w:marTop w:val="0"/>
                              <w:marBottom w:val="0"/>
                              <w:divBdr>
                                <w:top w:val="none" w:sz="0" w:space="0" w:color="auto"/>
                                <w:left w:val="none" w:sz="0" w:space="0" w:color="auto"/>
                                <w:bottom w:val="none" w:sz="0" w:space="0" w:color="auto"/>
                                <w:right w:val="none" w:sz="0" w:space="0" w:color="auto"/>
                              </w:divBdr>
                              <w:divsChild>
                                <w:div w:id="1157187021">
                                  <w:marLeft w:val="0"/>
                                  <w:marRight w:val="0"/>
                                  <w:marTop w:val="0"/>
                                  <w:marBottom w:val="0"/>
                                  <w:divBdr>
                                    <w:top w:val="none" w:sz="0" w:space="0" w:color="auto"/>
                                    <w:left w:val="none" w:sz="0" w:space="0" w:color="auto"/>
                                    <w:bottom w:val="none" w:sz="0" w:space="0" w:color="auto"/>
                                    <w:right w:val="none" w:sz="0" w:space="0" w:color="auto"/>
                                  </w:divBdr>
                                  <w:divsChild>
                                    <w:div w:id="6306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8365">
                          <w:marLeft w:val="0"/>
                          <w:marRight w:val="0"/>
                          <w:marTop w:val="0"/>
                          <w:marBottom w:val="0"/>
                          <w:divBdr>
                            <w:top w:val="none" w:sz="0" w:space="0" w:color="auto"/>
                            <w:left w:val="none" w:sz="0" w:space="0" w:color="auto"/>
                            <w:bottom w:val="none" w:sz="0" w:space="0" w:color="auto"/>
                            <w:right w:val="none" w:sz="0" w:space="0" w:color="auto"/>
                          </w:divBdr>
                          <w:divsChild>
                            <w:div w:id="1834837227">
                              <w:marLeft w:val="0"/>
                              <w:marRight w:val="0"/>
                              <w:marTop w:val="0"/>
                              <w:marBottom w:val="0"/>
                              <w:divBdr>
                                <w:top w:val="none" w:sz="0" w:space="0" w:color="auto"/>
                                <w:left w:val="none" w:sz="0" w:space="0" w:color="auto"/>
                                <w:bottom w:val="none" w:sz="0" w:space="0" w:color="auto"/>
                                <w:right w:val="none" w:sz="0" w:space="0" w:color="auto"/>
                              </w:divBdr>
                              <w:divsChild>
                                <w:div w:id="1722750687">
                                  <w:marLeft w:val="0"/>
                                  <w:marRight w:val="0"/>
                                  <w:marTop w:val="0"/>
                                  <w:marBottom w:val="0"/>
                                  <w:divBdr>
                                    <w:top w:val="none" w:sz="0" w:space="0" w:color="auto"/>
                                    <w:left w:val="none" w:sz="0" w:space="0" w:color="auto"/>
                                    <w:bottom w:val="none" w:sz="0" w:space="0" w:color="auto"/>
                                    <w:right w:val="none" w:sz="0" w:space="0" w:color="auto"/>
                                  </w:divBdr>
                                  <w:divsChild>
                                    <w:div w:id="15427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243594">
          <w:marLeft w:val="0"/>
          <w:marRight w:val="0"/>
          <w:marTop w:val="0"/>
          <w:marBottom w:val="0"/>
          <w:divBdr>
            <w:top w:val="none" w:sz="0" w:space="0" w:color="auto"/>
            <w:left w:val="none" w:sz="0" w:space="0" w:color="auto"/>
            <w:bottom w:val="none" w:sz="0" w:space="0" w:color="auto"/>
            <w:right w:val="none" w:sz="0" w:space="0" w:color="auto"/>
          </w:divBdr>
          <w:divsChild>
            <w:div w:id="1697922631">
              <w:marLeft w:val="0"/>
              <w:marRight w:val="0"/>
              <w:marTop w:val="0"/>
              <w:marBottom w:val="0"/>
              <w:divBdr>
                <w:top w:val="none" w:sz="0" w:space="0" w:color="auto"/>
                <w:left w:val="none" w:sz="0" w:space="0" w:color="auto"/>
                <w:bottom w:val="none" w:sz="0" w:space="0" w:color="auto"/>
                <w:right w:val="none" w:sz="0" w:space="0" w:color="auto"/>
              </w:divBdr>
              <w:divsChild>
                <w:div w:id="1744452224">
                  <w:marLeft w:val="0"/>
                  <w:marRight w:val="0"/>
                  <w:marTop w:val="0"/>
                  <w:marBottom w:val="0"/>
                  <w:divBdr>
                    <w:top w:val="none" w:sz="0" w:space="0" w:color="auto"/>
                    <w:left w:val="none" w:sz="0" w:space="0" w:color="auto"/>
                    <w:bottom w:val="none" w:sz="0" w:space="0" w:color="auto"/>
                    <w:right w:val="none" w:sz="0" w:space="0" w:color="auto"/>
                  </w:divBdr>
                  <w:divsChild>
                    <w:div w:id="2125924929">
                      <w:marLeft w:val="0"/>
                      <w:marRight w:val="0"/>
                      <w:marTop w:val="0"/>
                      <w:marBottom w:val="0"/>
                      <w:divBdr>
                        <w:top w:val="none" w:sz="0" w:space="0" w:color="auto"/>
                        <w:left w:val="none" w:sz="0" w:space="0" w:color="auto"/>
                        <w:bottom w:val="none" w:sz="0" w:space="0" w:color="auto"/>
                        <w:right w:val="none" w:sz="0" w:space="0" w:color="auto"/>
                      </w:divBdr>
                      <w:divsChild>
                        <w:div w:id="196623754">
                          <w:marLeft w:val="0"/>
                          <w:marRight w:val="0"/>
                          <w:marTop w:val="0"/>
                          <w:marBottom w:val="0"/>
                          <w:divBdr>
                            <w:top w:val="none" w:sz="0" w:space="0" w:color="auto"/>
                            <w:left w:val="none" w:sz="0" w:space="0" w:color="auto"/>
                            <w:bottom w:val="none" w:sz="0" w:space="0" w:color="auto"/>
                            <w:right w:val="none" w:sz="0" w:space="0" w:color="auto"/>
                          </w:divBdr>
                          <w:divsChild>
                            <w:div w:id="69231877">
                              <w:marLeft w:val="0"/>
                              <w:marRight w:val="0"/>
                              <w:marTop w:val="0"/>
                              <w:marBottom w:val="0"/>
                              <w:divBdr>
                                <w:top w:val="none" w:sz="0" w:space="0" w:color="auto"/>
                                <w:left w:val="none" w:sz="0" w:space="0" w:color="auto"/>
                                <w:bottom w:val="none" w:sz="0" w:space="0" w:color="auto"/>
                                <w:right w:val="none" w:sz="0" w:space="0" w:color="auto"/>
                              </w:divBdr>
                              <w:divsChild>
                                <w:div w:id="403796149">
                                  <w:marLeft w:val="0"/>
                                  <w:marRight w:val="0"/>
                                  <w:marTop w:val="0"/>
                                  <w:marBottom w:val="0"/>
                                  <w:divBdr>
                                    <w:top w:val="none" w:sz="0" w:space="0" w:color="auto"/>
                                    <w:left w:val="none" w:sz="0" w:space="0" w:color="auto"/>
                                    <w:bottom w:val="none" w:sz="0" w:space="0" w:color="auto"/>
                                    <w:right w:val="none" w:sz="0" w:space="0" w:color="auto"/>
                                  </w:divBdr>
                                  <w:divsChild>
                                    <w:div w:id="1851529558">
                                      <w:marLeft w:val="0"/>
                                      <w:marRight w:val="0"/>
                                      <w:marTop w:val="0"/>
                                      <w:marBottom w:val="0"/>
                                      <w:divBdr>
                                        <w:top w:val="none" w:sz="0" w:space="0" w:color="auto"/>
                                        <w:left w:val="none" w:sz="0" w:space="0" w:color="auto"/>
                                        <w:bottom w:val="none" w:sz="0" w:space="0" w:color="auto"/>
                                        <w:right w:val="none" w:sz="0" w:space="0" w:color="auto"/>
                                      </w:divBdr>
                                      <w:divsChild>
                                        <w:div w:id="17254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349510">
          <w:marLeft w:val="0"/>
          <w:marRight w:val="0"/>
          <w:marTop w:val="0"/>
          <w:marBottom w:val="0"/>
          <w:divBdr>
            <w:top w:val="none" w:sz="0" w:space="0" w:color="auto"/>
            <w:left w:val="none" w:sz="0" w:space="0" w:color="auto"/>
            <w:bottom w:val="none" w:sz="0" w:space="0" w:color="auto"/>
            <w:right w:val="none" w:sz="0" w:space="0" w:color="auto"/>
          </w:divBdr>
          <w:divsChild>
            <w:div w:id="1228614727">
              <w:marLeft w:val="0"/>
              <w:marRight w:val="0"/>
              <w:marTop w:val="0"/>
              <w:marBottom w:val="0"/>
              <w:divBdr>
                <w:top w:val="none" w:sz="0" w:space="0" w:color="auto"/>
                <w:left w:val="none" w:sz="0" w:space="0" w:color="auto"/>
                <w:bottom w:val="none" w:sz="0" w:space="0" w:color="auto"/>
                <w:right w:val="none" w:sz="0" w:space="0" w:color="auto"/>
              </w:divBdr>
              <w:divsChild>
                <w:div w:id="1995377945">
                  <w:marLeft w:val="0"/>
                  <w:marRight w:val="0"/>
                  <w:marTop w:val="0"/>
                  <w:marBottom w:val="0"/>
                  <w:divBdr>
                    <w:top w:val="none" w:sz="0" w:space="0" w:color="auto"/>
                    <w:left w:val="none" w:sz="0" w:space="0" w:color="auto"/>
                    <w:bottom w:val="none" w:sz="0" w:space="0" w:color="auto"/>
                    <w:right w:val="none" w:sz="0" w:space="0" w:color="auto"/>
                  </w:divBdr>
                  <w:divsChild>
                    <w:div w:id="331950620">
                      <w:marLeft w:val="0"/>
                      <w:marRight w:val="0"/>
                      <w:marTop w:val="0"/>
                      <w:marBottom w:val="0"/>
                      <w:divBdr>
                        <w:top w:val="none" w:sz="0" w:space="0" w:color="auto"/>
                        <w:left w:val="none" w:sz="0" w:space="0" w:color="auto"/>
                        <w:bottom w:val="none" w:sz="0" w:space="0" w:color="auto"/>
                        <w:right w:val="none" w:sz="0" w:space="0" w:color="auto"/>
                      </w:divBdr>
                      <w:divsChild>
                        <w:div w:id="2072800157">
                          <w:marLeft w:val="0"/>
                          <w:marRight w:val="0"/>
                          <w:marTop w:val="0"/>
                          <w:marBottom w:val="0"/>
                          <w:divBdr>
                            <w:top w:val="none" w:sz="0" w:space="0" w:color="auto"/>
                            <w:left w:val="none" w:sz="0" w:space="0" w:color="auto"/>
                            <w:bottom w:val="none" w:sz="0" w:space="0" w:color="auto"/>
                            <w:right w:val="none" w:sz="0" w:space="0" w:color="auto"/>
                          </w:divBdr>
                          <w:divsChild>
                            <w:div w:id="286595347">
                              <w:marLeft w:val="0"/>
                              <w:marRight w:val="0"/>
                              <w:marTop w:val="0"/>
                              <w:marBottom w:val="0"/>
                              <w:divBdr>
                                <w:top w:val="none" w:sz="0" w:space="0" w:color="auto"/>
                                <w:left w:val="none" w:sz="0" w:space="0" w:color="auto"/>
                                <w:bottom w:val="none" w:sz="0" w:space="0" w:color="auto"/>
                                <w:right w:val="none" w:sz="0" w:space="0" w:color="auto"/>
                              </w:divBdr>
                              <w:divsChild>
                                <w:div w:id="8320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8506">
                  <w:marLeft w:val="0"/>
                  <w:marRight w:val="0"/>
                  <w:marTop w:val="0"/>
                  <w:marBottom w:val="0"/>
                  <w:divBdr>
                    <w:top w:val="none" w:sz="0" w:space="0" w:color="auto"/>
                    <w:left w:val="none" w:sz="0" w:space="0" w:color="auto"/>
                    <w:bottom w:val="none" w:sz="0" w:space="0" w:color="auto"/>
                    <w:right w:val="none" w:sz="0" w:space="0" w:color="auto"/>
                  </w:divBdr>
                  <w:divsChild>
                    <w:div w:id="320472043">
                      <w:marLeft w:val="0"/>
                      <w:marRight w:val="0"/>
                      <w:marTop w:val="0"/>
                      <w:marBottom w:val="0"/>
                      <w:divBdr>
                        <w:top w:val="none" w:sz="0" w:space="0" w:color="auto"/>
                        <w:left w:val="none" w:sz="0" w:space="0" w:color="auto"/>
                        <w:bottom w:val="none" w:sz="0" w:space="0" w:color="auto"/>
                        <w:right w:val="none" w:sz="0" w:space="0" w:color="auto"/>
                      </w:divBdr>
                      <w:divsChild>
                        <w:div w:id="1605378634">
                          <w:marLeft w:val="0"/>
                          <w:marRight w:val="0"/>
                          <w:marTop w:val="0"/>
                          <w:marBottom w:val="0"/>
                          <w:divBdr>
                            <w:top w:val="none" w:sz="0" w:space="0" w:color="auto"/>
                            <w:left w:val="none" w:sz="0" w:space="0" w:color="auto"/>
                            <w:bottom w:val="none" w:sz="0" w:space="0" w:color="auto"/>
                            <w:right w:val="none" w:sz="0" w:space="0" w:color="auto"/>
                          </w:divBdr>
                          <w:divsChild>
                            <w:div w:id="239407291">
                              <w:marLeft w:val="0"/>
                              <w:marRight w:val="0"/>
                              <w:marTop w:val="0"/>
                              <w:marBottom w:val="0"/>
                              <w:divBdr>
                                <w:top w:val="none" w:sz="0" w:space="0" w:color="auto"/>
                                <w:left w:val="none" w:sz="0" w:space="0" w:color="auto"/>
                                <w:bottom w:val="none" w:sz="0" w:space="0" w:color="auto"/>
                                <w:right w:val="none" w:sz="0" w:space="0" w:color="auto"/>
                              </w:divBdr>
                              <w:divsChild>
                                <w:div w:id="1129980831">
                                  <w:marLeft w:val="0"/>
                                  <w:marRight w:val="0"/>
                                  <w:marTop w:val="0"/>
                                  <w:marBottom w:val="0"/>
                                  <w:divBdr>
                                    <w:top w:val="none" w:sz="0" w:space="0" w:color="auto"/>
                                    <w:left w:val="none" w:sz="0" w:space="0" w:color="auto"/>
                                    <w:bottom w:val="none" w:sz="0" w:space="0" w:color="auto"/>
                                    <w:right w:val="none" w:sz="0" w:space="0" w:color="auto"/>
                                  </w:divBdr>
                                  <w:divsChild>
                                    <w:div w:id="21159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18779">
      <w:bodyDiv w:val="1"/>
      <w:marLeft w:val="0"/>
      <w:marRight w:val="0"/>
      <w:marTop w:val="0"/>
      <w:marBottom w:val="0"/>
      <w:divBdr>
        <w:top w:val="none" w:sz="0" w:space="0" w:color="auto"/>
        <w:left w:val="none" w:sz="0" w:space="0" w:color="auto"/>
        <w:bottom w:val="none" w:sz="0" w:space="0" w:color="auto"/>
        <w:right w:val="none" w:sz="0" w:space="0" w:color="auto"/>
      </w:divBdr>
    </w:div>
    <w:div w:id="919411945">
      <w:bodyDiv w:val="1"/>
      <w:marLeft w:val="0"/>
      <w:marRight w:val="0"/>
      <w:marTop w:val="0"/>
      <w:marBottom w:val="0"/>
      <w:divBdr>
        <w:top w:val="none" w:sz="0" w:space="0" w:color="auto"/>
        <w:left w:val="none" w:sz="0" w:space="0" w:color="auto"/>
        <w:bottom w:val="none" w:sz="0" w:space="0" w:color="auto"/>
        <w:right w:val="none" w:sz="0" w:space="0" w:color="auto"/>
      </w:divBdr>
    </w:div>
    <w:div w:id="1149397040">
      <w:bodyDiv w:val="1"/>
      <w:marLeft w:val="0"/>
      <w:marRight w:val="0"/>
      <w:marTop w:val="0"/>
      <w:marBottom w:val="0"/>
      <w:divBdr>
        <w:top w:val="none" w:sz="0" w:space="0" w:color="auto"/>
        <w:left w:val="none" w:sz="0" w:space="0" w:color="auto"/>
        <w:bottom w:val="none" w:sz="0" w:space="0" w:color="auto"/>
        <w:right w:val="none" w:sz="0" w:space="0" w:color="auto"/>
      </w:divBdr>
    </w:div>
    <w:div w:id="1184828792">
      <w:bodyDiv w:val="1"/>
      <w:marLeft w:val="0"/>
      <w:marRight w:val="0"/>
      <w:marTop w:val="0"/>
      <w:marBottom w:val="0"/>
      <w:divBdr>
        <w:top w:val="none" w:sz="0" w:space="0" w:color="auto"/>
        <w:left w:val="none" w:sz="0" w:space="0" w:color="auto"/>
        <w:bottom w:val="none" w:sz="0" w:space="0" w:color="auto"/>
        <w:right w:val="none" w:sz="0" w:space="0" w:color="auto"/>
      </w:divBdr>
      <w:divsChild>
        <w:div w:id="590940264">
          <w:marLeft w:val="0"/>
          <w:marRight w:val="0"/>
          <w:marTop w:val="0"/>
          <w:marBottom w:val="0"/>
          <w:divBdr>
            <w:top w:val="none" w:sz="0" w:space="0" w:color="auto"/>
            <w:left w:val="none" w:sz="0" w:space="0" w:color="auto"/>
            <w:bottom w:val="none" w:sz="0" w:space="0" w:color="auto"/>
            <w:right w:val="none" w:sz="0" w:space="0" w:color="auto"/>
          </w:divBdr>
          <w:divsChild>
            <w:div w:id="1514295309">
              <w:marLeft w:val="0"/>
              <w:marRight w:val="0"/>
              <w:marTop w:val="0"/>
              <w:marBottom w:val="0"/>
              <w:divBdr>
                <w:top w:val="none" w:sz="0" w:space="0" w:color="auto"/>
                <w:left w:val="none" w:sz="0" w:space="0" w:color="auto"/>
                <w:bottom w:val="none" w:sz="0" w:space="0" w:color="auto"/>
                <w:right w:val="none" w:sz="0" w:space="0" w:color="auto"/>
              </w:divBdr>
              <w:divsChild>
                <w:div w:id="192957551">
                  <w:marLeft w:val="0"/>
                  <w:marRight w:val="0"/>
                  <w:marTop w:val="0"/>
                  <w:marBottom w:val="0"/>
                  <w:divBdr>
                    <w:top w:val="none" w:sz="0" w:space="0" w:color="auto"/>
                    <w:left w:val="none" w:sz="0" w:space="0" w:color="auto"/>
                    <w:bottom w:val="none" w:sz="0" w:space="0" w:color="auto"/>
                    <w:right w:val="none" w:sz="0" w:space="0" w:color="auto"/>
                  </w:divBdr>
                  <w:divsChild>
                    <w:div w:id="1975136113">
                      <w:marLeft w:val="0"/>
                      <w:marRight w:val="0"/>
                      <w:marTop w:val="0"/>
                      <w:marBottom w:val="0"/>
                      <w:divBdr>
                        <w:top w:val="none" w:sz="0" w:space="0" w:color="auto"/>
                        <w:left w:val="none" w:sz="0" w:space="0" w:color="auto"/>
                        <w:bottom w:val="none" w:sz="0" w:space="0" w:color="auto"/>
                        <w:right w:val="none" w:sz="0" w:space="0" w:color="auto"/>
                      </w:divBdr>
                      <w:divsChild>
                        <w:div w:id="25982943">
                          <w:marLeft w:val="0"/>
                          <w:marRight w:val="0"/>
                          <w:marTop w:val="0"/>
                          <w:marBottom w:val="0"/>
                          <w:divBdr>
                            <w:top w:val="none" w:sz="0" w:space="0" w:color="auto"/>
                            <w:left w:val="none" w:sz="0" w:space="0" w:color="auto"/>
                            <w:bottom w:val="none" w:sz="0" w:space="0" w:color="auto"/>
                            <w:right w:val="none" w:sz="0" w:space="0" w:color="auto"/>
                          </w:divBdr>
                          <w:divsChild>
                            <w:div w:id="231083623">
                              <w:marLeft w:val="0"/>
                              <w:marRight w:val="0"/>
                              <w:marTop w:val="0"/>
                              <w:marBottom w:val="0"/>
                              <w:divBdr>
                                <w:top w:val="none" w:sz="0" w:space="0" w:color="auto"/>
                                <w:left w:val="none" w:sz="0" w:space="0" w:color="auto"/>
                                <w:bottom w:val="none" w:sz="0" w:space="0" w:color="auto"/>
                                <w:right w:val="none" w:sz="0" w:space="0" w:color="auto"/>
                              </w:divBdr>
                              <w:divsChild>
                                <w:div w:id="397241328">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5415">
                          <w:marLeft w:val="0"/>
                          <w:marRight w:val="0"/>
                          <w:marTop w:val="0"/>
                          <w:marBottom w:val="0"/>
                          <w:divBdr>
                            <w:top w:val="none" w:sz="0" w:space="0" w:color="auto"/>
                            <w:left w:val="none" w:sz="0" w:space="0" w:color="auto"/>
                            <w:bottom w:val="none" w:sz="0" w:space="0" w:color="auto"/>
                            <w:right w:val="none" w:sz="0" w:space="0" w:color="auto"/>
                          </w:divBdr>
                          <w:divsChild>
                            <w:div w:id="1643384878">
                              <w:marLeft w:val="0"/>
                              <w:marRight w:val="0"/>
                              <w:marTop w:val="0"/>
                              <w:marBottom w:val="0"/>
                              <w:divBdr>
                                <w:top w:val="none" w:sz="0" w:space="0" w:color="auto"/>
                                <w:left w:val="none" w:sz="0" w:space="0" w:color="auto"/>
                                <w:bottom w:val="none" w:sz="0" w:space="0" w:color="auto"/>
                                <w:right w:val="none" w:sz="0" w:space="0" w:color="auto"/>
                              </w:divBdr>
                              <w:divsChild>
                                <w:div w:id="748160556">
                                  <w:marLeft w:val="0"/>
                                  <w:marRight w:val="0"/>
                                  <w:marTop w:val="0"/>
                                  <w:marBottom w:val="0"/>
                                  <w:divBdr>
                                    <w:top w:val="none" w:sz="0" w:space="0" w:color="auto"/>
                                    <w:left w:val="none" w:sz="0" w:space="0" w:color="auto"/>
                                    <w:bottom w:val="none" w:sz="0" w:space="0" w:color="auto"/>
                                    <w:right w:val="none" w:sz="0" w:space="0" w:color="auto"/>
                                  </w:divBdr>
                                  <w:divsChild>
                                    <w:div w:id="1409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059462">
          <w:marLeft w:val="0"/>
          <w:marRight w:val="0"/>
          <w:marTop w:val="0"/>
          <w:marBottom w:val="0"/>
          <w:divBdr>
            <w:top w:val="none" w:sz="0" w:space="0" w:color="auto"/>
            <w:left w:val="none" w:sz="0" w:space="0" w:color="auto"/>
            <w:bottom w:val="none" w:sz="0" w:space="0" w:color="auto"/>
            <w:right w:val="none" w:sz="0" w:space="0" w:color="auto"/>
          </w:divBdr>
          <w:divsChild>
            <w:div w:id="93286771">
              <w:marLeft w:val="0"/>
              <w:marRight w:val="0"/>
              <w:marTop w:val="0"/>
              <w:marBottom w:val="0"/>
              <w:divBdr>
                <w:top w:val="none" w:sz="0" w:space="0" w:color="auto"/>
                <w:left w:val="none" w:sz="0" w:space="0" w:color="auto"/>
                <w:bottom w:val="none" w:sz="0" w:space="0" w:color="auto"/>
                <w:right w:val="none" w:sz="0" w:space="0" w:color="auto"/>
              </w:divBdr>
              <w:divsChild>
                <w:div w:id="343557492">
                  <w:marLeft w:val="0"/>
                  <w:marRight w:val="0"/>
                  <w:marTop w:val="0"/>
                  <w:marBottom w:val="0"/>
                  <w:divBdr>
                    <w:top w:val="none" w:sz="0" w:space="0" w:color="auto"/>
                    <w:left w:val="none" w:sz="0" w:space="0" w:color="auto"/>
                    <w:bottom w:val="none" w:sz="0" w:space="0" w:color="auto"/>
                    <w:right w:val="none" w:sz="0" w:space="0" w:color="auto"/>
                  </w:divBdr>
                  <w:divsChild>
                    <w:div w:id="375279015">
                      <w:marLeft w:val="0"/>
                      <w:marRight w:val="0"/>
                      <w:marTop w:val="0"/>
                      <w:marBottom w:val="0"/>
                      <w:divBdr>
                        <w:top w:val="none" w:sz="0" w:space="0" w:color="auto"/>
                        <w:left w:val="none" w:sz="0" w:space="0" w:color="auto"/>
                        <w:bottom w:val="none" w:sz="0" w:space="0" w:color="auto"/>
                        <w:right w:val="none" w:sz="0" w:space="0" w:color="auto"/>
                      </w:divBdr>
                      <w:divsChild>
                        <w:div w:id="446049804">
                          <w:marLeft w:val="0"/>
                          <w:marRight w:val="0"/>
                          <w:marTop w:val="0"/>
                          <w:marBottom w:val="0"/>
                          <w:divBdr>
                            <w:top w:val="none" w:sz="0" w:space="0" w:color="auto"/>
                            <w:left w:val="none" w:sz="0" w:space="0" w:color="auto"/>
                            <w:bottom w:val="none" w:sz="0" w:space="0" w:color="auto"/>
                            <w:right w:val="none" w:sz="0" w:space="0" w:color="auto"/>
                          </w:divBdr>
                          <w:divsChild>
                            <w:div w:id="360858573">
                              <w:marLeft w:val="0"/>
                              <w:marRight w:val="0"/>
                              <w:marTop w:val="0"/>
                              <w:marBottom w:val="0"/>
                              <w:divBdr>
                                <w:top w:val="none" w:sz="0" w:space="0" w:color="auto"/>
                                <w:left w:val="none" w:sz="0" w:space="0" w:color="auto"/>
                                <w:bottom w:val="none" w:sz="0" w:space="0" w:color="auto"/>
                                <w:right w:val="none" w:sz="0" w:space="0" w:color="auto"/>
                              </w:divBdr>
                              <w:divsChild>
                                <w:div w:id="1926693405">
                                  <w:marLeft w:val="0"/>
                                  <w:marRight w:val="0"/>
                                  <w:marTop w:val="0"/>
                                  <w:marBottom w:val="0"/>
                                  <w:divBdr>
                                    <w:top w:val="none" w:sz="0" w:space="0" w:color="auto"/>
                                    <w:left w:val="none" w:sz="0" w:space="0" w:color="auto"/>
                                    <w:bottom w:val="none" w:sz="0" w:space="0" w:color="auto"/>
                                    <w:right w:val="none" w:sz="0" w:space="0" w:color="auto"/>
                                  </w:divBdr>
                                  <w:divsChild>
                                    <w:div w:id="1299453583">
                                      <w:marLeft w:val="0"/>
                                      <w:marRight w:val="0"/>
                                      <w:marTop w:val="0"/>
                                      <w:marBottom w:val="0"/>
                                      <w:divBdr>
                                        <w:top w:val="none" w:sz="0" w:space="0" w:color="auto"/>
                                        <w:left w:val="none" w:sz="0" w:space="0" w:color="auto"/>
                                        <w:bottom w:val="none" w:sz="0" w:space="0" w:color="auto"/>
                                        <w:right w:val="none" w:sz="0" w:space="0" w:color="auto"/>
                                      </w:divBdr>
                                      <w:divsChild>
                                        <w:div w:id="1821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970577">
          <w:marLeft w:val="0"/>
          <w:marRight w:val="0"/>
          <w:marTop w:val="0"/>
          <w:marBottom w:val="0"/>
          <w:divBdr>
            <w:top w:val="none" w:sz="0" w:space="0" w:color="auto"/>
            <w:left w:val="none" w:sz="0" w:space="0" w:color="auto"/>
            <w:bottom w:val="none" w:sz="0" w:space="0" w:color="auto"/>
            <w:right w:val="none" w:sz="0" w:space="0" w:color="auto"/>
          </w:divBdr>
          <w:divsChild>
            <w:div w:id="505630335">
              <w:marLeft w:val="0"/>
              <w:marRight w:val="0"/>
              <w:marTop w:val="0"/>
              <w:marBottom w:val="0"/>
              <w:divBdr>
                <w:top w:val="none" w:sz="0" w:space="0" w:color="auto"/>
                <w:left w:val="none" w:sz="0" w:space="0" w:color="auto"/>
                <w:bottom w:val="none" w:sz="0" w:space="0" w:color="auto"/>
                <w:right w:val="none" w:sz="0" w:space="0" w:color="auto"/>
              </w:divBdr>
              <w:divsChild>
                <w:div w:id="1396706180">
                  <w:marLeft w:val="0"/>
                  <w:marRight w:val="0"/>
                  <w:marTop w:val="0"/>
                  <w:marBottom w:val="0"/>
                  <w:divBdr>
                    <w:top w:val="none" w:sz="0" w:space="0" w:color="auto"/>
                    <w:left w:val="none" w:sz="0" w:space="0" w:color="auto"/>
                    <w:bottom w:val="none" w:sz="0" w:space="0" w:color="auto"/>
                    <w:right w:val="none" w:sz="0" w:space="0" w:color="auto"/>
                  </w:divBdr>
                  <w:divsChild>
                    <w:div w:id="2040467566">
                      <w:marLeft w:val="0"/>
                      <w:marRight w:val="0"/>
                      <w:marTop w:val="0"/>
                      <w:marBottom w:val="0"/>
                      <w:divBdr>
                        <w:top w:val="none" w:sz="0" w:space="0" w:color="auto"/>
                        <w:left w:val="none" w:sz="0" w:space="0" w:color="auto"/>
                        <w:bottom w:val="none" w:sz="0" w:space="0" w:color="auto"/>
                        <w:right w:val="none" w:sz="0" w:space="0" w:color="auto"/>
                      </w:divBdr>
                      <w:divsChild>
                        <w:div w:id="2016686450">
                          <w:marLeft w:val="0"/>
                          <w:marRight w:val="0"/>
                          <w:marTop w:val="0"/>
                          <w:marBottom w:val="0"/>
                          <w:divBdr>
                            <w:top w:val="none" w:sz="0" w:space="0" w:color="auto"/>
                            <w:left w:val="none" w:sz="0" w:space="0" w:color="auto"/>
                            <w:bottom w:val="none" w:sz="0" w:space="0" w:color="auto"/>
                            <w:right w:val="none" w:sz="0" w:space="0" w:color="auto"/>
                          </w:divBdr>
                          <w:divsChild>
                            <w:div w:id="1803572089">
                              <w:marLeft w:val="0"/>
                              <w:marRight w:val="0"/>
                              <w:marTop w:val="0"/>
                              <w:marBottom w:val="0"/>
                              <w:divBdr>
                                <w:top w:val="none" w:sz="0" w:space="0" w:color="auto"/>
                                <w:left w:val="none" w:sz="0" w:space="0" w:color="auto"/>
                                <w:bottom w:val="none" w:sz="0" w:space="0" w:color="auto"/>
                                <w:right w:val="none" w:sz="0" w:space="0" w:color="auto"/>
                              </w:divBdr>
                              <w:divsChild>
                                <w:div w:id="21062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0961">
                  <w:marLeft w:val="0"/>
                  <w:marRight w:val="0"/>
                  <w:marTop w:val="0"/>
                  <w:marBottom w:val="0"/>
                  <w:divBdr>
                    <w:top w:val="none" w:sz="0" w:space="0" w:color="auto"/>
                    <w:left w:val="none" w:sz="0" w:space="0" w:color="auto"/>
                    <w:bottom w:val="none" w:sz="0" w:space="0" w:color="auto"/>
                    <w:right w:val="none" w:sz="0" w:space="0" w:color="auto"/>
                  </w:divBdr>
                  <w:divsChild>
                    <w:div w:id="2081513821">
                      <w:marLeft w:val="0"/>
                      <w:marRight w:val="0"/>
                      <w:marTop w:val="0"/>
                      <w:marBottom w:val="0"/>
                      <w:divBdr>
                        <w:top w:val="none" w:sz="0" w:space="0" w:color="auto"/>
                        <w:left w:val="none" w:sz="0" w:space="0" w:color="auto"/>
                        <w:bottom w:val="none" w:sz="0" w:space="0" w:color="auto"/>
                        <w:right w:val="none" w:sz="0" w:space="0" w:color="auto"/>
                      </w:divBdr>
                      <w:divsChild>
                        <w:div w:id="1106194343">
                          <w:marLeft w:val="0"/>
                          <w:marRight w:val="0"/>
                          <w:marTop w:val="0"/>
                          <w:marBottom w:val="0"/>
                          <w:divBdr>
                            <w:top w:val="none" w:sz="0" w:space="0" w:color="auto"/>
                            <w:left w:val="none" w:sz="0" w:space="0" w:color="auto"/>
                            <w:bottom w:val="none" w:sz="0" w:space="0" w:color="auto"/>
                            <w:right w:val="none" w:sz="0" w:space="0" w:color="auto"/>
                          </w:divBdr>
                        </w:div>
                        <w:div w:id="705527573">
                          <w:marLeft w:val="0"/>
                          <w:marRight w:val="0"/>
                          <w:marTop w:val="0"/>
                          <w:marBottom w:val="0"/>
                          <w:divBdr>
                            <w:top w:val="none" w:sz="0" w:space="0" w:color="auto"/>
                            <w:left w:val="none" w:sz="0" w:space="0" w:color="auto"/>
                            <w:bottom w:val="none" w:sz="0" w:space="0" w:color="auto"/>
                            <w:right w:val="none" w:sz="0" w:space="0" w:color="auto"/>
                          </w:divBdr>
                          <w:divsChild>
                            <w:div w:id="1968050525">
                              <w:marLeft w:val="0"/>
                              <w:marRight w:val="0"/>
                              <w:marTop w:val="0"/>
                              <w:marBottom w:val="0"/>
                              <w:divBdr>
                                <w:top w:val="none" w:sz="0" w:space="0" w:color="auto"/>
                                <w:left w:val="none" w:sz="0" w:space="0" w:color="auto"/>
                                <w:bottom w:val="none" w:sz="0" w:space="0" w:color="auto"/>
                                <w:right w:val="none" w:sz="0" w:space="0" w:color="auto"/>
                              </w:divBdr>
                              <w:divsChild>
                                <w:div w:id="58597998">
                                  <w:marLeft w:val="0"/>
                                  <w:marRight w:val="0"/>
                                  <w:marTop w:val="0"/>
                                  <w:marBottom w:val="0"/>
                                  <w:divBdr>
                                    <w:top w:val="none" w:sz="0" w:space="0" w:color="auto"/>
                                    <w:left w:val="none" w:sz="0" w:space="0" w:color="auto"/>
                                    <w:bottom w:val="none" w:sz="0" w:space="0" w:color="auto"/>
                                    <w:right w:val="none" w:sz="0" w:space="0" w:color="auto"/>
                                  </w:divBdr>
                                  <w:divsChild>
                                    <w:div w:id="9100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5264">
                          <w:marLeft w:val="0"/>
                          <w:marRight w:val="0"/>
                          <w:marTop w:val="0"/>
                          <w:marBottom w:val="0"/>
                          <w:divBdr>
                            <w:top w:val="none" w:sz="0" w:space="0" w:color="auto"/>
                            <w:left w:val="none" w:sz="0" w:space="0" w:color="auto"/>
                            <w:bottom w:val="none" w:sz="0" w:space="0" w:color="auto"/>
                            <w:right w:val="none" w:sz="0" w:space="0" w:color="auto"/>
                          </w:divBdr>
                          <w:divsChild>
                            <w:div w:id="1474910571">
                              <w:marLeft w:val="0"/>
                              <w:marRight w:val="0"/>
                              <w:marTop w:val="0"/>
                              <w:marBottom w:val="0"/>
                              <w:divBdr>
                                <w:top w:val="none" w:sz="0" w:space="0" w:color="auto"/>
                                <w:left w:val="none" w:sz="0" w:space="0" w:color="auto"/>
                                <w:bottom w:val="none" w:sz="0" w:space="0" w:color="auto"/>
                                <w:right w:val="none" w:sz="0" w:space="0" w:color="auto"/>
                              </w:divBdr>
                              <w:divsChild>
                                <w:div w:id="1540314931">
                                  <w:marLeft w:val="0"/>
                                  <w:marRight w:val="0"/>
                                  <w:marTop w:val="0"/>
                                  <w:marBottom w:val="0"/>
                                  <w:divBdr>
                                    <w:top w:val="none" w:sz="0" w:space="0" w:color="auto"/>
                                    <w:left w:val="none" w:sz="0" w:space="0" w:color="auto"/>
                                    <w:bottom w:val="none" w:sz="0" w:space="0" w:color="auto"/>
                                    <w:right w:val="none" w:sz="0" w:space="0" w:color="auto"/>
                                  </w:divBdr>
                                  <w:divsChild>
                                    <w:div w:id="16863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9116">
          <w:marLeft w:val="0"/>
          <w:marRight w:val="0"/>
          <w:marTop w:val="0"/>
          <w:marBottom w:val="0"/>
          <w:divBdr>
            <w:top w:val="none" w:sz="0" w:space="0" w:color="auto"/>
            <w:left w:val="none" w:sz="0" w:space="0" w:color="auto"/>
            <w:bottom w:val="none" w:sz="0" w:space="0" w:color="auto"/>
            <w:right w:val="none" w:sz="0" w:space="0" w:color="auto"/>
          </w:divBdr>
          <w:divsChild>
            <w:div w:id="1126780866">
              <w:marLeft w:val="0"/>
              <w:marRight w:val="0"/>
              <w:marTop w:val="0"/>
              <w:marBottom w:val="0"/>
              <w:divBdr>
                <w:top w:val="none" w:sz="0" w:space="0" w:color="auto"/>
                <w:left w:val="none" w:sz="0" w:space="0" w:color="auto"/>
                <w:bottom w:val="none" w:sz="0" w:space="0" w:color="auto"/>
                <w:right w:val="none" w:sz="0" w:space="0" w:color="auto"/>
              </w:divBdr>
              <w:divsChild>
                <w:div w:id="260309004">
                  <w:marLeft w:val="0"/>
                  <w:marRight w:val="0"/>
                  <w:marTop w:val="0"/>
                  <w:marBottom w:val="0"/>
                  <w:divBdr>
                    <w:top w:val="none" w:sz="0" w:space="0" w:color="auto"/>
                    <w:left w:val="none" w:sz="0" w:space="0" w:color="auto"/>
                    <w:bottom w:val="none" w:sz="0" w:space="0" w:color="auto"/>
                    <w:right w:val="none" w:sz="0" w:space="0" w:color="auto"/>
                  </w:divBdr>
                  <w:divsChild>
                    <w:div w:id="2110655089">
                      <w:marLeft w:val="0"/>
                      <w:marRight w:val="0"/>
                      <w:marTop w:val="0"/>
                      <w:marBottom w:val="0"/>
                      <w:divBdr>
                        <w:top w:val="none" w:sz="0" w:space="0" w:color="auto"/>
                        <w:left w:val="none" w:sz="0" w:space="0" w:color="auto"/>
                        <w:bottom w:val="none" w:sz="0" w:space="0" w:color="auto"/>
                        <w:right w:val="none" w:sz="0" w:space="0" w:color="auto"/>
                      </w:divBdr>
                      <w:divsChild>
                        <w:div w:id="2145924089">
                          <w:marLeft w:val="0"/>
                          <w:marRight w:val="0"/>
                          <w:marTop w:val="0"/>
                          <w:marBottom w:val="0"/>
                          <w:divBdr>
                            <w:top w:val="none" w:sz="0" w:space="0" w:color="auto"/>
                            <w:left w:val="none" w:sz="0" w:space="0" w:color="auto"/>
                            <w:bottom w:val="none" w:sz="0" w:space="0" w:color="auto"/>
                            <w:right w:val="none" w:sz="0" w:space="0" w:color="auto"/>
                          </w:divBdr>
                          <w:divsChild>
                            <w:div w:id="997803173">
                              <w:marLeft w:val="0"/>
                              <w:marRight w:val="0"/>
                              <w:marTop w:val="0"/>
                              <w:marBottom w:val="0"/>
                              <w:divBdr>
                                <w:top w:val="none" w:sz="0" w:space="0" w:color="auto"/>
                                <w:left w:val="none" w:sz="0" w:space="0" w:color="auto"/>
                                <w:bottom w:val="none" w:sz="0" w:space="0" w:color="auto"/>
                                <w:right w:val="none" w:sz="0" w:space="0" w:color="auto"/>
                              </w:divBdr>
                              <w:divsChild>
                                <w:div w:id="2005549282">
                                  <w:marLeft w:val="0"/>
                                  <w:marRight w:val="0"/>
                                  <w:marTop w:val="0"/>
                                  <w:marBottom w:val="0"/>
                                  <w:divBdr>
                                    <w:top w:val="none" w:sz="0" w:space="0" w:color="auto"/>
                                    <w:left w:val="none" w:sz="0" w:space="0" w:color="auto"/>
                                    <w:bottom w:val="none" w:sz="0" w:space="0" w:color="auto"/>
                                    <w:right w:val="none" w:sz="0" w:space="0" w:color="auto"/>
                                  </w:divBdr>
                                  <w:divsChild>
                                    <w:div w:id="1728916336">
                                      <w:marLeft w:val="0"/>
                                      <w:marRight w:val="0"/>
                                      <w:marTop w:val="0"/>
                                      <w:marBottom w:val="0"/>
                                      <w:divBdr>
                                        <w:top w:val="none" w:sz="0" w:space="0" w:color="auto"/>
                                        <w:left w:val="none" w:sz="0" w:space="0" w:color="auto"/>
                                        <w:bottom w:val="none" w:sz="0" w:space="0" w:color="auto"/>
                                        <w:right w:val="none" w:sz="0" w:space="0" w:color="auto"/>
                                      </w:divBdr>
                                      <w:divsChild>
                                        <w:div w:id="21110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542389">
          <w:marLeft w:val="0"/>
          <w:marRight w:val="0"/>
          <w:marTop w:val="0"/>
          <w:marBottom w:val="0"/>
          <w:divBdr>
            <w:top w:val="none" w:sz="0" w:space="0" w:color="auto"/>
            <w:left w:val="none" w:sz="0" w:space="0" w:color="auto"/>
            <w:bottom w:val="none" w:sz="0" w:space="0" w:color="auto"/>
            <w:right w:val="none" w:sz="0" w:space="0" w:color="auto"/>
          </w:divBdr>
          <w:divsChild>
            <w:div w:id="1208756263">
              <w:marLeft w:val="0"/>
              <w:marRight w:val="0"/>
              <w:marTop w:val="0"/>
              <w:marBottom w:val="0"/>
              <w:divBdr>
                <w:top w:val="none" w:sz="0" w:space="0" w:color="auto"/>
                <w:left w:val="none" w:sz="0" w:space="0" w:color="auto"/>
                <w:bottom w:val="none" w:sz="0" w:space="0" w:color="auto"/>
                <w:right w:val="none" w:sz="0" w:space="0" w:color="auto"/>
              </w:divBdr>
              <w:divsChild>
                <w:div w:id="1136610233">
                  <w:marLeft w:val="0"/>
                  <w:marRight w:val="0"/>
                  <w:marTop w:val="0"/>
                  <w:marBottom w:val="0"/>
                  <w:divBdr>
                    <w:top w:val="none" w:sz="0" w:space="0" w:color="auto"/>
                    <w:left w:val="none" w:sz="0" w:space="0" w:color="auto"/>
                    <w:bottom w:val="none" w:sz="0" w:space="0" w:color="auto"/>
                    <w:right w:val="none" w:sz="0" w:space="0" w:color="auto"/>
                  </w:divBdr>
                  <w:divsChild>
                    <w:div w:id="1786339496">
                      <w:marLeft w:val="0"/>
                      <w:marRight w:val="0"/>
                      <w:marTop w:val="0"/>
                      <w:marBottom w:val="0"/>
                      <w:divBdr>
                        <w:top w:val="none" w:sz="0" w:space="0" w:color="auto"/>
                        <w:left w:val="none" w:sz="0" w:space="0" w:color="auto"/>
                        <w:bottom w:val="none" w:sz="0" w:space="0" w:color="auto"/>
                        <w:right w:val="none" w:sz="0" w:space="0" w:color="auto"/>
                      </w:divBdr>
                      <w:divsChild>
                        <w:div w:id="1742017173">
                          <w:marLeft w:val="0"/>
                          <w:marRight w:val="0"/>
                          <w:marTop w:val="0"/>
                          <w:marBottom w:val="0"/>
                          <w:divBdr>
                            <w:top w:val="none" w:sz="0" w:space="0" w:color="auto"/>
                            <w:left w:val="none" w:sz="0" w:space="0" w:color="auto"/>
                            <w:bottom w:val="none" w:sz="0" w:space="0" w:color="auto"/>
                            <w:right w:val="none" w:sz="0" w:space="0" w:color="auto"/>
                          </w:divBdr>
                          <w:divsChild>
                            <w:div w:id="1807353612">
                              <w:marLeft w:val="0"/>
                              <w:marRight w:val="0"/>
                              <w:marTop w:val="0"/>
                              <w:marBottom w:val="0"/>
                              <w:divBdr>
                                <w:top w:val="none" w:sz="0" w:space="0" w:color="auto"/>
                                <w:left w:val="none" w:sz="0" w:space="0" w:color="auto"/>
                                <w:bottom w:val="none" w:sz="0" w:space="0" w:color="auto"/>
                                <w:right w:val="none" w:sz="0" w:space="0" w:color="auto"/>
                              </w:divBdr>
                              <w:divsChild>
                                <w:div w:id="8625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5690">
                  <w:marLeft w:val="0"/>
                  <w:marRight w:val="0"/>
                  <w:marTop w:val="0"/>
                  <w:marBottom w:val="0"/>
                  <w:divBdr>
                    <w:top w:val="none" w:sz="0" w:space="0" w:color="auto"/>
                    <w:left w:val="none" w:sz="0" w:space="0" w:color="auto"/>
                    <w:bottom w:val="none" w:sz="0" w:space="0" w:color="auto"/>
                    <w:right w:val="none" w:sz="0" w:space="0" w:color="auto"/>
                  </w:divBdr>
                  <w:divsChild>
                    <w:div w:id="978261518">
                      <w:marLeft w:val="0"/>
                      <w:marRight w:val="0"/>
                      <w:marTop w:val="0"/>
                      <w:marBottom w:val="0"/>
                      <w:divBdr>
                        <w:top w:val="none" w:sz="0" w:space="0" w:color="auto"/>
                        <w:left w:val="none" w:sz="0" w:space="0" w:color="auto"/>
                        <w:bottom w:val="none" w:sz="0" w:space="0" w:color="auto"/>
                        <w:right w:val="none" w:sz="0" w:space="0" w:color="auto"/>
                      </w:divBdr>
                      <w:divsChild>
                        <w:div w:id="259457389">
                          <w:marLeft w:val="0"/>
                          <w:marRight w:val="0"/>
                          <w:marTop w:val="0"/>
                          <w:marBottom w:val="0"/>
                          <w:divBdr>
                            <w:top w:val="none" w:sz="0" w:space="0" w:color="auto"/>
                            <w:left w:val="none" w:sz="0" w:space="0" w:color="auto"/>
                            <w:bottom w:val="none" w:sz="0" w:space="0" w:color="auto"/>
                            <w:right w:val="none" w:sz="0" w:space="0" w:color="auto"/>
                          </w:divBdr>
                          <w:divsChild>
                            <w:div w:id="190069391">
                              <w:marLeft w:val="0"/>
                              <w:marRight w:val="0"/>
                              <w:marTop w:val="0"/>
                              <w:marBottom w:val="0"/>
                              <w:divBdr>
                                <w:top w:val="none" w:sz="0" w:space="0" w:color="auto"/>
                                <w:left w:val="none" w:sz="0" w:space="0" w:color="auto"/>
                                <w:bottom w:val="none" w:sz="0" w:space="0" w:color="auto"/>
                                <w:right w:val="none" w:sz="0" w:space="0" w:color="auto"/>
                              </w:divBdr>
                              <w:divsChild>
                                <w:div w:id="736392654">
                                  <w:marLeft w:val="0"/>
                                  <w:marRight w:val="0"/>
                                  <w:marTop w:val="0"/>
                                  <w:marBottom w:val="0"/>
                                  <w:divBdr>
                                    <w:top w:val="none" w:sz="0" w:space="0" w:color="auto"/>
                                    <w:left w:val="none" w:sz="0" w:space="0" w:color="auto"/>
                                    <w:bottom w:val="none" w:sz="0" w:space="0" w:color="auto"/>
                                    <w:right w:val="none" w:sz="0" w:space="0" w:color="auto"/>
                                  </w:divBdr>
                                  <w:divsChild>
                                    <w:div w:id="6395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68700">
      <w:bodyDiv w:val="1"/>
      <w:marLeft w:val="0"/>
      <w:marRight w:val="0"/>
      <w:marTop w:val="0"/>
      <w:marBottom w:val="0"/>
      <w:divBdr>
        <w:top w:val="none" w:sz="0" w:space="0" w:color="auto"/>
        <w:left w:val="none" w:sz="0" w:space="0" w:color="auto"/>
        <w:bottom w:val="none" w:sz="0" w:space="0" w:color="auto"/>
        <w:right w:val="none" w:sz="0" w:space="0" w:color="auto"/>
      </w:divBdr>
    </w:div>
    <w:div w:id="1858233596">
      <w:bodyDiv w:val="1"/>
      <w:marLeft w:val="0"/>
      <w:marRight w:val="0"/>
      <w:marTop w:val="0"/>
      <w:marBottom w:val="0"/>
      <w:divBdr>
        <w:top w:val="none" w:sz="0" w:space="0" w:color="auto"/>
        <w:left w:val="none" w:sz="0" w:space="0" w:color="auto"/>
        <w:bottom w:val="none" w:sz="0" w:space="0" w:color="auto"/>
        <w:right w:val="none" w:sz="0" w:space="0" w:color="auto"/>
      </w:divBdr>
    </w:div>
    <w:div w:id="1916814242">
      <w:bodyDiv w:val="1"/>
      <w:marLeft w:val="0"/>
      <w:marRight w:val="0"/>
      <w:marTop w:val="0"/>
      <w:marBottom w:val="0"/>
      <w:divBdr>
        <w:top w:val="none" w:sz="0" w:space="0" w:color="auto"/>
        <w:left w:val="none" w:sz="0" w:space="0" w:color="auto"/>
        <w:bottom w:val="none" w:sz="0" w:space="0" w:color="auto"/>
        <w:right w:val="none" w:sz="0" w:space="0" w:color="auto"/>
      </w:divBdr>
    </w:div>
    <w:div w:id="19545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4646</Words>
  <Characters>25092</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Anagnostopoulos</dc:creator>
  <cp:keywords/>
  <dc:description/>
  <cp:lastModifiedBy>Nikolaos Anagnostopoulos</cp:lastModifiedBy>
  <cp:revision>2</cp:revision>
  <dcterms:created xsi:type="dcterms:W3CDTF">2024-09-17T16:08:00Z</dcterms:created>
  <dcterms:modified xsi:type="dcterms:W3CDTF">2024-09-17T16:08:00Z</dcterms:modified>
</cp:coreProperties>
</file>