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12" w:rsidRDefault="00E74212" w:rsidP="00E74212">
      <w:pPr>
        <w:pStyle w:val="Web"/>
        <w:shd w:val="clear" w:color="auto" w:fill="FFFFFF"/>
        <w:snapToGrid w:val="0"/>
        <w:spacing w:before="0" w:after="0"/>
        <w:ind w:firstLine="238"/>
        <w:jc w:val="center"/>
        <w:rPr>
          <w:rFonts w:ascii="Calibri" w:hAnsi="Calibri" w:cs="Helvetica"/>
          <w:b/>
          <w:color w:val="333333"/>
        </w:rPr>
      </w:pPr>
      <w:r w:rsidRPr="00E74212">
        <w:rPr>
          <w:rFonts w:ascii="Calibri" w:hAnsi="Calibri" w:cs="Helvetica"/>
          <w:b/>
          <w:color w:val="333333"/>
        </w:rPr>
        <w:t>Η σύγχρονη γλωσσική κρίση</w:t>
      </w:r>
    </w:p>
    <w:p w:rsidR="00E74212" w:rsidRPr="00E74212" w:rsidRDefault="00E74212" w:rsidP="00E74212">
      <w:pPr>
        <w:pStyle w:val="Web"/>
        <w:shd w:val="clear" w:color="auto" w:fill="FFFFFF"/>
        <w:snapToGrid w:val="0"/>
        <w:spacing w:before="0" w:after="0"/>
        <w:ind w:firstLine="238"/>
        <w:jc w:val="center"/>
        <w:rPr>
          <w:rFonts w:ascii="Calibri" w:hAnsi="Calibri" w:cs="Helvetica"/>
          <w:b/>
          <w:color w:val="333333"/>
        </w:rPr>
      </w:pPr>
    </w:p>
    <w:p w:rsidR="001D1B7E" w:rsidRPr="001D1B7E" w:rsidRDefault="001D1B7E" w:rsidP="001D1B7E">
      <w:pPr>
        <w:pStyle w:val="Web"/>
        <w:shd w:val="clear" w:color="auto" w:fill="FFFFFF"/>
        <w:snapToGrid w:val="0"/>
        <w:spacing w:before="0" w:after="0"/>
        <w:ind w:firstLine="238"/>
        <w:jc w:val="both"/>
        <w:rPr>
          <w:rFonts w:ascii="Calibri" w:hAnsi="Calibri" w:cs="Helvetica"/>
          <w:color w:val="333333"/>
        </w:rPr>
      </w:pPr>
      <w:r w:rsidRPr="001D1B7E">
        <w:rPr>
          <w:rFonts w:ascii="Calibri" w:hAnsi="Calibri" w:cs="Helvetica"/>
          <w:color w:val="333333"/>
        </w:rPr>
        <w:t>Στην εποχή που ζούμε, εκτός από την οικονομική κρίση, διανύουμε, όπως υποστηρίζουν πολλοί, και μία γλωσσική κρίση. Το φαινόμενο αυτό παρουσιάζεται με πληθώρα συμπτωμάτων, ένα από τα οποία είναι η άκριτη υιοθέτηση ξένων λέξεων.</w:t>
      </w:r>
    </w:p>
    <w:p w:rsidR="001D1B7E" w:rsidRPr="001D1B7E" w:rsidRDefault="001D1B7E" w:rsidP="001D1B7E">
      <w:pPr>
        <w:pStyle w:val="Web"/>
        <w:shd w:val="clear" w:color="auto" w:fill="FFFFFF"/>
        <w:snapToGrid w:val="0"/>
        <w:spacing w:before="0" w:after="0"/>
        <w:ind w:firstLine="238"/>
        <w:jc w:val="both"/>
        <w:rPr>
          <w:rFonts w:ascii="Calibri" w:hAnsi="Calibri" w:cs="Helvetica"/>
          <w:color w:val="333333"/>
        </w:rPr>
      </w:pPr>
      <w:r w:rsidRPr="001D1B7E">
        <w:rPr>
          <w:rFonts w:ascii="Calibri" w:hAnsi="Calibri" w:cs="Helvetica"/>
          <w:color w:val="333333"/>
        </w:rPr>
        <w:t xml:space="preserve">Η γλώσσα μας, από τα πρώτα χρόνια ύπαρξής της στην αρχαιότητα, έχει υποστεί πολλές αλλαγές και έχει προσαρμοστεί στα δεδομένα κάθε εποχής. Γυρνώντας τον χρόνο μερικές χιλιάδες χρόνια αργότερα, ο Έλληνας του σήμερα έχει ενταχθεί στο σύνολο των χρηστών των τεχνολογικών επιτευγμάτων και κυρίως του ηλεκτρονικού υπολογιστή. Η εξέλιξη της τεχνολογίας μπορεί από τη μία πλευρά </w:t>
      </w:r>
      <w:r w:rsidRPr="008B4A27">
        <w:rPr>
          <w:rFonts w:ascii="Calibri" w:hAnsi="Calibri" w:cs="Helvetica"/>
          <w:color w:val="333333"/>
          <w:u w:val="single"/>
        </w:rPr>
        <w:t>να επιφέρει απλούστευση και διευκόλυνση της ζωής μας,</w:t>
      </w:r>
      <w:r w:rsidRPr="001D1B7E">
        <w:rPr>
          <w:rFonts w:ascii="Calibri" w:hAnsi="Calibri" w:cs="Helvetica"/>
          <w:color w:val="333333"/>
        </w:rPr>
        <w:t xml:space="preserve"> από την άλλη πλευρά όμως επιφέρει και επιπτώσεις στην ελληνική γλώσσα, όπως είναι η υιοθέτηση των όρων του ηλεκτρονικού υπολογιστή. Δηλαδή αντί ο Νεοέλληνας να πει "αντιγραφή" προτιμά </w:t>
      </w:r>
      <w:r w:rsidRPr="008B4A27">
        <w:rPr>
          <w:rFonts w:ascii="Calibri" w:hAnsi="Calibri" w:cs="Helvetica"/>
          <w:color w:val="333333"/>
          <w:u w:val="single"/>
        </w:rPr>
        <w:t>να χρησιμοποιήσει τον αγγλικό όρο "</w:t>
      </w:r>
      <w:proofErr w:type="spellStart"/>
      <w:r w:rsidRPr="008B4A27">
        <w:rPr>
          <w:rFonts w:ascii="Calibri" w:hAnsi="Calibri" w:cs="Helvetica"/>
          <w:color w:val="333333"/>
          <w:u w:val="single"/>
        </w:rPr>
        <w:t>copy</w:t>
      </w:r>
      <w:proofErr w:type="spellEnd"/>
      <w:r w:rsidRPr="008B4A27">
        <w:rPr>
          <w:rFonts w:ascii="Calibri" w:hAnsi="Calibri" w:cs="Helvetica"/>
          <w:color w:val="333333"/>
          <w:u w:val="single"/>
        </w:rPr>
        <w:t>".</w:t>
      </w:r>
      <w:r w:rsidRPr="001D1B7E">
        <w:rPr>
          <w:rFonts w:ascii="Calibri" w:hAnsi="Calibri" w:cs="Helvetica"/>
          <w:color w:val="333333"/>
        </w:rPr>
        <w:t xml:space="preserve"> Η εισβολή της τεχνολογίας στη ζωή μας </w:t>
      </w:r>
      <w:proofErr w:type="spellStart"/>
      <w:r w:rsidRPr="001D1B7E">
        <w:rPr>
          <w:rFonts w:ascii="Calibri" w:hAnsi="Calibri" w:cs="Helvetica"/>
          <w:color w:val="333333"/>
        </w:rPr>
        <w:t>μας</w:t>
      </w:r>
      <w:proofErr w:type="spellEnd"/>
      <w:r w:rsidRPr="001D1B7E">
        <w:rPr>
          <w:rFonts w:ascii="Calibri" w:hAnsi="Calibri" w:cs="Helvetica"/>
          <w:color w:val="333333"/>
        </w:rPr>
        <w:t xml:space="preserve"> έχει επηρεάσει σε τέτοιο βαθμό, που μας εξαναγκάζει (χωρίς αυτό να γίνεται αντιληπτό) να ξεχνάμε τη μητρική μας γλώσσα.</w:t>
      </w:r>
    </w:p>
    <w:p w:rsidR="001D1B7E" w:rsidRPr="001D1B7E" w:rsidRDefault="001D1B7E" w:rsidP="001D1B7E">
      <w:pPr>
        <w:pStyle w:val="Web"/>
        <w:shd w:val="clear" w:color="auto" w:fill="FFFFFF"/>
        <w:snapToGrid w:val="0"/>
        <w:spacing w:before="0" w:after="0"/>
        <w:ind w:firstLine="238"/>
        <w:jc w:val="both"/>
        <w:rPr>
          <w:rFonts w:ascii="Calibri" w:hAnsi="Calibri" w:cs="Helvetica"/>
          <w:color w:val="333333"/>
        </w:rPr>
      </w:pPr>
      <w:r w:rsidRPr="001D1B7E">
        <w:rPr>
          <w:rFonts w:ascii="Calibri" w:hAnsi="Calibri" w:cs="Helvetica"/>
          <w:color w:val="333333"/>
        </w:rPr>
        <w:t>Πέρα όμως από αυτό, όλοι οι Έλληνες σήμερα, ανεξαρτήτως ηλικίας, περνούν αρκετό χρόνο μπροστά στην οθόνη της τηλεόρασης. Παρ' ότι η ωρίμανση κάποιου ανθρώπου μπροστά από μία τηλεόραση μπορεί να έχει και κάποιες θετικές επιπτώσεις στον τρόπο σκέψης του, ωστόσο μπορεί να αποβεί μοιραία αιτία για γλωσσική συρρίκνωση. Όλοι αυτοί οι άνθρωποι που μας κρατούν συντροφιά από τους δέκτες μας, αποτελούν παράδειγμα προς μίμηση για τη χρήση της γλώσσας. Πολλές φορές οι άνθρωποι της τηλεόρασης που παρακολουθούμε για ένα σημαντικό ποσοστό της ημέρας μας, οδηγούνται σε κακή χρήση είτε των λέξεων είτε του συντακτικού. Εμείς που παρακολουθούμε τηλεόραση είμαστε με λίγα λόγια τα "θύματα" της τηλεόρασης, που "βομβαρδίζονται" ασύστολα με αυτήν την "κωδικοποιημένη" γλώσσα κάποιων όχι πάντα σοβαρών δημοσιογράφων.</w:t>
      </w:r>
    </w:p>
    <w:p w:rsidR="001D1B7E" w:rsidRPr="001D1B7E" w:rsidRDefault="001D1B7E" w:rsidP="001D1B7E">
      <w:pPr>
        <w:pStyle w:val="Web"/>
        <w:shd w:val="clear" w:color="auto" w:fill="FFFFFF"/>
        <w:snapToGrid w:val="0"/>
        <w:spacing w:before="0" w:after="0"/>
        <w:ind w:firstLine="238"/>
        <w:jc w:val="both"/>
        <w:rPr>
          <w:rFonts w:ascii="Calibri" w:hAnsi="Calibri" w:cs="Helvetica"/>
          <w:color w:val="333333"/>
        </w:rPr>
      </w:pPr>
      <w:r w:rsidRPr="001D1B7E">
        <w:rPr>
          <w:rFonts w:ascii="Calibri" w:hAnsi="Calibri" w:cs="Helvetica"/>
          <w:color w:val="333333"/>
        </w:rPr>
        <w:t>Πριν από χιλιάδες χρόνια, εξάλλου, η παιδεία του Ελληνισμού ήταν ο φάρος για όλες τις υπόλοιπες χώρες του κόσμου. Σήμερα η Ελλάδα δεν είναι παρά μόνο μία χώρα που προσπαθεί να αντιγράψει την παιδεία που έχουν αποκτήσει οι άλλες χώρες από τους προγόνους μας. Το εκπαιδευτικό σύστημα της Ελλάδας, το οποίο καταρρέει στο πέρασμα των χρόνων, είναι μία πολύ κακή πηγή εκμάθησης της νεοελληνικής γλώσσας. Από τη μία πλευρά ο λιγοστός χρόνος που διαθέτει το σύγχρονο ελληνικό σχολείο για να διδάξει στα ελληνόπουλα τη μητρική τους γλώσσα, και από την άλλη η αποτυχία των δασκάλων να δημιουργήσουν στους μαθητές τους ενδιαφέρον για τη γλώσσα, είναι παράγοντες που συντελούν στη γλωσσική ημιμάθεια των Νεοελλήνων.</w:t>
      </w:r>
    </w:p>
    <w:p w:rsidR="001D1B7E" w:rsidRPr="001D1B7E" w:rsidRDefault="001D1B7E" w:rsidP="001D1B7E">
      <w:pPr>
        <w:pStyle w:val="Web"/>
        <w:shd w:val="clear" w:color="auto" w:fill="FFFFFF"/>
        <w:snapToGrid w:val="0"/>
        <w:spacing w:before="0" w:after="0"/>
        <w:ind w:firstLine="238"/>
        <w:jc w:val="both"/>
        <w:rPr>
          <w:rFonts w:ascii="Calibri" w:hAnsi="Calibri" w:cs="Helvetica"/>
          <w:color w:val="333333"/>
        </w:rPr>
      </w:pPr>
      <w:r w:rsidRPr="001D1B7E">
        <w:rPr>
          <w:rFonts w:ascii="Calibri" w:hAnsi="Calibri" w:cs="Helvetica"/>
          <w:color w:val="333333"/>
        </w:rPr>
        <w:t>Παράλληλα, ο θεσμός της οικογένειας περνάει τη δική του κρίση. Ο λιγοστός χρόνος που διαθέτουν οι γονείς για να μιλήσουν με τα παιδιά τους, τα εξαντλητικά εργασιακά ωράρια που τους καταπιέζουν, δεν επιτρέπουν στους γονείς να "αναθρέψουν" γλωσσικά τα παιδιά τους. Επίσης, όταν οι γονείς αγοράζουν δώρα στα παιδιά τους, αποφεύγουν δυστυχώς να αγοράσουν κάποιο λογοτεχνικό βιβλίο.</w:t>
      </w:r>
    </w:p>
    <w:p w:rsidR="001D1B7E" w:rsidRDefault="001D1B7E" w:rsidP="001D1B7E">
      <w:pPr>
        <w:pStyle w:val="Web"/>
        <w:shd w:val="clear" w:color="auto" w:fill="FFFFFF"/>
        <w:snapToGrid w:val="0"/>
        <w:spacing w:before="0" w:after="0"/>
        <w:ind w:firstLine="238"/>
        <w:jc w:val="both"/>
        <w:rPr>
          <w:rFonts w:ascii="Calibri" w:hAnsi="Calibri" w:cs="Helvetica"/>
          <w:color w:val="333333"/>
        </w:rPr>
      </w:pPr>
      <w:r w:rsidRPr="001D1B7E">
        <w:rPr>
          <w:rFonts w:ascii="Calibri" w:hAnsi="Calibri" w:cs="Helvetica"/>
          <w:color w:val="333333"/>
        </w:rPr>
        <w:t xml:space="preserve">Οι παράγοντες που αναλύσαμε συντελούν, ο καθένας με τον δικό του τρόπο, ώστε να υποβαθμίζεται το γλωσσικό μας επίπεδο. Όλοι ξέρουμε </w:t>
      </w:r>
      <w:r w:rsidRPr="008B4A27">
        <w:rPr>
          <w:rFonts w:ascii="Calibri" w:hAnsi="Calibri" w:cs="Helvetica"/>
          <w:color w:val="333333"/>
          <w:u w:val="single"/>
        </w:rPr>
        <w:t>πως δεν είναι στο χέρι μας</w:t>
      </w:r>
      <w:r w:rsidRPr="001D1B7E">
        <w:rPr>
          <w:rFonts w:ascii="Calibri" w:hAnsi="Calibri" w:cs="Helvetica"/>
          <w:color w:val="333333"/>
        </w:rPr>
        <w:t xml:space="preserve"> να ανατρέψουμε αυτά τα δεδομένα άμεσα. Μπορούμε όμως να μην επηρεαζόμαστε από τη γλώσσα που χρησιμοποιούν οι δημοσιογράφοι, ο </w:t>
      </w:r>
      <w:r w:rsidRPr="001D1B7E">
        <w:rPr>
          <w:rFonts w:ascii="Calibri" w:hAnsi="Calibri" w:cs="Helvetica"/>
          <w:color w:val="333333"/>
        </w:rPr>
        <w:lastRenderedPageBreak/>
        <w:t>υπολογιστής μας και όσοι δεν μιλούν σωστά την ελληνική γλώσσα. Ακόμα, στο σχολείο μπορούμε να αναπτύσσουμε όσο καλύτερα μπορούμε τον γραπτό αλλά κυρίως τον προφορικό λόγο με τον οποίο μεγαλώσαμε. Έτσι μπορούμε να διαφυλάξουμε τον πλούτο της γλώσσας μας από σύγχρονους «εισβολείς».</w:t>
      </w:r>
    </w:p>
    <w:p w:rsidR="000816AC" w:rsidRDefault="000816AC" w:rsidP="001D1B7E">
      <w:pPr>
        <w:pStyle w:val="Web"/>
        <w:shd w:val="clear" w:color="auto" w:fill="FFFFFF"/>
        <w:snapToGrid w:val="0"/>
        <w:spacing w:before="0" w:after="0"/>
        <w:ind w:firstLine="238"/>
        <w:jc w:val="both"/>
        <w:rPr>
          <w:rFonts w:ascii="Calibri" w:hAnsi="Calibri" w:cs="Helvetica"/>
          <w:color w:val="333333"/>
        </w:rPr>
      </w:pPr>
    </w:p>
    <w:p w:rsidR="000816AC" w:rsidRPr="000816AC" w:rsidRDefault="000816AC" w:rsidP="000816AC">
      <w:pPr>
        <w:pStyle w:val="Web"/>
        <w:shd w:val="clear" w:color="auto" w:fill="FFFFFF"/>
        <w:snapToGrid w:val="0"/>
        <w:spacing w:before="0" w:after="0"/>
        <w:ind w:firstLine="238"/>
        <w:jc w:val="right"/>
        <w:rPr>
          <w:rFonts w:ascii="Calibri" w:hAnsi="Calibri" w:cs="Helvetica"/>
          <w:i/>
          <w:color w:val="333333"/>
        </w:rPr>
      </w:pPr>
      <w:r w:rsidRPr="000816AC">
        <w:rPr>
          <w:rFonts w:ascii="Calibri" w:hAnsi="Calibri" w:cs="Helvetica"/>
          <w:i/>
          <w:color w:val="333333"/>
        </w:rPr>
        <w:t>Το κείμενο αποτελεί διασκευή κειμένου από το Διαδίκτυο</w:t>
      </w:r>
    </w:p>
    <w:p w:rsidR="00D073EE" w:rsidRDefault="000816AC"/>
    <w:p w:rsidR="00F840D0" w:rsidRDefault="00F840D0">
      <w:bookmarkStart w:id="0" w:name="_GoBack"/>
      <w:bookmarkEnd w:id="0"/>
    </w:p>
    <w:p w:rsidR="00DA4A4D" w:rsidRPr="005268BA" w:rsidRDefault="00DA4A4D" w:rsidP="005268BA">
      <w:pPr>
        <w:jc w:val="center"/>
        <w:rPr>
          <w:rFonts w:ascii="Calibri" w:hAnsi="Calibri"/>
          <w:b/>
        </w:rPr>
      </w:pPr>
      <w:r w:rsidRPr="005268BA">
        <w:rPr>
          <w:rFonts w:ascii="Calibri" w:hAnsi="Calibri"/>
          <w:b/>
        </w:rPr>
        <w:t>Ασκήσεις</w:t>
      </w:r>
    </w:p>
    <w:p w:rsidR="00DA4A4D" w:rsidRDefault="00DA4A4D" w:rsidP="005268BA"/>
    <w:p w:rsidR="005268BA" w:rsidRDefault="005268BA" w:rsidP="005268BA">
      <w:pPr>
        <w:pStyle w:val="a3"/>
        <w:numPr>
          <w:ilvl w:val="0"/>
          <w:numId w:val="2"/>
        </w:numPr>
        <w:jc w:val="both"/>
      </w:pPr>
      <w:r>
        <w:t>Να αναφέρετε περιληπτικά σε μια παράγραφο 80 περίπου λέξεων όλους τους παράγοντες  στους οποίους οφείλεται</w:t>
      </w:r>
      <w:r w:rsidR="001B2F8A">
        <w:t>,</w:t>
      </w:r>
      <w:r>
        <w:t xml:space="preserve"> σύμφωνα με το κείμενο</w:t>
      </w:r>
      <w:r w:rsidR="001B2F8A">
        <w:t>,</w:t>
      </w:r>
      <w:r>
        <w:t xml:space="preserve"> η κρίση της </w:t>
      </w:r>
      <w:r w:rsidR="001B2F8A">
        <w:t>ελληνικής γλώσσας στην εποχή μας.</w:t>
      </w:r>
    </w:p>
    <w:p w:rsidR="005268BA" w:rsidRDefault="005268BA" w:rsidP="005268BA">
      <w:pPr>
        <w:pStyle w:val="a3"/>
        <w:numPr>
          <w:ilvl w:val="0"/>
          <w:numId w:val="2"/>
        </w:numPr>
        <w:jc w:val="both"/>
      </w:pPr>
      <w:r>
        <w:t>Να βρείτε το είδος και τον συντακτικό ρόλο των υπογραμμισμένων προτάσεων του κειμένου.</w:t>
      </w:r>
    </w:p>
    <w:p w:rsidR="00B50949" w:rsidRPr="001B2F8A" w:rsidRDefault="00B50949" w:rsidP="005268BA">
      <w:pPr>
        <w:pStyle w:val="a3"/>
        <w:numPr>
          <w:ilvl w:val="0"/>
          <w:numId w:val="2"/>
        </w:numPr>
        <w:jc w:val="both"/>
        <w:rPr>
          <w:u w:val="single"/>
        </w:rPr>
      </w:pPr>
      <w:r>
        <w:t>Να γράψετε δυο προτάσεις με καθεμιά από τις παρακάτω λέξεις του κειμένου</w:t>
      </w:r>
      <w:r w:rsidR="001B2F8A">
        <w:t>,</w:t>
      </w:r>
      <w:r>
        <w:t xml:space="preserve"> έτσι ώστε σε κάθε πρόταση να φαίνεται μια διαφορετική σημασία της λέξης: </w:t>
      </w:r>
      <w:r w:rsidRPr="001B2F8A">
        <w:rPr>
          <w:u w:val="single"/>
        </w:rPr>
        <w:t>κρίση – γλώσσα – πηγή – υπολογιστής.</w:t>
      </w:r>
    </w:p>
    <w:sectPr w:rsidR="00B50949" w:rsidRPr="001B2F8A" w:rsidSect="003B72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E5EC1"/>
    <w:multiLevelType w:val="hybridMultilevel"/>
    <w:tmpl w:val="8F7068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07921AE"/>
    <w:multiLevelType w:val="hybridMultilevel"/>
    <w:tmpl w:val="B6AA0E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1B7E"/>
    <w:rsid w:val="000816AC"/>
    <w:rsid w:val="001B2F8A"/>
    <w:rsid w:val="001D1B7E"/>
    <w:rsid w:val="003B72C3"/>
    <w:rsid w:val="005268BA"/>
    <w:rsid w:val="008B4A27"/>
    <w:rsid w:val="00B23833"/>
    <w:rsid w:val="00B50949"/>
    <w:rsid w:val="00DA4A4D"/>
    <w:rsid w:val="00E74212"/>
    <w:rsid w:val="00EE10E9"/>
    <w:rsid w:val="00F840D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B7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1D1B7E"/>
    <w:pPr>
      <w:widowControl/>
      <w:spacing w:after="120"/>
    </w:pPr>
    <w:rPr>
      <w:rFonts w:eastAsia="Times New Roman" w:cs="Times New Roman"/>
      <w:lang w:bidi="ar-SA"/>
    </w:rPr>
  </w:style>
  <w:style w:type="paragraph" w:styleId="a3">
    <w:name w:val="List Paragraph"/>
    <w:basedOn w:val="a"/>
    <w:rsid w:val="001D1B7E"/>
    <w:pPr>
      <w:widowControl/>
      <w:spacing w:after="200" w:line="276" w:lineRule="auto"/>
      <w:ind w:left="720"/>
    </w:pPr>
    <w:rPr>
      <w:rFonts w:ascii="Calibri" w:eastAsia="Times New Roman" w:hAnsi="Calibri" w:cs="Calibri"/>
      <w:sz w:val="22"/>
      <w:szCs w:val="22"/>
      <w:lang w:bidi="ar-SA"/>
    </w:rPr>
  </w:style>
  <w:style w:type="paragraph" w:styleId="Web">
    <w:name w:val="Normal (Web)"/>
    <w:basedOn w:val="a"/>
    <w:rsid w:val="001D1B7E"/>
    <w:pPr>
      <w:widowControl/>
      <w:spacing w:before="280" w:after="280"/>
    </w:pPr>
    <w:rPr>
      <w:rFonts w:eastAsia="Calibri"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B7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1D1B7E"/>
    <w:pPr>
      <w:widowControl/>
      <w:spacing w:after="120"/>
    </w:pPr>
    <w:rPr>
      <w:rFonts w:eastAsia="Times New Roman" w:cs="Times New Roman"/>
      <w:lang w:bidi="ar-SA"/>
    </w:rPr>
  </w:style>
  <w:style w:type="paragraph" w:styleId="a3">
    <w:name w:val="List Paragraph"/>
    <w:basedOn w:val="a"/>
    <w:rsid w:val="001D1B7E"/>
    <w:pPr>
      <w:widowControl/>
      <w:spacing w:after="200" w:line="276" w:lineRule="auto"/>
      <w:ind w:left="720"/>
    </w:pPr>
    <w:rPr>
      <w:rFonts w:ascii="Calibri" w:eastAsia="Times New Roman" w:hAnsi="Calibri" w:cs="Calibri"/>
      <w:sz w:val="22"/>
      <w:szCs w:val="22"/>
      <w:lang w:bidi="ar-SA"/>
    </w:rPr>
  </w:style>
  <w:style w:type="paragraph" w:styleId="Web">
    <w:name w:val="Normal (Web)"/>
    <w:basedOn w:val="a"/>
    <w:rsid w:val="001D1B7E"/>
    <w:pPr>
      <w:widowControl/>
      <w:spacing w:before="280" w:after="280"/>
    </w:pPr>
    <w:rPr>
      <w:rFonts w:eastAsia="Calibri" w:cs="Times New Roman"/>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630</Words>
  <Characters>3405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2014-11-09T11:55:00Z</dcterms:created>
  <dcterms:modified xsi:type="dcterms:W3CDTF">2020-11-16T12:18:00Z</dcterms:modified>
</cp:coreProperties>
</file>