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12" w:rsidRPr="00CF7B22" w:rsidRDefault="00DB2712" w:rsidP="000B1CB4">
      <w:pPr>
        <w:jc w:val="center"/>
        <w:rPr>
          <w:b/>
          <w:sz w:val="24"/>
          <w:szCs w:val="24"/>
        </w:rPr>
      </w:pPr>
      <w:r w:rsidRPr="00CF7B22">
        <w:rPr>
          <w:b/>
          <w:sz w:val="24"/>
          <w:szCs w:val="24"/>
        </w:rPr>
        <w:t>Τέχνη και νέοι</w:t>
      </w:r>
    </w:p>
    <w:p w:rsidR="00581CC2" w:rsidRPr="00CF7B22" w:rsidRDefault="00581CC2" w:rsidP="000B1CB4">
      <w:pPr>
        <w:ind w:firstLine="720"/>
        <w:jc w:val="both"/>
        <w:rPr>
          <w:sz w:val="24"/>
          <w:szCs w:val="24"/>
        </w:rPr>
      </w:pPr>
      <w:r w:rsidRPr="00CF7B22">
        <w:rPr>
          <w:sz w:val="24"/>
          <w:szCs w:val="24"/>
        </w:rPr>
        <w:t>Από τη στιγμή που οι ιστορικοί καταγράφουν την ανθρώπινη παρουσία στον πλανήτη μας, η τέχνη αποτελεί αναπόσπαστο κομμάτι της ανθρώπινης δραστηριότητας. Είναι</w:t>
      </w:r>
      <w:r w:rsidR="000B1CB4">
        <w:rPr>
          <w:sz w:val="24"/>
          <w:szCs w:val="24"/>
        </w:rPr>
        <w:t>,</w:t>
      </w:r>
      <w:r w:rsidRPr="00CF7B22">
        <w:rPr>
          <w:sz w:val="24"/>
          <w:szCs w:val="24"/>
        </w:rPr>
        <w:t xml:space="preserve"> εκτ</w:t>
      </w:r>
      <w:r w:rsidR="000B1CB4">
        <w:rPr>
          <w:sz w:val="24"/>
          <w:szCs w:val="24"/>
        </w:rPr>
        <w:t>ός από την αρχιτεκτονική και τη</w:t>
      </w:r>
      <w:r w:rsidRPr="00CF7B22">
        <w:rPr>
          <w:sz w:val="24"/>
          <w:szCs w:val="24"/>
        </w:rPr>
        <w:t xml:space="preserve"> γλυπτική, το θέατρο, ο χορός, η μουσική, η φωτογραφία και ο κινηματογράφος.</w:t>
      </w:r>
    </w:p>
    <w:p w:rsidR="00581CC2" w:rsidRPr="00CF7B22" w:rsidRDefault="004F3287" w:rsidP="004F3287">
      <w:pPr>
        <w:ind w:firstLine="720"/>
        <w:jc w:val="both"/>
        <w:rPr>
          <w:sz w:val="24"/>
          <w:szCs w:val="24"/>
        </w:rPr>
      </w:pPr>
      <w:r>
        <w:rPr>
          <w:sz w:val="24"/>
          <w:szCs w:val="24"/>
        </w:rPr>
        <w:t>Σήμερα, πώ</w:t>
      </w:r>
      <w:r w:rsidR="00581CC2" w:rsidRPr="00CF7B22">
        <w:rPr>
          <w:sz w:val="24"/>
          <w:szCs w:val="24"/>
        </w:rPr>
        <w:t>ς η πρόοδος της τεχνολογίας έχει επηρεάσει την τέχνη σε κάθε της μορφή και ποιος ο ρόλος  των νέων σ’</w:t>
      </w:r>
      <w:r>
        <w:rPr>
          <w:sz w:val="24"/>
          <w:szCs w:val="24"/>
        </w:rPr>
        <w:t xml:space="preserve"> </w:t>
      </w:r>
      <w:r w:rsidR="00581CC2" w:rsidRPr="00CF7B22">
        <w:rPr>
          <w:sz w:val="24"/>
          <w:szCs w:val="24"/>
        </w:rPr>
        <w:t>αυτή την εξέλιξη;</w:t>
      </w:r>
    </w:p>
    <w:p w:rsidR="00581CC2" w:rsidRPr="00CF7B22" w:rsidRDefault="00581CC2" w:rsidP="004F3287">
      <w:pPr>
        <w:ind w:firstLine="720"/>
        <w:jc w:val="both"/>
        <w:rPr>
          <w:sz w:val="24"/>
          <w:szCs w:val="24"/>
        </w:rPr>
      </w:pPr>
      <w:r w:rsidRPr="00CF7B22">
        <w:rPr>
          <w:sz w:val="24"/>
          <w:szCs w:val="24"/>
        </w:rPr>
        <w:t xml:space="preserve">Η απάντηση είναι </w:t>
      </w:r>
      <w:r w:rsidRPr="00754471">
        <w:rPr>
          <w:b/>
          <w:sz w:val="24"/>
          <w:szCs w:val="24"/>
        </w:rPr>
        <w:t>απλή</w:t>
      </w:r>
      <w:r w:rsidRPr="00CF7B22">
        <w:rPr>
          <w:sz w:val="24"/>
          <w:szCs w:val="24"/>
        </w:rPr>
        <w:t>:</w:t>
      </w:r>
      <w:r w:rsidR="004F3287">
        <w:rPr>
          <w:sz w:val="24"/>
          <w:szCs w:val="24"/>
        </w:rPr>
        <w:t xml:space="preserve"> </w:t>
      </w:r>
      <w:r w:rsidRPr="00CF7B22">
        <w:rPr>
          <w:sz w:val="24"/>
          <w:szCs w:val="24"/>
        </w:rPr>
        <w:t>Τέχνη είναι τα πάντα. Η τεχνολογία δεν στέκεται εμ</w:t>
      </w:r>
      <w:r w:rsidR="004F3287">
        <w:rPr>
          <w:sz w:val="24"/>
          <w:szCs w:val="24"/>
        </w:rPr>
        <w:t>πόδιο στην τέχνη, αλλά αντίθετα</w:t>
      </w:r>
      <w:r w:rsidRPr="00CF7B22">
        <w:rPr>
          <w:sz w:val="24"/>
          <w:szCs w:val="24"/>
        </w:rPr>
        <w:t xml:space="preserve"> την εμπλουτίζει. Νέες μορφές τέχνης δημιουργούνται όπως μια κατασκευή, όπως οι Ομπρέλες του </w:t>
      </w:r>
      <w:proofErr w:type="spellStart"/>
      <w:r w:rsidRPr="00CF7B22">
        <w:rPr>
          <w:sz w:val="24"/>
          <w:szCs w:val="24"/>
        </w:rPr>
        <w:t>Ζογγόπουλου</w:t>
      </w:r>
      <w:proofErr w:type="spellEnd"/>
      <w:r w:rsidRPr="00CF7B22">
        <w:rPr>
          <w:sz w:val="24"/>
          <w:szCs w:val="24"/>
        </w:rPr>
        <w:t xml:space="preserve"> στη Θεσσαλονίκη, </w:t>
      </w:r>
      <w:r w:rsidR="004F3287">
        <w:rPr>
          <w:sz w:val="24"/>
          <w:szCs w:val="24"/>
        </w:rPr>
        <w:t xml:space="preserve">τα </w:t>
      </w:r>
      <w:proofErr w:type="spellStart"/>
      <w:r w:rsidR="004F3287">
        <w:rPr>
          <w:sz w:val="24"/>
          <w:szCs w:val="24"/>
        </w:rPr>
        <w:t>graffitti</w:t>
      </w:r>
      <w:proofErr w:type="spellEnd"/>
      <w:r w:rsidR="004F3287">
        <w:rPr>
          <w:sz w:val="24"/>
          <w:szCs w:val="24"/>
        </w:rPr>
        <w:t xml:space="preserve">, το </w:t>
      </w:r>
      <w:proofErr w:type="spellStart"/>
      <w:r w:rsidR="004F3287">
        <w:rPr>
          <w:sz w:val="24"/>
          <w:szCs w:val="24"/>
        </w:rPr>
        <w:t>animation</w:t>
      </w:r>
      <w:proofErr w:type="spellEnd"/>
      <w:r w:rsidR="004F3287">
        <w:rPr>
          <w:sz w:val="24"/>
          <w:szCs w:val="24"/>
        </w:rPr>
        <w:t xml:space="preserve"> κ.ά.</w:t>
      </w:r>
    </w:p>
    <w:p w:rsidR="00581CC2" w:rsidRPr="00CF7B22" w:rsidRDefault="00581CC2" w:rsidP="004F3287">
      <w:pPr>
        <w:ind w:firstLine="720"/>
        <w:jc w:val="both"/>
        <w:rPr>
          <w:sz w:val="24"/>
          <w:szCs w:val="24"/>
        </w:rPr>
      </w:pPr>
      <w:r w:rsidRPr="00CF7B22">
        <w:rPr>
          <w:sz w:val="24"/>
          <w:szCs w:val="24"/>
        </w:rPr>
        <w:t xml:space="preserve">Πολλές φορές, οι άνθρωποι </w:t>
      </w:r>
      <w:r w:rsidRPr="00754471">
        <w:rPr>
          <w:b/>
          <w:sz w:val="24"/>
          <w:szCs w:val="24"/>
        </w:rPr>
        <w:t>κατακρίνουν</w:t>
      </w:r>
      <w:r w:rsidRPr="00CF7B22">
        <w:rPr>
          <w:sz w:val="24"/>
          <w:szCs w:val="24"/>
        </w:rPr>
        <w:t xml:space="preserve"> έργα, θεωρώντας τα ασήμαντα ή ακόμη και καταστροφικά. Ίσως επειδή δεν μπορούν </w:t>
      </w:r>
      <w:r w:rsidRPr="00A1205C">
        <w:rPr>
          <w:sz w:val="24"/>
          <w:szCs w:val="24"/>
          <w:u w:val="single"/>
        </w:rPr>
        <w:t>να καταλάβουν την πραγματική αξία αυτού του δημιουργήματος</w:t>
      </w:r>
      <w:r w:rsidRPr="00CF7B22">
        <w:rPr>
          <w:sz w:val="24"/>
          <w:szCs w:val="24"/>
        </w:rPr>
        <w:t xml:space="preserve"> που αντικρίζουν ή ίσως είναι θέμα γούστου.</w:t>
      </w:r>
      <w:r w:rsidR="004F3287">
        <w:rPr>
          <w:sz w:val="24"/>
          <w:szCs w:val="24"/>
        </w:rPr>
        <w:t xml:space="preserve"> </w:t>
      </w:r>
      <w:r w:rsidRPr="00CF7B22">
        <w:rPr>
          <w:sz w:val="24"/>
          <w:szCs w:val="24"/>
        </w:rPr>
        <w:t xml:space="preserve">Ωστόσο, ο καλλιτέχνης σε κάθε εποχή αποφασίζει να δημιουργήσει κάτι έτσι </w:t>
      </w:r>
      <w:r w:rsidRPr="00A1205C">
        <w:rPr>
          <w:sz w:val="24"/>
          <w:szCs w:val="24"/>
          <w:u w:val="single"/>
        </w:rPr>
        <w:t>ώστε να μεταφέρει μηνύματα, απόψεις και συναισθήματα.</w:t>
      </w:r>
      <w:r w:rsidRPr="00CF7B22">
        <w:rPr>
          <w:sz w:val="24"/>
          <w:szCs w:val="24"/>
        </w:rPr>
        <w:t xml:space="preserve"> Με το έργο του θέλει να προβληματίσει και να ευαισθητοποιήσει το κοινό. Αυτό το καλλιτεχνικό δημιούργημα μπορεί να έχει οποιαδήποτε μορφή. Μπορεί να είναι μια κατασκευή από καθημερινά αντικείμενα, ένα παιχνίδι για τον υπολογιστή ή μια κονσόλα ή ακόμη ένα σενάριο για μια ταινία ή μια θεατρική παράσταση. Το έργο αυτό μπορεί να προβάλλεται δημόσια ή να αποτελεί μέρος προσωπικής συλλογής.</w:t>
      </w:r>
    </w:p>
    <w:p w:rsidR="00581CC2" w:rsidRPr="00CF7B22" w:rsidRDefault="00581CC2" w:rsidP="004F3287">
      <w:pPr>
        <w:ind w:firstLine="720"/>
        <w:jc w:val="both"/>
        <w:rPr>
          <w:sz w:val="24"/>
          <w:szCs w:val="24"/>
        </w:rPr>
      </w:pPr>
      <w:r w:rsidRPr="00CF7B22">
        <w:rPr>
          <w:sz w:val="24"/>
          <w:szCs w:val="24"/>
        </w:rPr>
        <w:t>Η τέχνη</w:t>
      </w:r>
      <w:r w:rsidR="004F3287">
        <w:rPr>
          <w:sz w:val="24"/>
          <w:szCs w:val="24"/>
        </w:rPr>
        <w:t>,</w:t>
      </w:r>
      <w:r w:rsidRPr="00CF7B22">
        <w:rPr>
          <w:sz w:val="24"/>
          <w:szCs w:val="24"/>
        </w:rPr>
        <w:t xml:space="preserve"> </w:t>
      </w:r>
      <w:r w:rsidRPr="00A1205C">
        <w:rPr>
          <w:sz w:val="24"/>
          <w:szCs w:val="24"/>
          <w:u w:val="single"/>
        </w:rPr>
        <w:t>όποια μορφή κι αν έχει</w:t>
      </w:r>
      <w:r w:rsidRPr="00CF7B22">
        <w:rPr>
          <w:sz w:val="24"/>
          <w:szCs w:val="24"/>
        </w:rPr>
        <w:t>, είναι μια θάλασσα συναισθημάτων και ιδεών. Το κάθε καλλιτεχνικό έργο προκαλεί τα ανθρώπινα συναισθήματα και τις αισθήσεις.  Έχει σκοπό να αποδώσει τον εσωτερικό κόσμο του καλλιτέχνη και να γευτεί μια νότα αιωνιότητας. Με την τέχνη η ζωή ανυψώνεται</w:t>
      </w:r>
      <w:r w:rsidR="006601E4">
        <w:rPr>
          <w:sz w:val="24"/>
          <w:szCs w:val="24"/>
        </w:rPr>
        <w:t xml:space="preserve"> πάνω από το παροδι</w:t>
      </w:r>
      <w:r w:rsidR="004F3287">
        <w:rPr>
          <w:sz w:val="24"/>
          <w:szCs w:val="24"/>
        </w:rPr>
        <w:t>κό και απαθανατίζει το χρόνο. Όμως, πώ</w:t>
      </w:r>
      <w:r w:rsidRPr="00CF7B22">
        <w:rPr>
          <w:sz w:val="24"/>
          <w:szCs w:val="24"/>
        </w:rPr>
        <w:t>ς αντιλαμβάνονται την τέχνη οι νέοι σήμερα ;</w:t>
      </w:r>
    </w:p>
    <w:p w:rsidR="00581CC2" w:rsidRPr="00CF7B22" w:rsidRDefault="00581CC2" w:rsidP="00D13433">
      <w:pPr>
        <w:ind w:firstLine="720"/>
        <w:jc w:val="both"/>
        <w:rPr>
          <w:sz w:val="24"/>
          <w:szCs w:val="24"/>
        </w:rPr>
      </w:pPr>
      <w:r w:rsidRPr="00CF7B22">
        <w:rPr>
          <w:sz w:val="24"/>
          <w:szCs w:val="24"/>
        </w:rPr>
        <w:t xml:space="preserve">Οι νέοι έρχονται σε επαφή με την τέχνη μέσα από σύγχρονα μέσα, πολλές φορές χωρίς αυτό να γίνεται συνειδητά. Η ταινία </w:t>
      </w:r>
      <w:r w:rsidRPr="00A1205C">
        <w:rPr>
          <w:sz w:val="24"/>
          <w:szCs w:val="24"/>
          <w:u w:val="single"/>
        </w:rPr>
        <w:t>που θα δουν στον κινηματογράφο</w:t>
      </w:r>
      <w:r w:rsidRPr="00CF7B22">
        <w:rPr>
          <w:sz w:val="24"/>
          <w:szCs w:val="24"/>
        </w:rPr>
        <w:t xml:space="preserve">, το βιντεοπαιχνίδι που θα παίξουν στον υπολογιστή ή την κονσόλα, το </w:t>
      </w:r>
      <w:proofErr w:type="spellStart"/>
      <w:r w:rsidRPr="00CF7B22">
        <w:rPr>
          <w:sz w:val="24"/>
          <w:szCs w:val="24"/>
        </w:rPr>
        <w:t>graffitti</w:t>
      </w:r>
      <w:proofErr w:type="spellEnd"/>
      <w:r w:rsidRPr="00CF7B22">
        <w:rPr>
          <w:sz w:val="24"/>
          <w:szCs w:val="24"/>
        </w:rPr>
        <w:t xml:space="preserve"> που θα δο</w:t>
      </w:r>
      <w:r w:rsidR="004F3287">
        <w:rPr>
          <w:sz w:val="24"/>
          <w:szCs w:val="24"/>
        </w:rPr>
        <w:t xml:space="preserve">υν στον τοίχο ενός κτιρίου, όλα </w:t>
      </w:r>
      <w:r w:rsidRPr="00CF7B22">
        <w:rPr>
          <w:sz w:val="24"/>
          <w:szCs w:val="24"/>
        </w:rPr>
        <w:t xml:space="preserve"> κρύβουν πίσω τους ανθρώπους-δημιουργούς που δούλεψαν σκληρά για το αποτέλεσμα και προσπάθησαν να στείλουν το δικό τους μήνυμα.</w:t>
      </w:r>
    </w:p>
    <w:p w:rsidR="00581CC2" w:rsidRPr="00CF7B22" w:rsidRDefault="00581CC2" w:rsidP="00D13433">
      <w:pPr>
        <w:ind w:firstLine="720"/>
        <w:jc w:val="both"/>
        <w:rPr>
          <w:sz w:val="24"/>
          <w:szCs w:val="24"/>
        </w:rPr>
      </w:pPr>
      <w:r w:rsidRPr="00CF7B22">
        <w:rPr>
          <w:sz w:val="24"/>
          <w:szCs w:val="24"/>
        </w:rPr>
        <w:t xml:space="preserve">Ακόμη και νέοι, χωρίς ειδικές γνώσεις, μόνοι τους </w:t>
      </w:r>
      <w:r w:rsidRPr="00754471">
        <w:rPr>
          <w:b/>
          <w:sz w:val="24"/>
          <w:szCs w:val="24"/>
        </w:rPr>
        <w:t>παράγουν</w:t>
      </w:r>
      <w:r w:rsidRPr="00CF7B22">
        <w:rPr>
          <w:sz w:val="24"/>
          <w:szCs w:val="24"/>
        </w:rPr>
        <w:t xml:space="preserve"> τέχνη. Κάποιοι ασχολούνται με το </w:t>
      </w:r>
      <w:proofErr w:type="spellStart"/>
      <w:r w:rsidRPr="00CF7B22">
        <w:rPr>
          <w:sz w:val="24"/>
          <w:szCs w:val="24"/>
        </w:rPr>
        <w:t>graffitti</w:t>
      </w:r>
      <w:proofErr w:type="spellEnd"/>
      <w:r w:rsidRPr="00CF7B22">
        <w:rPr>
          <w:sz w:val="24"/>
          <w:szCs w:val="24"/>
        </w:rPr>
        <w:t xml:space="preserve">, </w:t>
      </w:r>
      <w:r w:rsidRPr="00754471">
        <w:rPr>
          <w:b/>
          <w:sz w:val="24"/>
          <w:szCs w:val="24"/>
        </w:rPr>
        <w:t>αψηφώντας</w:t>
      </w:r>
      <w:r w:rsidRPr="00CF7B22">
        <w:rPr>
          <w:sz w:val="24"/>
          <w:szCs w:val="24"/>
        </w:rPr>
        <w:t xml:space="preserve"> τη γνώμη των πολλών και άλλοι γράφουν κείμενα ή ποιήματα που ντρέπονται να τα δείξουν. Άλλοι πάλι ασχολούντα</w:t>
      </w:r>
      <w:r w:rsidR="00D13433">
        <w:rPr>
          <w:sz w:val="24"/>
          <w:szCs w:val="24"/>
        </w:rPr>
        <w:t>ι με τον χορό, τη</w:t>
      </w:r>
      <w:r w:rsidRPr="00CF7B22">
        <w:rPr>
          <w:sz w:val="24"/>
          <w:szCs w:val="24"/>
        </w:rPr>
        <w:t xml:space="preserve"> ζωγραφική και το θέατρο. Οι περισσότεροι συνήθως τα απολαμβάνουν </w:t>
      </w:r>
      <w:r w:rsidRPr="00CF7B22">
        <w:rPr>
          <w:sz w:val="24"/>
          <w:szCs w:val="24"/>
        </w:rPr>
        <w:lastRenderedPageBreak/>
        <w:t xml:space="preserve">αυτά ως χόμπι. Δεν είναι </w:t>
      </w:r>
      <w:r w:rsidR="00D13433">
        <w:rPr>
          <w:sz w:val="24"/>
          <w:szCs w:val="24"/>
        </w:rPr>
        <w:t xml:space="preserve">όμως </w:t>
      </w:r>
      <w:r w:rsidRPr="00CF7B22">
        <w:rPr>
          <w:sz w:val="24"/>
          <w:szCs w:val="24"/>
        </w:rPr>
        <w:t>μόνο αυτό…</w:t>
      </w:r>
      <w:r w:rsidR="00D13433">
        <w:rPr>
          <w:sz w:val="24"/>
          <w:szCs w:val="24"/>
        </w:rPr>
        <w:t xml:space="preserve"> Παράγουν το δικό τους έργο, τη</w:t>
      </w:r>
      <w:r w:rsidRPr="00CF7B22">
        <w:rPr>
          <w:sz w:val="24"/>
          <w:szCs w:val="24"/>
        </w:rPr>
        <w:t xml:space="preserve"> δική τους τέχνη. Η τεχνολογία σήμερα εμπλουτίζει την τέχνη, δεν την εμποδίζει. Με τα νέα τεχνολογικά επιτεύγματα και τα διάφορα διαδικτυακά εργαλεία, οι νέοι μπορούν πολύ εύκολα να δημιουργήσουν ένα παιχνίδι, ένα </w:t>
      </w:r>
      <w:proofErr w:type="spellStart"/>
      <w:r w:rsidRPr="00CF7B22">
        <w:rPr>
          <w:sz w:val="24"/>
          <w:szCs w:val="24"/>
        </w:rPr>
        <w:t>blog</w:t>
      </w:r>
      <w:proofErr w:type="spellEnd"/>
      <w:r w:rsidRPr="00CF7B22">
        <w:rPr>
          <w:sz w:val="24"/>
          <w:szCs w:val="24"/>
        </w:rPr>
        <w:t xml:space="preserve"> ή μια ζωγραφιά. Είτε με παραδοσιακά είτε με σύγχρονα μέσα,</w:t>
      </w:r>
      <w:r w:rsidR="00D13433">
        <w:rPr>
          <w:sz w:val="24"/>
          <w:szCs w:val="24"/>
        </w:rPr>
        <w:t xml:space="preserve"> η επαφή των νέων με την τέχνη ω</w:t>
      </w:r>
      <w:r w:rsidRPr="00CF7B22">
        <w:rPr>
          <w:sz w:val="24"/>
          <w:szCs w:val="24"/>
        </w:rPr>
        <w:t>φελεί πολλαπλά.  Εξασκούν την κριτική τους σκέψη, θα μπορέσουν να αφυπνίσουν το δημιουργικό τους ένστικτο και να αποκτήσουν καλλιτεχνική συνείδηση.</w:t>
      </w:r>
    </w:p>
    <w:p w:rsidR="00581CC2" w:rsidRPr="00CF7B22" w:rsidRDefault="00581CC2" w:rsidP="00D13433">
      <w:pPr>
        <w:ind w:firstLine="720"/>
        <w:jc w:val="both"/>
        <w:rPr>
          <w:sz w:val="24"/>
          <w:szCs w:val="24"/>
        </w:rPr>
      </w:pPr>
      <w:r w:rsidRPr="00CF7B22">
        <w:rPr>
          <w:sz w:val="24"/>
          <w:szCs w:val="24"/>
        </w:rPr>
        <w:t xml:space="preserve">Ποιος είπε </w:t>
      </w:r>
      <w:r w:rsidRPr="00481014">
        <w:rPr>
          <w:sz w:val="24"/>
          <w:szCs w:val="24"/>
          <w:u w:val="single"/>
        </w:rPr>
        <w:t>πως η επίσκεψη σε μια γκαλερί μοντέρνας τέχνης ή μια ταινία στον κινηματογράφ</w:t>
      </w:r>
      <w:r w:rsidR="00D13433" w:rsidRPr="00481014">
        <w:rPr>
          <w:sz w:val="24"/>
          <w:szCs w:val="24"/>
          <w:u w:val="single"/>
        </w:rPr>
        <w:t>ο δεν είναι το ίδιο ενδιαφέρουσες</w:t>
      </w:r>
      <w:r w:rsidRPr="00481014">
        <w:rPr>
          <w:sz w:val="24"/>
          <w:szCs w:val="24"/>
          <w:u w:val="single"/>
        </w:rPr>
        <w:t xml:space="preserve"> για τους σημερινούς νέους</w:t>
      </w:r>
      <w:r w:rsidRPr="00CF7B22">
        <w:rPr>
          <w:sz w:val="24"/>
          <w:szCs w:val="24"/>
        </w:rPr>
        <w:t>;  Μήπως η ίδια η ζωή δεν είναι δημιουργία και τέχνη τελικά;</w:t>
      </w:r>
    </w:p>
    <w:p w:rsidR="00581CC2" w:rsidRPr="00CF7B22" w:rsidRDefault="00581CC2" w:rsidP="00CF7B22">
      <w:pPr>
        <w:jc w:val="both"/>
        <w:rPr>
          <w:sz w:val="24"/>
          <w:szCs w:val="24"/>
        </w:rPr>
      </w:pPr>
    </w:p>
    <w:p w:rsidR="00DB2712" w:rsidRDefault="00224676" w:rsidP="00CF7B22">
      <w:pPr>
        <w:jc w:val="right"/>
        <w:rPr>
          <w:i/>
        </w:rPr>
      </w:pPr>
      <w:r w:rsidRPr="00CF7B22">
        <w:rPr>
          <w:i/>
        </w:rPr>
        <w:t xml:space="preserve">Το κείμενο δημοσιεύθηκε στην ιστοσελίδα </w:t>
      </w:r>
      <w:hyperlink r:id="rId5" w:history="1">
        <w:r w:rsidRPr="00CF7B22">
          <w:rPr>
            <w:rStyle w:val="-"/>
            <w:i/>
          </w:rPr>
          <w:t>https://schoolpress.sch.gr/typoskaiypogrammos/?p=970</w:t>
        </w:r>
      </w:hyperlink>
      <w:r w:rsidRPr="00CF7B22">
        <w:rPr>
          <w:i/>
        </w:rPr>
        <w:t xml:space="preserve"> στις 19/1/2017.</w:t>
      </w:r>
    </w:p>
    <w:p w:rsidR="00481014" w:rsidRDefault="00481014" w:rsidP="00481014">
      <w:pPr>
        <w:jc w:val="center"/>
      </w:pPr>
    </w:p>
    <w:p w:rsidR="00937B62" w:rsidRDefault="00937B62" w:rsidP="00481014">
      <w:pPr>
        <w:jc w:val="center"/>
      </w:pPr>
    </w:p>
    <w:p w:rsidR="00481014" w:rsidRPr="00910C0F" w:rsidRDefault="00481014" w:rsidP="00481014">
      <w:pPr>
        <w:jc w:val="center"/>
        <w:rPr>
          <w:b/>
        </w:rPr>
      </w:pPr>
      <w:r w:rsidRPr="00910C0F">
        <w:rPr>
          <w:b/>
        </w:rPr>
        <w:t>ΑΣΚΗΣΕΙΣ</w:t>
      </w:r>
    </w:p>
    <w:p w:rsidR="00481014" w:rsidRDefault="00481014" w:rsidP="00481014">
      <w:pPr>
        <w:pStyle w:val="a3"/>
        <w:numPr>
          <w:ilvl w:val="0"/>
          <w:numId w:val="1"/>
        </w:numPr>
        <w:jc w:val="both"/>
      </w:pPr>
      <w:r>
        <w:t xml:space="preserve">Να βρείτε </w:t>
      </w:r>
      <w:r w:rsidRPr="00910C0F">
        <w:rPr>
          <w:u w:val="single"/>
        </w:rPr>
        <w:t>το είδος των υπογραμμισμένων δευτερευουσών προτάσεων</w:t>
      </w:r>
      <w:r>
        <w:t xml:space="preserve"> του κειμένου.</w:t>
      </w:r>
    </w:p>
    <w:p w:rsidR="00481014" w:rsidRDefault="00481014" w:rsidP="00481014">
      <w:pPr>
        <w:pStyle w:val="a3"/>
        <w:numPr>
          <w:ilvl w:val="0"/>
          <w:numId w:val="1"/>
        </w:numPr>
        <w:jc w:val="both"/>
      </w:pPr>
      <w:r>
        <w:t xml:space="preserve">Να γράψετε ένα </w:t>
      </w:r>
      <w:r w:rsidRPr="00910C0F">
        <w:rPr>
          <w:b/>
        </w:rPr>
        <w:t>συνώνυμο</w:t>
      </w:r>
      <w:r>
        <w:t xml:space="preserve"> για τις λέξεις του κειμένου με μαύρα γράμματα.</w:t>
      </w:r>
    </w:p>
    <w:p w:rsidR="00CD1FF0" w:rsidRDefault="00CD1FF0" w:rsidP="00481014">
      <w:pPr>
        <w:pStyle w:val="a3"/>
        <w:numPr>
          <w:ilvl w:val="0"/>
          <w:numId w:val="1"/>
        </w:numPr>
        <w:jc w:val="both"/>
      </w:pPr>
      <w:r>
        <w:t>Ποιες είναι οι 7 μορφές τέχνης;</w:t>
      </w:r>
    </w:p>
    <w:p w:rsidR="00946EFC" w:rsidRDefault="00946EFC" w:rsidP="00481014">
      <w:pPr>
        <w:pStyle w:val="a3"/>
        <w:numPr>
          <w:ilvl w:val="0"/>
          <w:numId w:val="1"/>
        </w:numPr>
        <w:jc w:val="both"/>
      </w:pPr>
      <w:r>
        <w:t>Ποιος είναι ο ρόλος της τέχνης, σύμφωνα με το κείμενο;</w:t>
      </w:r>
    </w:p>
    <w:p w:rsidR="00946EFC" w:rsidRDefault="00946EFC" w:rsidP="00481014">
      <w:pPr>
        <w:pStyle w:val="a3"/>
        <w:numPr>
          <w:ilvl w:val="0"/>
          <w:numId w:val="1"/>
        </w:numPr>
        <w:jc w:val="both"/>
      </w:pPr>
      <w:r>
        <w:t>Με ποιους τρόπους έρχονται οι νέοι της εποχής μας σε επαφή με την τέχνη, σύμφωνα με το κείμενο;</w:t>
      </w:r>
    </w:p>
    <w:p w:rsidR="00195236" w:rsidRPr="00481014" w:rsidRDefault="00195236" w:rsidP="00481014">
      <w:pPr>
        <w:pStyle w:val="a3"/>
        <w:numPr>
          <w:ilvl w:val="0"/>
          <w:numId w:val="1"/>
        </w:numPr>
        <w:jc w:val="both"/>
      </w:pPr>
      <w:r>
        <w:t>Με ποια από τις μορφές της τέχνης που αναφέρονται στο κείμενο θα σας άρεσε προσωπικά να ασχοληθείτε ή ασχολείστε ήδη και γιατί; Να γράψετε ένα σχετικό κείμενο για την ιστοσελίδα του σχολείου. (τουλάχιστον 150 λέξεις)</w:t>
      </w:r>
    </w:p>
    <w:sectPr w:rsidR="00195236" w:rsidRPr="00481014" w:rsidSect="00B557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55B"/>
    <w:multiLevelType w:val="hybridMultilevel"/>
    <w:tmpl w:val="B1521C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B2712"/>
    <w:rsid w:val="000B1CB4"/>
    <w:rsid w:val="00195236"/>
    <w:rsid w:val="00224676"/>
    <w:rsid w:val="00481014"/>
    <w:rsid w:val="004F3287"/>
    <w:rsid w:val="00581CC2"/>
    <w:rsid w:val="006601E4"/>
    <w:rsid w:val="00754471"/>
    <w:rsid w:val="00910C0F"/>
    <w:rsid w:val="00937B62"/>
    <w:rsid w:val="00946EFC"/>
    <w:rsid w:val="00A1205C"/>
    <w:rsid w:val="00B557C5"/>
    <w:rsid w:val="00CD1FF0"/>
    <w:rsid w:val="00CF7B22"/>
    <w:rsid w:val="00D13433"/>
    <w:rsid w:val="00DB2712"/>
    <w:rsid w:val="00DD43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24676"/>
    <w:rPr>
      <w:color w:val="0000FF" w:themeColor="hyperlink"/>
      <w:u w:val="single"/>
    </w:rPr>
  </w:style>
  <w:style w:type="paragraph" w:styleId="a3">
    <w:name w:val="List Paragraph"/>
    <w:basedOn w:val="a"/>
    <w:uiPriority w:val="34"/>
    <w:qFormat/>
    <w:rsid w:val="00481014"/>
    <w:pPr>
      <w:ind w:left="720"/>
      <w:contextualSpacing/>
    </w:pPr>
  </w:style>
</w:styles>
</file>

<file path=word/webSettings.xml><?xml version="1.0" encoding="utf-8"?>
<w:webSettings xmlns:r="http://schemas.openxmlformats.org/officeDocument/2006/relationships" xmlns:w="http://schemas.openxmlformats.org/wordprocessingml/2006/main">
  <w:divs>
    <w:div w:id="1837187830">
      <w:bodyDiv w:val="1"/>
      <w:marLeft w:val="0"/>
      <w:marRight w:val="0"/>
      <w:marTop w:val="0"/>
      <w:marBottom w:val="0"/>
      <w:divBdr>
        <w:top w:val="none" w:sz="0" w:space="0" w:color="auto"/>
        <w:left w:val="none" w:sz="0" w:space="0" w:color="auto"/>
        <w:bottom w:val="none" w:sz="0" w:space="0" w:color="auto"/>
        <w:right w:val="none" w:sz="0" w:space="0" w:color="auto"/>
      </w:divBdr>
      <w:divsChild>
        <w:div w:id="1920866108">
          <w:marLeft w:val="0"/>
          <w:marRight w:val="0"/>
          <w:marTop w:val="0"/>
          <w:marBottom w:val="0"/>
          <w:divBdr>
            <w:top w:val="none" w:sz="0" w:space="0" w:color="auto"/>
            <w:left w:val="none" w:sz="0" w:space="0" w:color="auto"/>
            <w:bottom w:val="none" w:sz="0" w:space="0" w:color="auto"/>
            <w:right w:val="none" w:sz="0" w:space="0" w:color="auto"/>
          </w:divBdr>
        </w:div>
      </w:divsChild>
    </w:div>
    <w:div w:id="20321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olpress.sch.gr/typoskaiypogrammos/?p=97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619</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2021-05-22T17:50:00Z</dcterms:created>
  <dcterms:modified xsi:type="dcterms:W3CDTF">2021-05-22T18:27:00Z</dcterms:modified>
</cp:coreProperties>
</file>