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55" w:rsidRPr="000F59CC" w:rsidRDefault="000F59CC" w:rsidP="000F59CC">
      <w:pPr>
        <w:jc w:val="center"/>
        <w:rPr>
          <w:b/>
          <w:u w:val="single"/>
        </w:rPr>
      </w:pPr>
      <w:r w:rsidRPr="000F59CC">
        <w:rPr>
          <w:b/>
          <w:u w:val="single"/>
        </w:rPr>
        <w:t>Αντ. Σαμαράκης, Ζητείται ελπίς</w:t>
      </w:r>
    </w:p>
    <w:p w:rsidR="000F59CC" w:rsidRDefault="000F59CC" w:rsidP="000F59CC">
      <w:pPr>
        <w:jc w:val="both"/>
      </w:pPr>
      <w:r>
        <w:t>Το διήγημα ανήκει στη μεταπολεμική πεζογραφία (πεζογραφία μετά τον Β΄Παγκόσμιο Πόλεμο , δηλαδή μετά το 1945) και εκφράζει την κρίση ιδεών και το άγχος των ανθρώπων για την επιβίωσή τους, ιδιαίτερα μετά τη χρήση της ατομικής βόμβας στην Ιαπωνία.</w:t>
      </w:r>
    </w:p>
    <w:p w:rsidR="000F59CC" w:rsidRPr="003C7771" w:rsidRDefault="000F59CC" w:rsidP="000F59CC">
      <w:pPr>
        <w:jc w:val="both"/>
        <w:rPr>
          <w:b/>
          <w:u w:val="single"/>
        </w:rPr>
      </w:pPr>
      <w:r w:rsidRPr="003C7771">
        <w:rPr>
          <w:b/>
          <w:u w:val="single"/>
        </w:rPr>
        <w:t>Ενότητες:</w:t>
      </w:r>
    </w:p>
    <w:p w:rsidR="000F59CC" w:rsidRDefault="000F59CC" w:rsidP="000F59CC">
      <w:pPr>
        <w:jc w:val="both"/>
      </w:pPr>
      <w:r>
        <w:t>1</w:t>
      </w:r>
      <w:r w:rsidRPr="000F59CC">
        <w:rPr>
          <w:vertAlign w:val="superscript"/>
        </w:rPr>
        <w:t>η</w:t>
      </w:r>
      <w:r>
        <w:t xml:space="preserve"> ενότητα: Η ανάγνωση της εφημερίδας στο καφενείο</w:t>
      </w:r>
      <w:r w:rsidR="00C71F12">
        <w:t xml:space="preserve"> (« Όταν μπήκε στο καφενείο …Ζητείται πιάνο προς αγοράν»)</w:t>
      </w:r>
    </w:p>
    <w:p w:rsidR="000F59CC" w:rsidRDefault="000F59CC" w:rsidP="000F59CC">
      <w:pPr>
        <w:jc w:val="both"/>
      </w:pPr>
      <w:r>
        <w:t>2</w:t>
      </w:r>
      <w:r w:rsidRPr="000F59CC">
        <w:rPr>
          <w:vertAlign w:val="superscript"/>
        </w:rPr>
        <w:t>η</w:t>
      </w:r>
      <w:r>
        <w:t xml:space="preserve"> ενότητα: Σκέψεις και συναισθήματα του πρωταγωνιστή</w:t>
      </w:r>
      <w:r w:rsidR="00C71F12">
        <w:t xml:space="preserve"> («Σκέψεις γυρίζανε … παρά να ‘χουν»)</w:t>
      </w:r>
    </w:p>
    <w:p w:rsidR="000F59CC" w:rsidRDefault="000F59CC" w:rsidP="000F59CC">
      <w:pPr>
        <w:jc w:val="both"/>
      </w:pPr>
      <w:r>
        <w:t>3</w:t>
      </w:r>
      <w:r w:rsidRPr="000F59CC">
        <w:rPr>
          <w:vertAlign w:val="superscript"/>
        </w:rPr>
        <w:t>η</w:t>
      </w:r>
      <w:r>
        <w:t xml:space="preserve"> ενότητα: Η αναζήτηση της ελπίδας μέσω της αγγελίας</w:t>
      </w:r>
      <w:r w:rsidR="00C71F12">
        <w:t xml:space="preserve"> («Ξανάριξε μια ματιά … στο αυριανό φύλλο.»)</w:t>
      </w:r>
    </w:p>
    <w:p w:rsidR="00DC3865" w:rsidRPr="003C7771" w:rsidRDefault="00DC3865" w:rsidP="000F59CC">
      <w:pPr>
        <w:jc w:val="both"/>
        <w:rPr>
          <w:u w:val="single"/>
        </w:rPr>
      </w:pPr>
      <w:r w:rsidRPr="003C7771">
        <w:rPr>
          <w:u w:val="single"/>
        </w:rPr>
        <w:t>Ανάλυση 1</w:t>
      </w:r>
      <w:r w:rsidRPr="003C7771">
        <w:rPr>
          <w:u w:val="single"/>
          <w:vertAlign w:val="superscript"/>
        </w:rPr>
        <w:t>ης</w:t>
      </w:r>
      <w:r w:rsidRPr="003C7771">
        <w:rPr>
          <w:u w:val="single"/>
        </w:rPr>
        <w:t xml:space="preserve"> ενότητας:</w:t>
      </w:r>
    </w:p>
    <w:p w:rsidR="00356623" w:rsidRDefault="00DC3865" w:rsidP="000F59CC">
      <w:pPr>
        <w:jc w:val="both"/>
      </w:pPr>
      <w:r>
        <w:t xml:space="preserve">Σε ένα καφενείο της Αθήνας τη δεκαετία του 1950 ένας θαμώνας διαβάζει την εφημερίδα του. </w:t>
      </w:r>
      <w:r w:rsidR="00356623">
        <w:t>Τα αποσπάσματα που διαβάζει φανερώνουν τα προβλήματα της ε</w:t>
      </w:r>
      <w:r w:rsidR="003C7771">
        <w:t xml:space="preserve">ποχής: οι πόλεμοι συνεχίζονται, </w:t>
      </w:r>
      <w:r w:rsidR="00356623">
        <w:t>υπάρχει οικονομική κρίση που οδηγεί τους ανθρώπους στην αυτοκτονία, υπάρχει εγκληματικότητα,η φύση κινδυνεύει από τη ραδιενέργεια. Ταυτόχρονα όμως κάποιοι περνάνε καλά, πηγαίνουν σε δεξιώσεις και ασχολούνται με τη μόδα. Επομένως, υπάρχουν κοινωνικές ανισότητες. Αλλά και η ζωή συνεχίζεται</w:t>
      </w:r>
      <w:r w:rsidR="003C7771">
        <w:t>,</w:t>
      </w:r>
      <w:r w:rsidR="00356623">
        <w:t xml:space="preserve"> όπως δείχνουν οι μικρές αγγελίες. </w:t>
      </w:r>
    </w:p>
    <w:p w:rsidR="00356623" w:rsidRPr="003C7771" w:rsidRDefault="00356623" w:rsidP="000F59CC">
      <w:pPr>
        <w:jc w:val="both"/>
        <w:rPr>
          <w:u w:val="single"/>
        </w:rPr>
      </w:pPr>
      <w:r w:rsidRPr="003C7771">
        <w:rPr>
          <w:u w:val="single"/>
        </w:rPr>
        <w:t>Ανάλυση 2</w:t>
      </w:r>
      <w:r w:rsidRPr="003C7771">
        <w:rPr>
          <w:u w:val="single"/>
          <w:vertAlign w:val="superscript"/>
        </w:rPr>
        <w:t>ης</w:t>
      </w:r>
      <w:r w:rsidRPr="003C7771">
        <w:rPr>
          <w:u w:val="single"/>
        </w:rPr>
        <w:t xml:space="preserve"> ενότητας:</w:t>
      </w:r>
    </w:p>
    <w:p w:rsidR="00DC3865" w:rsidRDefault="00356623" w:rsidP="000F59CC">
      <w:pPr>
        <w:jc w:val="both"/>
      </w:pPr>
      <w:r>
        <w:t>Όσα διαβάζει στην εφημερίδα γίνονται η αφορμή για να παρουσιάσει ο συγγραφέας τις σκέψεις και τα συναισθήματα του θαμώνα του καφενείου, που είναι κα</w:t>
      </w:r>
      <w:r w:rsidR="00D15053">
        <w:t>ι δικά του αλλά και κάθε</w:t>
      </w:r>
      <w:r>
        <w:t xml:space="preserve"> ανθρώπου της μεταπολεμικής εποχής.</w:t>
      </w:r>
      <w:r w:rsidR="005041CA">
        <w:t xml:space="preserve"> Νιώθει απογοήτευση, φόβο, αγωνία, ανασφάλεια διαπιστώνοντας ότι οι πόλεμοι συνεχίζονται σε διάφορα μέρη της γης, παρόλο το αίμα που χύθηκε στον Β΄Παγκόσμιο Πόλεμο. Έχουν διαψευσθεί όλες οι ελπίδες που είχε ο ίδιος αλλά και πολλοί άλλ</w:t>
      </w:r>
      <w:r w:rsidR="00D15053">
        <w:t xml:space="preserve">οι ότι μετά τον πόλεμο θα ήταν </w:t>
      </w:r>
      <w:r w:rsidR="005041CA">
        <w:t>καλύτερες οι συνθήκες ζωής για όλους και αυτό τον έχει οδηγήσει στην απελπισία και την απαισιοδοξία για το μέλλον.</w:t>
      </w:r>
      <w:r>
        <w:t xml:space="preserve"> </w:t>
      </w:r>
      <w:r w:rsidR="0080457D">
        <w:t>Καμία ιδεολογία πια δεν τον εκφράζει και δεν του δίνει ελπίδες για την επίλυση των κοινωνικών προβλημάτων που αντιμετωπίζει η ανθρωπότητα. Αποφασίζει λοιπόν να πει τη γνώμη του και να εκδώσει τα έργα του χωρίς τον φόβο να χαρακτηριστεί με κάποια πολιτική ταμπέλα.</w:t>
      </w:r>
    </w:p>
    <w:p w:rsidR="0049291F" w:rsidRPr="003C7771" w:rsidRDefault="0049291F" w:rsidP="000F59CC">
      <w:pPr>
        <w:jc w:val="both"/>
        <w:rPr>
          <w:u w:val="single"/>
        </w:rPr>
      </w:pPr>
      <w:r w:rsidRPr="003C7771">
        <w:rPr>
          <w:u w:val="single"/>
        </w:rPr>
        <w:t>Ανάλυση 3</w:t>
      </w:r>
      <w:r w:rsidRPr="003C7771">
        <w:rPr>
          <w:u w:val="single"/>
          <w:vertAlign w:val="superscript"/>
        </w:rPr>
        <w:t>ης</w:t>
      </w:r>
      <w:r w:rsidRPr="003C7771">
        <w:rPr>
          <w:u w:val="single"/>
        </w:rPr>
        <w:t xml:space="preserve"> ενότητας:</w:t>
      </w:r>
    </w:p>
    <w:p w:rsidR="0049291F" w:rsidRDefault="0049291F" w:rsidP="000F59CC">
      <w:pPr>
        <w:jc w:val="both"/>
      </w:pPr>
      <w:r>
        <w:t>Η απόφασή του να γράψει και να δημοσιεύσει την μικρή αγγελία «Ζητείται ελπίς» φανερώνει ότι δεν έχει χάσει τελείως την ελπίδα του για ένα καλύτερο μέλλον. Πιστεύει ότι κάπου υπάρχει ακόμα ελπίδα για τους ανθρώπους και γι’ αυτό την αναζητά.</w:t>
      </w:r>
      <w:r w:rsidR="003C7771">
        <w:t xml:space="preserve"> Ίσως, αν βρεθούν πολλοί που έχουν ελπίδα, αυτοί να μπορέσουν να παλέψουν για ένα καλύτερο αύριο. </w:t>
      </w:r>
      <w:r>
        <w:t xml:space="preserve"> Το τέλος του διηγήματος είναι </w:t>
      </w:r>
      <w:r w:rsidR="006A33F7">
        <w:t xml:space="preserve">συγκρατημένα </w:t>
      </w:r>
      <w:r>
        <w:t xml:space="preserve">αισιόδοξο. </w:t>
      </w:r>
    </w:p>
    <w:p w:rsidR="003F2502" w:rsidRDefault="003F2502" w:rsidP="000F59CC">
      <w:pPr>
        <w:jc w:val="both"/>
      </w:pPr>
      <w:r w:rsidRPr="003F2502">
        <w:rPr>
          <w:u w:val="single"/>
        </w:rPr>
        <w:lastRenderedPageBreak/>
        <w:t>Γλώσσα</w:t>
      </w:r>
      <w:r>
        <w:t>: Το διήγημα είναι γραμμένο στη δημοτική γλώσσα με εξαίρεση τα αποσπάσματα της εφημερίδας, που είναι γραμμένα στην καθαρεύουσα γλώσσα. Αυτή ήταν τότε η επίσημη γλώσσα του κράτους για  όλα τα επίσημα έγγραφα και τις εφημερίδες. Το διήγημα γίνεται έτσι πιο ρεαλιστικό.</w:t>
      </w:r>
    </w:p>
    <w:p w:rsidR="002E21C9" w:rsidRDefault="002E21C9" w:rsidP="000F59CC">
      <w:pPr>
        <w:jc w:val="both"/>
      </w:pPr>
      <w:r w:rsidRPr="00F371AF">
        <w:rPr>
          <w:u w:val="single"/>
        </w:rPr>
        <w:t>Σύγκριση με τη σημερινή εποχή</w:t>
      </w:r>
      <w:r>
        <w:t>: Αξίζει να επισημανθεί ότι τα προβλήματα που παρουσιάζονται στο διήγημα ταλαιπωρούν και σήμερα την ανθρωπότητα. Ο πόλεμος, η φτώχεια, οι κοινωνικές ανισότητ</w:t>
      </w:r>
      <w:r w:rsidR="00F371AF">
        <w:t xml:space="preserve">ες, </w:t>
      </w:r>
      <w:r>
        <w:t xml:space="preserve"> η πυρηνική απειλή, η εγκληματικότητα είναι δυστυχώς φαινόμενα και της εποχής μας και όχι μόνο της μεταπολεμικής περιόδου.</w:t>
      </w:r>
      <w:r w:rsidR="006A33F7">
        <w:t xml:space="preserve"> Επομένως, η αναζήτηση της ελπίδας είναι πάντα επίκαιρη.</w:t>
      </w:r>
      <w:bookmarkStart w:id="0" w:name="_GoBack"/>
      <w:bookmarkEnd w:id="0"/>
    </w:p>
    <w:p w:rsidR="00C71F12" w:rsidRDefault="00C71F12" w:rsidP="000F59CC">
      <w:pPr>
        <w:jc w:val="both"/>
      </w:pPr>
    </w:p>
    <w:sectPr w:rsidR="00C71F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C23"/>
    <w:rsid w:val="00055455"/>
    <w:rsid w:val="000F59CC"/>
    <w:rsid w:val="002E21C9"/>
    <w:rsid w:val="00356623"/>
    <w:rsid w:val="003C7771"/>
    <w:rsid w:val="003F2502"/>
    <w:rsid w:val="0049291F"/>
    <w:rsid w:val="005041CA"/>
    <w:rsid w:val="005D3C23"/>
    <w:rsid w:val="006A33F7"/>
    <w:rsid w:val="0080457D"/>
    <w:rsid w:val="00C71F12"/>
    <w:rsid w:val="00D15053"/>
    <w:rsid w:val="00DC3865"/>
    <w:rsid w:val="00F371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475</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Stavroula Pinelopi Sampani</dc:creator>
  <cp:keywords/>
  <dc:description/>
  <cp:lastModifiedBy>Stavroula Pinelopi Sampani</cp:lastModifiedBy>
  <cp:revision>12</cp:revision>
  <dcterms:created xsi:type="dcterms:W3CDTF">2022-05-15T07:53:00Z</dcterms:created>
  <dcterms:modified xsi:type="dcterms:W3CDTF">2022-05-15T08:31:00Z</dcterms:modified>
</cp:coreProperties>
</file>