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AC" w:rsidRPr="002420A1" w:rsidRDefault="00726D6B" w:rsidP="002420A1">
      <w:pPr>
        <w:jc w:val="center"/>
        <w:rPr>
          <w:b/>
        </w:rPr>
      </w:pPr>
      <w:r w:rsidRPr="002420A1">
        <w:rPr>
          <w:b/>
        </w:rPr>
        <w:t>Μανόλης Αναγνωστάκης, Στο παιδί μου</w:t>
      </w:r>
    </w:p>
    <w:p w:rsidR="00726D6B" w:rsidRDefault="00726D6B" w:rsidP="002420A1">
      <w:pPr>
        <w:jc w:val="both"/>
      </w:pPr>
      <w:r>
        <w:t xml:space="preserve">Βιογραφικά στοιχεία του συγγραφέα </w:t>
      </w:r>
      <w:hyperlink r:id="rId5" w:history="1">
        <w:r w:rsidRPr="00726D6B">
          <w:rPr>
            <w:rStyle w:val="Hyperlink"/>
          </w:rPr>
          <w:t>εδώ.</w:t>
        </w:r>
      </w:hyperlink>
    </w:p>
    <w:p w:rsidR="00726D6B" w:rsidRDefault="00726D6B" w:rsidP="002420A1">
      <w:pPr>
        <w:jc w:val="both"/>
      </w:pPr>
      <w:r>
        <w:t>Το ποίημα δημοσιεύθηκε το 1970, την εποχή της στρατιωτικής δικτατορίας (Χούντα 1967-1974)</w:t>
      </w:r>
      <w:r w:rsidR="002420A1">
        <w:t>, ενό</w:t>
      </w:r>
      <w:r w:rsidR="00060AF9">
        <w:t>ς ανελεύθερου και καταπιεστικού</w:t>
      </w:r>
      <w:r w:rsidR="002420A1">
        <w:t xml:space="preserve"> καθεστώτος που είχε επιβληθεί με τη δύναμη των όπλων και είχε καταργήσει τα δικαιώματα </w:t>
      </w:r>
      <w:r w:rsidR="00195791">
        <w:t xml:space="preserve">και τις ελευθερίες </w:t>
      </w:r>
      <w:r w:rsidR="002420A1">
        <w:t xml:space="preserve">των πολιτών. </w:t>
      </w:r>
      <w:r w:rsidR="00200165">
        <w:t xml:space="preserve"> Πρόκειται για μια ποιητική </w:t>
      </w:r>
      <w:hyperlink r:id="rId6" w:history="1">
        <w:r w:rsidR="00200165" w:rsidRPr="00200165">
          <w:rPr>
            <w:rStyle w:val="Hyperlink"/>
          </w:rPr>
          <w:t>αλληγορία.</w:t>
        </w:r>
      </w:hyperlink>
      <w:r w:rsidR="00263D09">
        <w:rPr>
          <w:u w:val="single"/>
        </w:rPr>
        <w:t xml:space="preserve"> </w:t>
      </w:r>
      <w:r w:rsidR="00263D09">
        <w:t>Πίσω από τις απλές έννοιες που αναφέρει κρύβονται πολύ βαθύτερα νοήματα.</w:t>
      </w:r>
    </w:p>
    <w:p w:rsidR="00263D09" w:rsidRPr="00060AF9" w:rsidRDefault="00263D09" w:rsidP="002420A1">
      <w:pPr>
        <w:jc w:val="both"/>
      </w:pPr>
      <w:r>
        <w:t xml:space="preserve">Το </w:t>
      </w:r>
      <w:r w:rsidRPr="002420A1">
        <w:rPr>
          <w:b/>
        </w:rPr>
        <w:t>παιδί</w:t>
      </w:r>
      <w:r>
        <w:t xml:space="preserve"> συμβολίζει τον απλό λαό, ίσως και μόνο τους αναγ</w:t>
      </w:r>
      <w:r w:rsidR="00060AF9">
        <w:t>νώστες των ποιημάτων του ποιητή</w:t>
      </w:r>
      <w:r w:rsidR="00060AF9" w:rsidRPr="00060AF9">
        <w:t xml:space="preserve"> </w:t>
      </w:r>
      <w:r w:rsidR="00060AF9">
        <w:t>ή τη νεολαία.</w:t>
      </w:r>
    </w:p>
    <w:p w:rsidR="00263D09" w:rsidRDefault="00263D09" w:rsidP="002420A1">
      <w:pPr>
        <w:jc w:val="both"/>
      </w:pPr>
      <w:r>
        <w:t xml:space="preserve">Τα </w:t>
      </w:r>
      <w:r w:rsidRPr="002420A1">
        <w:rPr>
          <w:b/>
        </w:rPr>
        <w:t>παραμύθια</w:t>
      </w:r>
      <w:r>
        <w:t xml:space="preserve"> είναι τα ψέματα που κάποιοι λένε στον λαό προσπαθώντας να τον αποκοιμίσουν.</w:t>
      </w:r>
      <w:r w:rsidR="002420A1">
        <w:t xml:space="preserve"> </w:t>
      </w:r>
      <w:r>
        <w:t xml:space="preserve">Ο </w:t>
      </w:r>
      <w:r w:rsidRPr="002420A1">
        <w:rPr>
          <w:b/>
        </w:rPr>
        <w:t>δράκος</w:t>
      </w:r>
      <w:r>
        <w:t xml:space="preserve"> συμβολίζει το κακό, τον κίνδυνο. Το </w:t>
      </w:r>
      <w:r w:rsidRPr="002420A1">
        <w:rPr>
          <w:b/>
        </w:rPr>
        <w:t>πιστό σκυλί</w:t>
      </w:r>
      <w:r>
        <w:t>, που μας θυμίζει την Οδύσσεια, συμβολίζει την πίστη, την υποταγή</w:t>
      </w:r>
      <w:r w:rsidR="00B67768">
        <w:t xml:space="preserve">. Η </w:t>
      </w:r>
      <w:r w:rsidR="00B67768" w:rsidRPr="002420A1">
        <w:rPr>
          <w:b/>
        </w:rPr>
        <w:t>Πεντάμορφη</w:t>
      </w:r>
      <w:r w:rsidR="00B67768">
        <w:t xml:space="preserve"> το καλό και ο </w:t>
      </w:r>
      <w:r w:rsidR="00B67768" w:rsidRPr="002420A1">
        <w:rPr>
          <w:b/>
        </w:rPr>
        <w:t>λύκος</w:t>
      </w:r>
      <w:r w:rsidR="00B67768">
        <w:t xml:space="preserve"> τον κίνδυνο που παραμονεύει.</w:t>
      </w:r>
    </w:p>
    <w:p w:rsidR="00B67768" w:rsidRDefault="00B67768" w:rsidP="002420A1">
      <w:pPr>
        <w:jc w:val="both"/>
      </w:pPr>
      <w:r>
        <w:t>Στους πρώτους 4 στίχους ο ποιητής αναφέρει ότι στο παιδί του δεν άρεσαν ποτέ τα παραμύθια, υπονοώντας ότι στον λαό δεν άρεσαν ποτέ τα ψέματα που του έλεγαν οι άνθρωποι της εξουσίας (εδώ: οι δικτάτορες) προσπαθώντας να τον αποκοιμίσουν και να πετύχουν την υποταγή του και τη συμμόρφωσή του στο καθεστώς.</w:t>
      </w:r>
    </w:p>
    <w:p w:rsidR="00B67768" w:rsidRDefault="00B67768" w:rsidP="002420A1">
      <w:pPr>
        <w:jc w:val="both"/>
      </w:pPr>
      <w:r>
        <w:t xml:space="preserve">Στον στίχο 5, χρησιμοποιεί το επίρρημα </w:t>
      </w:r>
      <w:r w:rsidRPr="002420A1">
        <w:rPr>
          <w:b/>
        </w:rPr>
        <w:t>τώρα</w:t>
      </w:r>
      <w:r w:rsidR="00060AF9">
        <w:t xml:space="preserve"> εννοώντας τη</w:t>
      </w:r>
      <w:r>
        <w:t xml:space="preserve"> δύσκολη </w:t>
      </w:r>
      <w:r w:rsidR="002420A1">
        <w:t xml:space="preserve">και σκοτεινή </w:t>
      </w:r>
      <w:r>
        <w:t>εποχή της δικτατορίας (</w:t>
      </w:r>
      <w:r w:rsidRPr="002420A1">
        <w:rPr>
          <w:b/>
        </w:rPr>
        <w:t>τα βράδια</w:t>
      </w:r>
      <w:r>
        <w:t>)και λέει ότι μιλάει στον λαό λέγοντας τα πράγματα με το όνομά τους (στ.</w:t>
      </w:r>
      <w:r w:rsidR="002420A1">
        <w:t xml:space="preserve"> </w:t>
      </w:r>
      <w:r>
        <w:t>6). Δεν λέει ψέματα ούτε προσπαθεί να εξωραΐσει τις καταστάσεις (δηλαδή να τις παρουσιάσει ωραιότερες απ’ ό</w:t>
      </w:r>
      <w:r w:rsidR="002420A1">
        <w:t>,</w:t>
      </w:r>
      <w:r>
        <w:t xml:space="preserve">τι είναι). </w:t>
      </w:r>
      <w:r w:rsidR="00006C9A">
        <w:t xml:space="preserve">Αποκαλύπτει στον λαό ποιοι είναι οι πραγματικά κακοί και επικίνδυνοι γι’ αυτόν (στ. 7) και του μιλάει για τους νεκρούς που θυσιάστηκαν για την ελευθερία του </w:t>
      </w:r>
      <w:r w:rsidR="00CD2331">
        <w:t xml:space="preserve">και τους θεωρεί πρόσωπα ιερά </w:t>
      </w:r>
      <w:r w:rsidR="00006C9A">
        <w:t>(</w:t>
      </w:r>
      <w:r w:rsidR="00023B30">
        <w:t>παρομοίωση:</w:t>
      </w:r>
      <w:r w:rsidR="00CD2331">
        <w:t xml:space="preserve">ονόματα σαν προσευχές, </w:t>
      </w:r>
      <w:r w:rsidR="00006C9A">
        <w:t xml:space="preserve">στ. 8). </w:t>
      </w:r>
      <w:r w:rsidR="007176D2">
        <w:t xml:space="preserve"> Στους στ. 5-8 χρησιμοποιεί α΄ ενικό πρόσωπο, υπονοώντας ίσως ότι είναι μόνος του στην προσπάθεια αυτή. </w:t>
      </w:r>
      <w:r w:rsidR="00082DC5">
        <w:t>Τελειώνει στον στίχο 9 εκφράζοντας με αγανάκτηση (φτάνει πια)</w:t>
      </w:r>
      <w:r w:rsidR="001307F0">
        <w:t xml:space="preserve"> </w:t>
      </w:r>
      <w:r w:rsidR="00006C9A">
        <w:t xml:space="preserve">το συμπέρασμα ότι πρέπει </w:t>
      </w:r>
      <w:r w:rsidR="00B64F7D">
        <w:t>να λέμε την αλήθεια στον λαό. Με το α΄</w:t>
      </w:r>
      <w:r w:rsidR="007176D2">
        <w:t xml:space="preserve"> </w:t>
      </w:r>
      <w:r w:rsidR="00B64F7D">
        <w:t>πληθυντικό εννοεί τους πνευματικούς ανθρώπους (μορφωμένους, λογοτέχνες κ.α.) που γνωρίζουν καλύτερα</w:t>
      </w:r>
      <w:r w:rsidR="00023B30">
        <w:t>, είναι πιο ευαισθητοποιημένοι</w:t>
      </w:r>
      <w:bookmarkStart w:id="0" w:name="_GoBack"/>
      <w:bookmarkEnd w:id="0"/>
      <w:r w:rsidR="00B64F7D">
        <w:t xml:space="preserve"> και θα έπρεπε να διαφωτίζουν τους απλούς ανθρώπους</w:t>
      </w:r>
      <w:r w:rsidR="001307F0">
        <w:t>, ώστε αυτοί να διεκδικούν τα δικαιώματά τους και να αντιδρούν,</w:t>
      </w:r>
      <w:r w:rsidR="00B64F7D">
        <w:t xml:space="preserve"> και όχι να τους αποκοιμίζουν.</w:t>
      </w:r>
      <w:r>
        <w:t xml:space="preserve"> </w:t>
      </w:r>
    </w:p>
    <w:p w:rsidR="00082DC5" w:rsidRDefault="00082DC5" w:rsidP="002420A1">
      <w:pPr>
        <w:jc w:val="both"/>
      </w:pPr>
      <w:r>
        <w:t xml:space="preserve">Το ύφος του ποιήματος είναι εξομολογητικό (στ. 5-8) αλλά και διδακτικό-συμβουλευτικό (στ. 9). </w:t>
      </w:r>
    </w:p>
    <w:p w:rsidR="00082DC5" w:rsidRDefault="00082DC5" w:rsidP="002420A1">
      <w:pPr>
        <w:jc w:val="both"/>
      </w:pPr>
      <w:r>
        <w:t>Ο στίχος του ποιήματος είναι ελεύθερος (χωρίς ομοιοκαταληξία).</w:t>
      </w:r>
    </w:p>
    <w:p w:rsidR="00263D09" w:rsidRPr="00263D09" w:rsidRDefault="00263D09"/>
    <w:p w:rsidR="00263D09" w:rsidRDefault="00263D09"/>
    <w:sectPr w:rsidR="00263D09" w:rsidSect="00785A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26D6B"/>
    <w:rsid w:val="00006C9A"/>
    <w:rsid w:val="00023B30"/>
    <w:rsid w:val="00060AF9"/>
    <w:rsid w:val="00082DC5"/>
    <w:rsid w:val="001307F0"/>
    <w:rsid w:val="00195791"/>
    <w:rsid w:val="00200165"/>
    <w:rsid w:val="002420A1"/>
    <w:rsid w:val="00263D09"/>
    <w:rsid w:val="00545E6B"/>
    <w:rsid w:val="007176D2"/>
    <w:rsid w:val="00726D6B"/>
    <w:rsid w:val="00785AAC"/>
    <w:rsid w:val="00B64F7D"/>
    <w:rsid w:val="00B67768"/>
    <w:rsid w:val="00CD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D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reek-language.gr/greekLang/modern_greek/tools/lexica/triantafyllides/search.html?lq=%CE%B1%CE%BB%CE%BB%CE%B7%CE%B3%CE%BF%CF%81%CE%AF%CE%B1&amp;dq=" TargetMode="External"/><Relationship Id="rId5" Type="http://schemas.openxmlformats.org/officeDocument/2006/relationships/hyperlink" Target="http://ebooks.edu.gr/ebooks/v/html/8547/2218/Keimena-Neoellinikis-Logotechnias_G-Gymnasiou_html/index09_0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407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Stavroula Pinelopi Sampani</cp:lastModifiedBy>
  <cp:revision>14</cp:revision>
  <dcterms:created xsi:type="dcterms:W3CDTF">2020-11-19T12:03:00Z</dcterms:created>
  <dcterms:modified xsi:type="dcterms:W3CDTF">2021-11-27T09:11:00Z</dcterms:modified>
</cp:coreProperties>
</file>