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3EE" w:rsidRPr="00FB40E1" w:rsidRDefault="00E04ACC" w:rsidP="00FB40E1">
      <w:pPr>
        <w:jc w:val="center"/>
        <w:rPr>
          <w:b/>
          <w:sz w:val="28"/>
          <w:szCs w:val="28"/>
          <w:u w:val="single"/>
        </w:rPr>
      </w:pPr>
      <w:r w:rsidRPr="00FB40E1">
        <w:rPr>
          <w:b/>
          <w:sz w:val="28"/>
          <w:szCs w:val="28"/>
          <w:u w:val="single"/>
        </w:rPr>
        <w:t xml:space="preserve">Κ. </w:t>
      </w:r>
      <w:proofErr w:type="spellStart"/>
      <w:r w:rsidRPr="00FB40E1">
        <w:rPr>
          <w:b/>
          <w:sz w:val="28"/>
          <w:szCs w:val="28"/>
          <w:u w:val="single"/>
        </w:rPr>
        <w:t>Ταχτσής</w:t>
      </w:r>
      <w:proofErr w:type="spellEnd"/>
      <w:r w:rsidRPr="00FB40E1">
        <w:rPr>
          <w:b/>
          <w:sz w:val="28"/>
          <w:szCs w:val="28"/>
          <w:u w:val="single"/>
        </w:rPr>
        <w:t>, Κι έχουμε πόλεμο!</w:t>
      </w:r>
    </w:p>
    <w:p w:rsidR="00E04ACC" w:rsidRDefault="00E04ACC" w:rsidP="00437FEF">
      <w:pPr>
        <w:jc w:val="both"/>
        <w:rPr>
          <w:sz w:val="28"/>
          <w:szCs w:val="28"/>
        </w:rPr>
      </w:pPr>
      <w:r w:rsidRPr="00FB40E1">
        <w:rPr>
          <w:b/>
          <w:sz w:val="28"/>
          <w:szCs w:val="28"/>
        </w:rPr>
        <w:t>Ιστορικό πλαίσιο</w:t>
      </w:r>
      <w:r>
        <w:rPr>
          <w:sz w:val="28"/>
          <w:szCs w:val="28"/>
        </w:rPr>
        <w:t>: Το κείμενο αναφέρεται στην ημέρα της κήρυξης του ελληνοϊταλικού πολέμου (28 Οκτωβρίου 1940).</w:t>
      </w:r>
    </w:p>
    <w:p w:rsidR="00E04ACC" w:rsidRDefault="00E04ACC" w:rsidP="00437FEF">
      <w:pPr>
        <w:jc w:val="both"/>
        <w:rPr>
          <w:sz w:val="28"/>
          <w:szCs w:val="28"/>
        </w:rPr>
      </w:pPr>
      <w:r w:rsidRPr="00FB40E1">
        <w:rPr>
          <w:b/>
          <w:sz w:val="28"/>
          <w:szCs w:val="28"/>
        </w:rPr>
        <w:t>Δομή</w:t>
      </w:r>
      <w:r>
        <w:rPr>
          <w:sz w:val="28"/>
          <w:szCs w:val="28"/>
        </w:rPr>
        <w:t>:</w:t>
      </w:r>
    </w:p>
    <w:p w:rsidR="00E04ACC" w:rsidRDefault="00E04ACC" w:rsidP="00437F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04ACC">
        <w:rPr>
          <w:sz w:val="28"/>
          <w:szCs w:val="28"/>
        </w:rPr>
        <w:t>1</w:t>
      </w:r>
      <w:r w:rsidRPr="00E04ACC">
        <w:rPr>
          <w:sz w:val="28"/>
          <w:szCs w:val="28"/>
          <w:vertAlign w:val="superscript"/>
        </w:rPr>
        <w:t>η</w:t>
      </w:r>
      <w:r w:rsidRPr="00E04ACC">
        <w:rPr>
          <w:sz w:val="28"/>
          <w:szCs w:val="28"/>
        </w:rPr>
        <w:t xml:space="preserve"> ενότητα («Η </w:t>
      </w:r>
      <w:proofErr w:type="spellStart"/>
      <w:r w:rsidRPr="00E04ACC">
        <w:rPr>
          <w:sz w:val="28"/>
          <w:szCs w:val="28"/>
        </w:rPr>
        <w:t>Κασιμάτη</w:t>
      </w:r>
      <w:proofErr w:type="spellEnd"/>
      <w:r>
        <w:rPr>
          <w:sz w:val="28"/>
          <w:szCs w:val="28"/>
        </w:rPr>
        <w:t xml:space="preserve"> </w:t>
      </w:r>
      <w:r w:rsidRPr="00E04ACC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Pr="00E04ACC">
        <w:rPr>
          <w:sz w:val="28"/>
          <w:szCs w:val="28"/>
        </w:rPr>
        <w:t xml:space="preserve">ουδέτεροι.»): Η πολιτική συζήτηση στο σπίτι της </w:t>
      </w:r>
      <w:proofErr w:type="spellStart"/>
      <w:r w:rsidRPr="00E04ACC">
        <w:rPr>
          <w:sz w:val="28"/>
          <w:szCs w:val="28"/>
        </w:rPr>
        <w:t>Κασιμάτη</w:t>
      </w:r>
      <w:proofErr w:type="spellEnd"/>
      <w:r w:rsidRPr="00E04ACC">
        <w:rPr>
          <w:sz w:val="28"/>
          <w:szCs w:val="28"/>
        </w:rPr>
        <w:t>.</w:t>
      </w:r>
    </w:p>
    <w:p w:rsidR="00E04ACC" w:rsidRDefault="00E04ACC" w:rsidP="00437F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04ACC">
        <w:rPr>
          <w:sz w:val="28"/>
          <w:szCs w:val="28"/>
          <w:vertAlign w:val="superscript"/>
        </w:rPr>
        <w:t>η</w:t>
      </w:r>
      <w:r>
        <w:rPr>
          <w:sz w:val="28"/>
          <w:szCs w:val="28"/>
        </w:rPr>
        <w:t xml:space="preserve"> ενότητα («Μα κανένας … το μέλλον.»): Οι σειρήνες και η κήρυξη του πολέμου.</w:t>
      </w:r>
    </w:p>
    <w:p w:rsidR="00E04ACC" w:rsidRDefault="00E04ACC" w:rsidP="00437F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04ACC">
        <w:rPr>
          <w:sz w:val="28"/>
          <w:szCs w:val="28"/>
          <w:vertAlign w:val="superscript"/>
        </w:rPr>
        <w:t>η</w:t>
      </w:r>
      <w:r>
        <w:rPr>
          <w:sz w:val="28"/>
          <w:szCs w:val="28"/>
        </w:rPr>
        <w:t xml:space="preserve"> ενότητα («Πάνω στην ώρα … για τίποτα.»): Οι αντιδράσεις των προσώπων.</w:t>
      </w:r>
    </w:p>
    <w:p w:rsidR="00E04ACC" w:rsidRDefault="00E04ACC" w:rsidP="00437FEF">
      <w:pPr>
        <w:jc w:val="both"/>
        <w:rPr>
          <w:sz w:val="28"/>
          <w:szCs w:val="28"/>
        </w:rPr>
      </w:pPr>
      <w:r w:rsidRPr="00FB40E1">
        <w:rPr>
          <w:b/>
          <w:sz w:val="28"/>
          <w:szCs w:val="28"/>
        </w:rPr>
        <w:t>Αφηγηματικές τεχνικές</w:t>
      </w:r>
      <w:r>
        <w:rPr>
          <w:sz w:val="28"/>
          <w:szCs w:val="28"/>
        </w:rPr>
        <w:t xml:space="preserve">: Αφήγηση σε </w:t>
      </w:r>
      <w:proofErr w:type="spellStart"/>
      <w:r>
        <w:rPr>
          <w:sz w:val="28"/>
          <w:szCs w:val="28"/>
        </w:rPr>
        <w:t>α΄</w:t>
      </w:r>
      <w:proofErr w:type="spellEnd"/>
      <w:r>
        <w:rPr>
          <w:sz w:val="28"/>
          <w:szCs w:val="28"/>
        </w:rPr>
        <w:t xml:space="preserve"> πρόσωπο, αφήγηση σε </w:t>
      </w:r>
      <w:proofErr w:type="spellStart"/>
      <w:r>
        <w:rPr>
          <w:sz w:val="28"/>
          <w:szCs w:val="28"/>
        </w:rPr>
        <w:t>γ΄</w:t>
      </w:r>
      <w:proofErr w:type="spellEnd"/>
      <w:r>
        <w:rPr>
          <w:sz w:val="28"/>
          <w:szCs w:val="28"/>
        </w:rPr>
        <w:t xml:space="preserve"> πρόσωπο, διάλογος.</w:t>
      </w:r>
    </w:p>
    <w:p w:rsidR="00437FEF" w:rsidRDefault="00E04ACC" w:rsidP="00437FEF">
      <w:pPr>
        <w:jc w:val="both"/>
        <w:rPr>
          <w:sz w:val="28"/>
          <w:szCs w:val="28"/>
        </w:rPr>
      </w:pPr>
      <w:r w:rsidRPr="00FB40E1">
        <w:rPr>
          <w:b/>
          <w:sz w:val="28"/>
          <w:szCs w:val="28"/>
        </w:rPr>
        <w:t>Γλώσσα</w:t>
      </w:r>
      <w:r>
        <w:rPr>
          <w:sz w:val="28"/>
          <w:szCs w:val="28"/>
        </w:rPr>
        <w:t>: απλή, καθημερινή δημοτική</w:t>
      </w:r>
      <w:r w:rsidR="00437FEF">
        <w:rPr>
          <w:sz w:val="28"/>
          <w:szCs w:val="28"/>
        </w:rPr>
        <w:t>. Στα σημεία όπου μιλάει η Μαριέττα γίνεται προσπάθεια να αποδοθεί η ιδιάζουσα τοπική προφορά της, ώστε το ύφος να γίνει χιουμοριστικό.</w:t>
      </w:r>
    </w:p>
    <w:p w:rsidR="00437FEF" w:rsidRDefault="00437FEF" w:rsidP="00437FEF">
      <w:pPr>
        <w:jc w:val="both"/>
        <w:rPr>
          <w:sz w:val="28"/>
          <w:szCs w:val="28"/>
        </w:rPr>
      </w:pPr>
      <w:r w:rsidRPr="00FB40E1">
        <w:rPr>
          <w:b/>
          <w:sz w:val="28"/>
          <w:szCs w:val="28"/>
        </w:rPr>
        <w:t>Ύφος</w:t>
      </w:r>
      <w:r>
        <w:rPr>
          <w:sz w:val="28"/>
          <w:szCs w:val="28"/>
        </w:rPr>
        <w:t>: απλό, άμεσο, καθημερινό, ζωντανό, χιουμοριστικό. Τα χιουμοριστικά στοιχεία χρησιμοποιούνται από τον συγγραφέα για να ελαφρύνουν το βαρύ κλίμα της έκρηξης του πολέμου. Έτσι δεν βαραίνει υπερβολικά η ψυχολογία του αναγνώστη, αλλά περνάει και το μήνυμα ότι στη ζωή συνυπάρχουν το γέλιο και το δάκρυ.</w:t>
      </w:r>
    </w:p>
    <w:p w:rsidR="008750C0" w:rsidRDefault="008750C0" w:rsidP="00437FEF">
      <w:pPr>
        <w:jc w:val="both"/>
        <w:rPr>
          <w:sz w:val="28"/>
          <w:szCs w:val="28"/>
        </w:rPr>
      </w:pPr>
      <w:r w:rsidRPr="00FB40E1">
        <w:rPr>
          <w:b/>
          <w:sz w:val="28"/>
          <w:szCs w:val="28"/>
        </w:rPr>
        <w:t>Συναισθήματα προσώπων</w:t>
      </w:r>
      <w:r>
        <w:rPr>
          <w:sz w:val="28"/>
          <w:szCs w:val="28"/>
        </w:rPr>
        <w:t>: φόβος, αγωνία, πανικός</w:t>
      </w:r>
      <w:r w:rsidR="00BA3A77">
        <w:rPr>
          <w:sz w:val="28"/>
          <w:szCs w:val="28"/>
        </w:rPr>
        <w:t>, συγκίνηση, ορισμένοι διατηρούν την ψυχραιμία τους.</w:t>
      </w:r>
    </w:p>
    <w:p w:rsidR="00BA3A77" w:rsidRDefault="00BA3A77" w:rsidP="00437FEF">
      <w:pPr>
        <w:jc w:val="both"/>
        <w:rPr>
          <w:sz w:val="28"/>
          <w:szCs w:val="28"/>
        </w:rPr>
      </w:pPr>
      <w:r w:rsidRPr="00FB40E1">
        <w:rPr>
          <w:b/>
          <w:sz w:val="28"/>
          <w:szCs w:val="28"/>
        </w:rPr>
        <w:t>Χαρακτηρισμοί προσώπων</w:t>
      </w:r>
      <w:r>
        <w:rPr>
          <w:sz w:val="28"/>
          <w:szCs w:val="28"/>
        </w:rPr>
        <w:t>:</w:t>
      </w:r>
    </w:p>
    <w:p w:rsidR="00BA3A77" w:rsidRDefault="00BA3A77" w:rsidP="00BA3A7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B40E1">
        <w:rPr>
          <w:sz w:val="28"/>
          <w:szCs w:val="28"/>
          <w:u w:val="single"/>
        </w:rPr>
        <w:t>Νίνα</w:t>
      </w:r>
      <w:r>
        <w:rPr>
          <w:sz w:val="28"/>
          <w:szCs w:val="28"/>
        </w:rPr>
        <w:t>: αυθόρμητη, ψύχραιμη, με χιούμορ</w:t>
      </w:r>
    </w:p>
    <w:p w:rsidR="00BA3A77" w:rsidRDefault="00BA3A77" w:rsidP="00BA3A7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B40E1">
        <w:rPr>
          <w:sz w:val="28"/>
          <w:szCs w:val="28"/>
          <w:u w:val="single"/>
        </w:rPr>
        <w:t>Αντώνης</w:t>
      </w:r>
      <w:r>
        <w:rPr>
          <w:sz w:val="28"/>
          <w:szCs w:val="28"/>
        </w:rPr>
        <w:t>: ισχυρογνώμων, φανατικός, πατριώτης</w:t>
      </w:r>
    </w:p>
    <w:p w:rsidR="00BA3A77" w:rsidRPr="00BA3A77" w:rsidRDefault="00BA3A77" w:rsidP="00BA3A7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B40E1">
        <w:rPr>
          <w:sz w:val="28"/>
          <w:szCs w:val="28"/>
          <w:u w:val="single"/>
        </w:rPr>
        <w:t>Εκάβη</w:t>
      </w:r>
      <w:r>
        <w:rPr>
          <w:sz w:val="28"/>
          <w:szCs w:val="28"/>
        </w:rPr>
        <w:t>: ψύχραιμη, έχει την πείρα της ζωής.</w:t>
      </w:r>
    </w:p>
    <w:p w:rsidR="00E04ACC" w:rsidRPr="00E04ACC" w:rsidRDefault="00437FEF" w:rsidP="00437F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E04ACC" w:rsidRDefault="00E04ACC">
      <w:pPr>
        <w:rPr>
          <w:sz w:val="28"/>
          <w:szCs w:val="28"/>
        </w:rPr>
      </w:pPr>
    </w:p>
    <w:sectPr w:rsidR="00E04A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120EE"/>
    <w:multiLevelType w:val="hybridMultilevel"/>
    <w:tmpl w:val="19C4E6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C6116C"/>
    <w:multiLevelType w:val="hybridMultilevel"/>
    <w:tmpl w:val="12C804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ACC"/>
    <w:rsid w:val="00437FEF"/>
    <w:rsid w:val="008750C0"/>
    <w:rsid w:val="00B23833"/>
    <w:rsid w:val="00BA3A77"/>
    <w:rsid w:val="00E04ACC"/>
    <w:rsid w:val="00EE10E9"/>
    <w:rsid w:val="00FB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A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2014-10-26T11:48:00Z</dcterms:created>
  <dcterms:modified xsi:type="dcterms:W3CDTF">2014-10-26T12:56:00Z</dcterms:modified>
</cp:coreProperties>
</file>