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7DA" w:rsidRDefault="008147DA" w:rsidP="008147DA">
      <w:pPr>
        <w:jc w:val="center"/>
        <w:rPr>
          <w:b/>
          <w:bCs/>
          <w:i/>
          <w:color w:val="1F497D" w:themeColor="text2"/>
          <w:sz w:val="24"/>
          <w:szCs w:val="24"/>
          <w:u w:val="single"/>
          <w:lang w:val="en-US"/>
        </w:rPr>
      </w:pPr>
      <w:r w:rsidRPr="00D33DAF">
        <w:rPr>
          <w:b/>
          <w:bCs/>
          <w:i/>
          <w:color w:val="1F497D" w:themeColor="text2"/>
          <w:sz w:val="24"/>
          <w:szCs w:val="24"/>
          <w:u w:val="single"/>
        </w:rPr>
        <w:t>Η ευγνωμοσύνη – Το συναίσθημα που κάνει τα παιδιά ευτυχισμένα!</w:t>
      </w:r>
    </w:p>
    <w:p w:rsidR="00A41236" w:rsidRPr="00A41236" w:rsidRDefault="00A41236" w:rsidP="008147DA">
      <w:pPr>
        <w:jc w:val="center"/>
        <w:rPr>
          <w:b/>
          <w:bCs/>
          <w:i/>
          <w:color w:val="1F497D" w:themeColor="text2"/>
          <w:sz w:val="24"/>
          <w:szCs w:val="24"/>
          <w:u w:val="single"/>
          <w:lang w:val="en-US"/>
        </w:rPr>
      </w:pPr>
      <w:r>
        <w:rPr>
          <w:rFonts w:ascii="Roboto" w:hAnsi="Roboto"/>
          <w:noProof/>
          <w:color w:val="2962FF"/>
          <w:lang w:eastAsia="el-GR"/>
        </w:rPr>
        <w:drawing>
          <wp:inline distT="0" distB="0" distL="0" distR="0" wp14:anchorId="6E43F9D4" wp14:editId="5B85275A">
            <wp:extent cx="3375660" cy="2202180"/>
            <wp:effectExtent l="0" t="0" r="0" b="7620"/>
            <wp:docPr id="2" name="Εικόνα 2" descr="ΑΓΑΠΗ ΚΑΙ ΦΩΣ: Η ευγνωμοσύνη είναι αρετή και μπορεί να ...">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ΓΑΠΗ ΚΑΙ ΦΩΣ: Η ευγνωμοσύνη είναι αρετή και μπορεί να ...">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6784" cy="2202913"/>
                    </a:xfrm>
                    <a:prstGeom prst="rect">
                      <a:avLst/>
                    </a:prstGeom>
                    <a:noFill/>
                    <a:ln>
                      <a:noFill/>
                    </a:ln>
                  </pic:spPr>
                </pic:pic>
              </a:graphicData>
            </a:graphic>
          </wp:inline>
        </w:drawing>
      </w:r>
    </w:p>
    <w:p w:rsidR="008147DA" w:rsidRPr="00D33DAF" w:rsidRDefault="008147DA" w:rsidP="008147DA">
      <w:pPr>
        <w:jc w:val="center"/>
        <w:rPr>
          <w:b/>
          <w:i/>
          <w:color w:val="1F497D" w:themeColor="text2"/>
        </w:rPr>
      </w:pPr>
      <w:r w:rsidRPr="00D33DAF">
        <w:rPr>
          <w:b/>
          <w:i/>
          <w:color w:val="1F497D" w:themeColor="text2"/>
        </w:rPr>
        <w:t xml:space="preserve">“Δεν είναι η ευτυχία που μας κάνει να είμαστε ευγνώμονες, αλλά η ευγνωμοσύνη </w:t>
      </w:r>
      <w:r w:rsidR="00A41236">
        <w:rPr>
          <w:b/>
          <w:i/>
          <w:color w:val="1F497D" w:themeColor="text2"/>
        </w:rPr>
        <w:t xml:space="preserve">που μας κάνει ευτυχισμένους.” </w:t>
      </w:r>
      <w:proofErr w:type="spellStart"/>
      <w:r w:rsidRPr="00D33DAF">
        <w:rPr>
          <w:b/>
          <w:i/>
          <w:color w:val="1F497D" w:themeColor="text2"/>
        </w:rPr>
        <w:t>David</w:t>
      </w:r>
      <w:proofErr w:type="spellEnd"/>
      <w:r w:rsidRPr="00D33DAF">
        <w:rPr>
          <w:b/>
          <w:i/>
          <w:color w:val="1F497D" w:themeColor="text2"/>
        </w:rPr>
        <w:t xml:space="preserve"> </w:t>
      </w:r>
      <w:proofErr w:type="spellStart"/>
      <w:r w:rsidRPr="00D33DAF">
        <w:rPr>
          <w:b/>
          <w:i/>
          <w:color w:val="1F497D" w:themeColor="text2"/>
        </w:rPr>
        <w:t>Steindl</w:t>
      </w:r>
      <w:proofErr w:type="spellEnd"/>
      <w:r w:rsidRPr="00D33DAF">
        <w:rPr>
          <w:b/>
          <w:i/>
          <w:color w:val="1F497D" w:themeColor="text2"/>
        </w:rPr>
        <w:t>-</w:t>
      </w:r>
      <w:proofErr w:type="spellStart"/>
      <w:r w:rsidRPr="00D33DAF">
        <w:rPr>
          <w:b/>
          <w:i/>
          <w:color w:val="1F497D" w:themeColor="text2"/>
        </w:rPr>
        <w:t>Rast</w:t>
      </w:r>
      <w:proofErr w:type="spellEnd"/>
    </w:p>
    <w:p w:rsidR="008147DA" w:rsidRPr="00D33DAF" w:rsidRDefault="008147DA" w:rsidP="008147DA">
      <w:pPr>
        <w:jc w:val="center"/>
        <w:rPr>
          <w:b/>
          <w:i/>
          <w:color w:val="1F497D" w:themeColor="text2"/>
        </w:rPr>
      </w:pPr>
      <w:r w:rsidRPr="00D33DAF">
        <w:rPr>
          <w:b/>
          <w:i/>
          <w:color w:val="1F497D" w:themeColor="text2"/>
        </w:rPr>
        <w:t>Οι περισσότεροι έχουμε γνωρίσει ανθρώπους που είναι ευγνώμονες και εκτιμούν οτιδήποτε έχουν, και άλλους ανθρώπους που διαμαρτύρονται για όλα αυτά που δεν έχουν. Είναι οι άνθρωποι που είτε βλέπουν το ποτήρι μισογεμάτο, είτε μισοάδειο. Στην πραγματικότητα η εικόνα που έχουμε για το περιεχόμενο του ποτηριού, μπορεί να αποτελέσει ισχυρή ένδειξη της γενικής μας ευτυχίας!</w:t>
      </w:r>
    </w:p>
    <w:p w:rsidR="008147DA" w:rsidRPr="00D33DAF" w:rsidRDefault="008147DA" w:rsidP="008147DA">
      <w:pPr>
        <w:jc w:val="center"/>
        <w:rPr>
          <w:b/>
          <w:i/>
          <w:color w:val="1F497D" w:themeColor="text2"/>
        </w:rPr>
      </w:pPr>
      <w:r w:rsidRPr="00D33DAF">
        <w:rPr>
          <w:b/>
          <w:bCs/>
          <w:i/>
          <w:color w:val="1F497D" w:themeColor="text2"/>
        </w:rPr>
        <w:t>Τι είναι όμως η ευγνωμοσύνη; </w:t>
      </w:r>
      <w:r w:rsidRPr="00D33DAF">
        <w:rPr>
          <w:b/>
          <w:i/>
          <w:color w:val="1F497D" w:themeColor="text2"/>
        </w:rPr>
        <w:t>Η ευγνωμοσύνη είναι κάτι περισσότερο από το να λες ευχαριστώ ή παρακαλώ και να έχεις καλούς τρόπους. Σχετίζεται με την ευχαρίστηση αυτών που λαμβάνουμε και με την αναγνώριση των θετικών πραγμάτων που έρχονται στον δρόμο μας. Όταν είσαι ευγνώμων είσαι ευχαριστημένος και εκτιμάς τα καλά πράγματα που έχεις χωρίς να τα θεωρείς δεδομένα. Είναι ένα συναίσθημα που αναδύεται αυθόρμητα από μέσα μας. Ωστόσο, δεν είναι απλώς μια συναισθηματική αντίδραση, είναι επιλογή και στάση ζωής!</w:t>
      </w:r>
    </w:p>
    <w:p w:rsidR="00D33DAF" w:rsidRPr="00D33DAF" w:rsidRDefault="008147DA" w:rsidP="00D33DAF">
      <w:pPr>
        <w:jc w:val="center"/>
        <w:rPr>
          <w:b/>
          <w:i/>
          <w:color w:val="1F497D" w:themeColor="text2"/>
        </w:rPr>
      </w:pPr>
      <w:r w:rsidRPr="00D33DAF">
        <w:rPr>
          <w:b/>
          <w:bCs/>
          <w:i/>
          <w:color w:val="1F497D" w:themeColor="text2"/>
        </w:rPr>
        <w:t>Πώς μπορεί η ευγνωμοσύνη να ωφελήσει τα παιδιά;</w:t>
      </w:r>
    </w:p>
    <w:p w:rsidR="008147DA" w:rsidRPr="00D33DAF" w:rsidRDefault="008147DA" w:rsidP="00D33DAF">
      <w:pPr>
        <w:jc w:val="center"/>
        <w:rPr>
          <w:b/>
          <w:i/>
          <w:color w:val="1F497D" w:themeColor="text2"/>
        </w:rPr>
      </w:pPr>
      <w:r w:rsidRPr="00D33DAF">
        <w:rPr>
          <w:b/>
          <w:i/>
          <w:color w:val="1F497D" w:themeColor="text2"/>
        </w:rPr>
        <w:t>Τα τελευταία χρόνια όλο και περισσότερες έρευνες δείχνουν πως οι άνθρωποι που είναι ευγνώμονες είναι πιο ευτυχισμένοι, βιώνουν λιγότερο αρνητικά συναισθήματα όπως άγχος και κατάθλιψη, είναι πιο ικανοποιημένοι με τη ζωή τους και τις κοινωνικές τους σχέσεις. Έτσι και τα παιδιά ωφελούνται με πολλούς τρόπους όταν έχουν το αίσθημα της ευγνωμοσύνης.</w:t>
      </w:r>
    </w:p>
    <w:p w:rsidR="008147DA" w:rsidRPr="00D33DAF" w:rsidRDefault="008147DA" w:rsidP="008147DA">
      <w:pPr>
        <w:jc w:val="center"/>
        <w:rPr>
          <w:b/>
          <w:i/>
          <w:color w:val="1F497D" w:themeColor="text2"/>
        </w:rPr>
      </w:pPr>
      <w:r w:rsidRPr="00D33DAF">
        <w:rPr>
          <w:b/>
          <w:i/>
          <w:color w:val="1F497D" w:themeColor="text2"/>
        </w:rPr>
        <w:t>Τα παιδιά που εκφράζουν ευγνωμοσύνη, είναι πιο φιλικά, πιο ευγενικά και πιο ενθουσιώδη. Κατανοούν τα συναισθήματα και τις ανάγκες των άλλων ανθρώπων, μπαίνουν στη θέση τους και συνειδητοποιούν πως κάποιος μπορεί να κάνει κάτι καλό, ακόμα και όταν δεν χρειάζεται ή πρέπει. Έχουν συνήθως καλύτερη συμπεριφορά και είναι πιο ευχάριστα στη συντροφιά.</w:t>
      </w:r>
    </w:p>
    <w:p w:rsidR="00D33DAF" w:rsidRPr="00D33DAF" w:rsidRDefault="008147DA" w:rsidP="00D33DAF">
      <w:pPr>
        <w:jc w:val="center"/>
      </w:pPr>
      <w:r w:rsidRPr="00D33DAF">
        <w:rPr>
          <w:b/>
          <w:i/>
          <w:color w:val="1F497D" w:themeColor="text2"/>
        </w:rPr>
        <w:t xml:space="preserve">Επιπλέον, τα παιδιά που νιώθουν και εκφράζουν ευγνωμοσύνη τείνουν να ξοδεύουν λιγότερο χρόνο στο να συγκρίνουν τον εαυτό τους με άλλους και έχουν μειωμένο το </w:t>
      </w:r>
      <w:r w:rsidRPr="00D33DAF">
        <w:rPr>
          <w:b/>
          <w:i/>
          <w:color w:val="1F497D" w:themeColor="text2"/>
        </w:rPr>
        <w:lastRenderedPageBreak/>
        <w:t>αίσθημα της ζήλιας. Βιώνουν περισσότερα θετικά συναισθήματα, έχουν περισσότερη αισιοδοξία, αφοσιώνονται περισσότερο στο σχολείο και είναι γενικότερα πιο ικανοποιημένα στους περισσότερους τομείς της ζωής τους.</w:t>
      </w:r>
      <w:r w:rsidR="00D33DAF" w:rsidRPr="00D33DAF">
        <w:rPr>
          <w:b/>
          <w:i/>
          <w:color w:val="1F497D" w:themeColor="text2"/>
        </w:rPr>
        <w:t xml:space="preserve"> </w:t>
      </w:r>
      <w:r w:rsidRPr="00D33DAF">
        <w:rPr>
          <w:b/>
          <w:i/>
          <w:color w:val="1F497D" w:themeColor="text2"/>
        </w:rPr>
        <w:t>Αντίθετα, τα παιδιά που δεν διδάσκονται ευγνωμοσύνη δυσκολεύονται με τα συναισθήματα, απογοητεύονται εύκολα και έχουν μια αίσθηση ότι τίποτα δεν είναι αρκετά καλό.</w:t>
      </w:r>
      <w:r w:rsidR="00D33DAF" w:rsidRPr="00D33DAF">
        <w:t xml:space="preserve"> </w:t>
      </w:r>
    </w:p>
    <w:p w:rsidR="008147DA" w:rsidRPr="00A41236" w:rsidRDefault="00D33DAF" w:rsidP="00D33DAF">
      <w:pPr>
        <w:jc w:val="center"/>
        <w:rPr>
          <w:rStyle w:val="5yl5"/>
          <w:b/>
          <w:i/>
          <w:color w:val="1F497D" w:themeColor="text2"/>
          <w:sz w:val="16"/>
          <w:szCs w:val="16"/>
        </w:rPr>
      </w:pPr>
      <w:r w:rsidRPr="00A41236">
        <w:rPr>
          <w:b/>
          <w:i/>
          <w:color w:val="1F497D" w:themeColor="text2"/>
          <w:sz w:val="16"/>
          <w:szCs w:val="16"/>
        </w:rPr>
        <w:t>https://www.parentshelp.gr/%CE%B7-%CE%B5%CF%85%CE%B3%CE%BD%CF%89%CE%BC%CE%BF%CF%83%CF%8D%CE%BD%CE%B7-%CF%84%CE%BF-%CF%83%CF%85%CE%BD%CE%B1%CE%AF%CF%83%CE%B8%CE%B7%CE%BC%CE%B1-%CF%80%CE%BF%CF%85-%CE%BA%CE%AC%CE%BD/</w:t>
      </w:r>
    </w:p>
    <w:p w:rsidR="00D33DAF" w:rsidRDefault="00D33DAF">
      <w:pPr>
        <w:rPr>
          <w:rStyle w:val="5yl5"/>
          <w:rFonts w:asciiTheme="majorHAnsi" w:hAnsiTheme="majorHAnsi"/>
          <w:b/>
          <w:i/>
          <w:color w:val="1F497D" w:themeColor="text2"/>
          <w:sz w:val="28"/>
          <w:szCs w:val="28"/>
        </w:rPr>
      </w:pPr>
    </w:p>
    <w:p w:rsidR="00D33DAF" w:rsidRPr="005C2B14" w:rsidRDefault="00D33DAF" w:rsidP="00D33DAF">
      <w:pPr>
        <w:jc w:val="center"/>
        <w:rPr>
          <w:rFonts w:asciiTheme="majorHAnsi" w:hAnsiTheme="majorHAnsi"/>
          <w:b/>
          <w:i/>
          <w:color w:val="1F497D" w:themeColor="text2"/>
          <w:sz w:val="24"/>
          <w:szCs w:val="24"/>
        </w:rPr>
      </w:pPr>
      <w:r w:rsidRPr="005C2B14">
        <w:rPr>
          <w:rFonts w:asciiTheme="majorHAnsi" w:hAnsiTheme="majorHAnsi"/>
          <w:b/>
          <w:i/>
          <w:color w:val="1F497D" w:themeColor="text2"/>
          <w:sz w:val="24"/>
          <w:szCs w:val="24"/>
        </w:rPr>
        <w:t>Μια δημιουργική ιδέα για τις μέρες που μένουμε μέσα</w:t>
      </w:r>
    </w:p>
    <w:p w:rsidR="00D33DAF" w:rsidRPr="00D33DAF" w:rsidRDefault="00D33DAF" w:rsidP="00D33DAF">
      <w:pPr>
        <w:rPr>
          <w:rFonts w:asciiTheme="majorHAnsi" w:hAnsiTheme="majorHAnsi"/>
          <w:b/>
          <w:i/>
          <w:color w:val="1F497D" w:themeColor="text2"/>
          <w:sz w:val="24"/>
          <w:szCs w:val="24"/>
        </w:rPr>
      </w:pPr>
      <w:r>
        <w:rPr>
          <w:rFonts w:asciiTheme="majorHAnsi" w:hAnsiTheme="majorHAnsi"/>
          <w:b/>
          <w:i/>
          <w:color w:val="1F497D" w:themeColor="text2"/>
          <w:sz w:val="24"/>
          <w:szCs w:val="24"/>
        </w:rPr>
        <w:t xml:space="preserve">                                             </w:t>
      </w:r>
      <w:r w:rsidRPr="00D33DAF">
        <w:rPr>
          <w:rFonts w:asciiTheme="majorHAnsi" w:hAnsiTheme="majorHAnsi"/>
          <w:b/>
          <w:i/>
          <w:color w:val="1F497D" w:themeColor="text2"/>
          <w:sz w:val="24"/>
          <w:szCs w:val="24"/>
        </w:rPr>
        <w:t xml:space="preserve">          Νιώθω ευγνωμοσύνη για…  </w:t>
      </w:r>
    </w:p>
    <w:p w:rsidR="009659DE" w:rsidRPr="00D33DAF" w:rsidRDefault="009659DE">
      <w:pPr>
        <w:rPr>
          <w:rStyle w:val="5yl5"/>
          <w:rFonts w:asciiTheme="majorHAnsi" w:hAnsiTheme="majorHAnsi"/>
          <w:b/>
          <w:i/>
          <w:color w:val="1F497D" w:themeColor="text2"/>
          <w:sz w:val="24"/>
          <w:szCs w:val="24"/>
        </w:rPr>
      </w:pPr>
      <w:r w:rsidRPr="00D33DAF">
        <w:rPr>
          <w:rStyle w:val="5yl5"/>
          <w:rFonts w:asciiTheme="majorHAnsi" w:hAnsiTheme="majorHAnsi"/>
          <w:b/>
          <w:i/>
          <w:color w:val="1F497D" w:themeColor="text2"/>
          <w:sz w:val="24"/>
          <w:szCs w:val="24"/>
        </w:rPr>
        <w:t xml:space="preserve">Υλικά </w:t>
      </w:r>
    </w:p>
    <w:p w:rsidR="009659DE" w:rsidRPr="00D33DAF" w:rsidRDefault="009659DE">
      <w:pPr>
        <w:rPr>
          <w:rStyle w:val="5yl5"/>
          <w:rFonts w:asciiTheme="majorHAnsi" w:hAnsiTheme="majorHAnsi"/>
          <w:b/>
          <w:i/>
          <w:color w:val="1F497D" w:themeColor="text2"/>
          <w:sz w:val="24"/>
          <w:szCs w:val="24"/>
        </w:rPr>
      </w:pPr>
      <w:r w:rsidRPr="00D33DAF">
        <w:rPr>
          <w:rStyle w:val="5yl5"/>
          <w:rFonts w:asciiTheme="majorHAnsi" w:hAnsiTheme="majorHAnsi"/>
          <w:b/>
          <w:i/>
          <w:color w:val="1F497D" w:themeColor="text2"/>
          <w:sz w:val="24"/>
          <w:szCs w:val="24"/>
        </w:rPr>
        <w:t>Λευκό χαρτί Α4,(</w:t>
      </w:r>
      <w:bookmarkStart w:id="0" w:name="_GoBack"/>
      <w:bookmarkEnd w:id="0"/>
      <w:r w:rsidRPr="00D33DAF">
        <w:rPr>
          <w:rStyle w:val="5yl5"/>
          <w:rFonts w:asciiTheme="majorHAnsi" w:hAnsiTheme="majorHAnsi"/>
          <w:b/>
          <w:i/>
          <w:color w:val="1F497D" w:themeColor="text2"/>
          <w:sz w:val="24"/>
          <w:szCs w:val="24"/>
        </w:rPr>
        <w:t xml:space="preserve">χαρτόνι πιο σκληρό αν υπάρχει ) μαρκαδόροι ή </w:t>
      </w:r>
      <w:proofErr w:type="spellStart"/>
      <w:r w:rsidRPr="00D33DAF">
        <w:rPr>
          <w:rStyle w:val="5yl5"/>
          <w:rFonts w:asciiTheme="majorHAnsi" w:hAnsiTheme="majorHAnsi"/>
          <w:b/>
          <w:i/>
          <w:color w:val="1F497D" w:themeColor="text2"/>
          <w:sz w:val="24"/>
          <w:szCs w:val="24"/>
        </w:rPr>
        <w:t>κηρομπογιές</w:t>
      </w:r>
      <w:proofErr w:type="spellEnd"/>
      <w:r w:rsidRPr="00D33DAF">
        <w:rPr>
          <w:rStyle w:val="5yl5"/>
          <w:rFonts w:asciiTheme="majorHAnsi" w:hAnsiTheme="majorHAnsi"/>
          <w:b/>
          <w:i/>
          <w:color w:val="1F497D" w:themeColor="text2"/>
          <w:sz w:val="24"/>
          <w:szCs w:val="24"/>
        </w:rPr>
        <w:t xml:space="preserve">, κλωστή ή </w:t>
      </w:r>
      <w:proofErr w:type="spellStart"/>
      <w:r w:rsidRPr="00D33DAF">
        <w:rPr>
          <w:rStyle w:val="5yl5"/>
          <w:rFonts w:asciiTheme="majorHAnsi" w:hAnsiTheme="majorHAnsi"/>
          <w:b/>
          <w:i/>
          <w:color w:val="1F497D" w:themeColor="text2"/>
          <w:sz w:val="24"/>
          <w:szCs w:val="24"/>
        </w:rPr>
        <w:t>σπάγγος</w:t>
      </w:r>
      <w:proofErr w:type="spellEnd"/>
      <w:r w:rsidR="008C41E0" w:rsidRPr="00D33DAF">
        <w:rPr>
          <w:rStyle w:val="5yl5"/>
          <w:rFonts w:asciiTheme="majorHAnsi" w:hAnsiTheme="majorHAnsi"/>
          <w:b/>
          <w:i/>
          <w:color w:val="1F497D" w:themeColor="text2"/>
          <w:sz w:val="24"/>
          <w:szCs w:val="24"/>
        </w:rPr>
        <w:t xml:space="preserve"> ή ταινία διπλής όψεως</w:t>
      </w:r>
      <w:r w:rsidRPr="00D33DAF">
        <w:rPr>
          <w:rStyle w:val="5yl5"/>
          <w:rFonts w:asciiTheme="majorHAnsi" w:hAnsiTheme="majorHAnsi"/>
          <w:b/>
          <w:i/>
          <w:color w:val="1F497D" w:themeColor="text2"/>
          <w:sz w:val="24"/>
          <w:szCs w:val="24"/>
        </w:rPr>
        <w:t>.</w:t>
      </w:r>
    </w:p>
    <w:p w:rsidR="009659DE" w:rsidRPr="00D33DAF" w:rsidRDefault="009659DE" w:rsidP="00572DC9">
      <w:pPr>
        <w:jc w:val="center"/>
        <w:rPr>
          <w:rStyle w:val="5yl5"/>
          <w:rFonts w:asciiTheme="majorHAnsi" w:hAnsiTheme="majorHAnsi"/>
          <w:b/>
          <w:i/>
          <w:color w:val="1F497D" w:themeColor="text2"/>
          <w:sz w:val="24"/>
          <w:szCs w:val="24"/>
        </w:rPr>
      </w:pPr>
      <w:r w:rsidRPr="00D33DAF">
        <w:rPr>
          <w:rStyle w:val="5yl5"/>
          <w:rFonts w:asciiTheme="majorHAnsi" w:hAnsiTheme="majorHAnsi"/>
          <w:b/>
          <w:i/>
          <w:color w:val="1F497D" w:themeColor="text2"/>
          <w:sz w:val="24"/>
          <w:szCs w:val="24"/>
        </w:rPr>
        <w:t>Π</w:t>
      </w:r>
      <w:r w:rsidR="001065E8" w:rsidRPr="00D33DAF">
        <w:rPr>
          <w:rStyle w:val="5yl5"/>
          <w:rFonts w:asciiTheme="majorHAnsi" w:hAnsiTheme="majorHAnsi"/>
          <w:b/>
          <w:i/>
          <w:color w:val="1F497D" w:themeColor="text2"/>
          <w:sz w:val="24"/>
          <w:szCs w:val="24"/>
        </w:rPr>
        <w:t>εριγραφή της άσκησης</w:t>
      </w:r>
    </w:p>
    <w:p w:rsidR="000A30E3" w:rsidRPr="00A41236" w:rsidRDefault="009659DE">
      <w:pPr>
        <w:rPr>
          <w:rStyle w:val="5yl5"/>
          <w:rFonts w:asciiTheme="majorHAnsi" w:hAnsiTheme="majorHAnsi"/>
          <w:b/>
          <w:i/>
          <w:color w:val="1F497D" w:themeColor="text2"/>
          <w:sz w:val="24"/>
          <w:szCs w:val="24"/>
          <w:lang w:val="en-US"/>
        </w:rPr>
      </w:pPr>
      <w:r w:rsidRPr="00D33DAF">
        <w:rPr>
          <w:rStyle w:val="5yl5"/>
          <w:rFonts w:asciiTheme="majorHAnsi" w:hAnsiTheme="majorHAnsi"/>
          <w:b/>
          <w:i/>
          <w:color w:val="1F497D" w:themeColor="text2"/>
          <w:sz w:val="24"/>
          <w:szCs w:val="24"/>
        </w:rPr>
        <w:t>Π</w:t>
      </w:r>
      <w:r w:rsidR="001065E8" w:rsidRPr="00D33DAF">
        <w:rPr>
          <w:rStyle w:val="5yl5"/>
          <w:rFonts w:asciiTheme="majorHAnsi" w:hAnsiTheme="majorHAnsi"/>
          <w:b/>
          <w:i/>
          <w:color w:val="1F497D" w:themeColor="text2"/>
          <w:sz w:val="24"/>
          <w:szCs w:val="24"/>
        </w:rPr>
        <w:t>αίρνουμε ένα μεγάλο χαρτόνι σχηματίζουμε πάνω μία καρδιά</w:t>
      </w:r>
      <w:r w:rsidR="00A41236" w:rsidRPr="00A41236">
        <w:rPr>
          <w:rStyle w:val="5yl5"/>
          <w:rFonts w:asciiTheme="majorHAnsi" w:hAnsiTheme="majorHAnsi"/>
          <w:b/>
          <w:i/>
          <w:color w:val="1F497D" w:themeColor="text2"/>
          <w:sz w:val="24"/>
          <w:szCs w:val="24"/>
        </w:rPr>
        <w:t xml:space="preserve">                      </w:t>
      </w:r>
      <w:r w:rsidR="001065E8" w:rsidRPr="00D33DAF">
        <w:rPr>
          <w:rStyle w:val="5yl5"/>
          <w:rFonts w:asciiTheme="majorHAnsi" w:hAnsiTheme="majorHAnsi"/>
          <w:b/>
          <w:i/>
          <w:color w:val="1F497D" w:themeColor="text2"/>
          <w:sz w:val="24"/>
          <w:szCs w:val="24"/>
        </w:rPr>
        <w:t xml:space="preserve"> </w:t>
      </w:r>
      <w:r w:rsidRPr="00D33DAF">
        <w:rPr>
          <w:rStyle w:val="5yl5"/>
          <w:rFonts w:asciiTheme="majorHAnsi" w:hAnsiTheme="majorHAnsi"/>
          <w:b/>
          <w:i/>
          <w:color w:val="1F497D" w:themeColor="text2"/>
          <w:sz w:val="24"/>
          <w:szCs w:val="24"/>
        </w:rPr>
        <w:t xml:space="preserve">( παρακάτω σας δίνω ένα πατρόν) </w:t>
      </w:r>
      <w:r w:rsidR="001065E8" w:rsidRPr="00D33DAF">
        <w:rPr>
          <w:rStyle w:val="5yl5"/>
          <w:rFonts w:asciiTheme="majorHAnsi" w:hAnsiTheme="majorHAnsi"/>
          <w:b/>
          <w:i/>
          <w:color w:val="1F497D" w:themeColor="text2"/>
          <w:sz w:val="24"/>
          <w:szCs w:val="24"/>
        </w:rPr>
        <w:t>ή ένα οποιοδ</w:t>
      </w:r>
      <w:r w:rsidRPr="00D33DAF">
        <w:rPr>
          <w:rStyle w:val="5yl5"/>
          <w:rFonts w:asciiTheme="majorHAnsi" w:hAnsiTheme="majorHAnsi"/>
          <w:b/>
          <w:i/>
          <w:color w:val="1F497D" w:themeColor="text2"/>
          <w:sz w:val="24"/>
          <w:szCs w:val="24"/>
        </w:rPr>
        <w:t xml:space="preserve">ήποτε σχήμα που μας αρέσει, </w:t>
      </w:r>
      <w:r w:rsidR="001065E8" w:rsidRPr="00D33DAF">
        <w:rPr>
          <w:rStyle w:val="5yl5"/>
          <w:rFonts w:asciiTheme="majorHAnsi" w:hAnsiTheme="majorHAnsi"/>
          <w:b/>
          <w:i/>
          <w:color w:val="1F497D" w:themeColor="text2"/>
          <w:sz w:val="24"/>
          <w:szCs w:val="24"/>
        </w:rPr>
        <w:t>του δίνουμε χρώμα και βάζουμε μέσα ξεκινώντας</w:t>
      </w:r>
      <w:r w:rsidRPr="00D33DAF">
        <w:rPr>
          <w:rStyle w:val="5yl5"/>
          <w:rFonts w:asciiTheme="majorHAnsi" w:hAnsiTheme="majorHAnsi"/>
          <w:b/>
          <w:i/>
          <w:color w:val="1F497D" w:themeColor="text2"/>
          <w:sz w:val="24"/>
          <w:szCs w:val="24"/>
        </w:rPr>
        <w:t>,</w:t>
      </w:r>
      <w:r w:rsidR="001065E8" w:rsidRPr="00D33DAF">
        <w:rPr>
          <w:rStyle w:val="5yl5"/>
          <w:rFonts w:asciiTheme="majorHAnsi" w:hAnsiTheme="majorHAnsi"/>
          <w:b/>
          <w:i/>
          <w:color w:val="1F497D" w:themeColor="text2"/>
          <w:sz w:val="24"/>
          <w:szCs w:val="24"/>
        </w:rPr>
        <w:t xml:space="preserve"> από σήμερα την ημερομηνία και ένα λόγο για τον οποίο νιώθουμε ευγνωμοσύνη.</w:t>
      </w:r>
      <w:r w:rsidRPr="00D33DAF">
        <w:rPr>
          <w:rStyle w:val="5yl5"/>
          <w:rFonts w:asciiTheme="majorHAnsi" w:hAnsiTheme="majorHAnsi"/>
          <w:b/>
          <w:i/>
          <w:color w:val="1F497D" w:themeColor="text2"/>
          <w:sz w:val="24"/>
          <w:szCs w:val="24"/>
        </w:rPr>
        <w:t xml:space="preserve"> Τ</w:t>
      </w:r>
      <w:r w:rsidR="001065E8" w:rsidRPr="00D33DAF">
        <w:rPr>
          <w:rStyle w:val="5yl5"/>
          <w:rFonts w:asciiTheme="majorHAnsi" w:hAnsiTheme="majorHAnsi"/>
          <w:b/>
          <w:i/>
          <w:color w:val="1F497D" w:themeColor="text2"/>
          <w:sz w:val="24"/>
          <w:szCs w:val="24"/>
        </w:rPr>
        <w:t>ο έργο μας αυτό μπορούμε να το κρεμάσουμε με ένα σπάγκο ή κλωστή ή να το κολλήσουμε σε ένα εμφανές σημείο του δωματίου μας ή όπου αλλού εμείς θέλουμε και κάθε μέρα να συμ</w:t>
      </w:r>
      <w:r w:rsidRPr="00D33DAF">
        <w:rPr>
          <w:rStyle w:val="5yl5"/>
          <w:rFonts w:asciiTheme="majorHAnsi" w:hAnsiTheme="majorHAnsi"/>
          <w:b/>
          <w:i/>
          <w:color w:val="1F497D" w:themeColor="text2"/>
          <w:sz w:val="24"/>
          <w:szCs w:val="24"/>
        </w:rPr>
        <w:t>πληρώνουμε ένα λόγο, αν δεν μας φτάσει ο χώρος φτιάχνουμε και άλλο ή σε ένα ημερολόγιο σημειώνουμε καθημερινά ένα λόγο</w:t>
      </w:r>
      <w:r w:rsidR="008C41E0" w:rsidRPr="00D33DAF">
        <w:rPr>
          <w:rStyle w:val="5yl5"/>
          <w:rFonts w:asciiTheme="majorHAnsi" w:hAnsiTheme="majorHAnsi"/>
          <w:b/>
          <w:i/>
          <w:color w:val="1F497D" w:themeColor="text2"/>
          <w:sz w:val="24"/>
          <w:szCs w:val="24"/>
        </w:rPr>
        <w:t>.</w:t>
      </w:r>
      <w:r w:rsidR="008147DA" w:rsidRPr="00D33DAF">
        <w:rPr>
          <w:rStyle w:val="5yl5"/>
          <w:rFonts w:asciiTheme="majorHAnsi" w:hAnsiTheme="majorHAnsi"/>
          <w:b/>
          <w:i/>
          <w:color w:val="1F497D" w:themeColor="text2"/>
          <w:sz w:val="24"/>
          <w:szCs w:val="24"/>
        </w:rPr>
        <w:t xml:space="preserve"> </w:t>
      </w:r>
      <w:r w:rsidR="008C41E0" w:rsidRPr="00D33DAF">
        <w:rPr>
          <w:rStyle w:val="5yl5"/>
          <w:rFonts w:asciiTheme="majorHAnsi" w:hAnsiTheme="majorHAnsi"/>
          <w:b/>
          <w:i/>
          <w:color w:val="1F497D" w:themeColor="text2"/>
          <w:sz w:val="24"/>
          <w:szCs w:val="24"/>
        </w:rPr>
        <w:t>Εναλλακτικά μπορούμε να χρησιμοποιήσουμε πολλές μικρές καρδιές</w:t>
      </w:r>
      <w:r w:rsidR="008147DA" w:rsidRPr="00D33DAF">
        <w:rPr>
          <w:rStyle w:val="5yl5"/>
          <w:rFonts w:asciiTheme="majorHAnsi" w:hAnsiTheme="majorHAnsi"/>
          <w:b/>
          <w:i/>
          <w:color w:val="1F497D" w:themeColor="text2"/>
          <w:sz w:val="24"/>
          <w:szCs w:val="24"/>
        </w:rPr>
        <w:t>,</w:t>
      </w:r>
      <w:r w:rsidR="008C41E0" w:rsidRPr="00D33DAF">
        <w:rPr>
          <w:rStyle w:val="5yl5"/>
          <w:rFonts w:asciiTheme="majorHAnsi" w:hAnsiTheme="majorHAnsi"/>
          <w:b/>
          <w:i/>
          <w:color w:val="1F497D" w:themeColor="text2"/>
          <w:sz w:val="24"/>
          <w:szCs w:val="24"/>
        </w:rPr>
        <w:t xml:space="preserve"> που η κάθε μία θα περιέχει ένα λόγο για να νιώθουμε ευγνωμοσύνη καθημερινά και στο τέλος να τις δέσουμ</w:t>
      </w:r>
      <w:r w:rsidR="009932CD" w:rsidRPr="00D33DAF">
        <w:rPr>
          <w:rStyle w:val="5yl5"/>
          <w:rFonts w:asciiTheme="majorHAnsi" w:hAnsiTheme="majorHAnsi"/>
          <w:b/>
          <w:i/>
          <w:color w:val="1F497D" w:themeColor="text2"/>
          <w:sz w:val="24"/>
          <w:szCs w:val="24"/>
        </w:rPr>
        <w:t xml:space="preserve">ε σαν μικρό βιβλιαράκι με </w:t>
      </w:r>
      <w:proofErr w:type="spellStart"/>
      <w:r w:rsidR="009932CD" w:rsidRPr="00D33DAF">
        <w:rPr>
          <w:rStyle w:val="5yl5"/>
          <w:rFonts w:asciiTheme="majorHAnsi" w:hAnsiTheme="majorHAnsi"/>
          <w:b/>
          <w:i/>
          <w:color w:val="1F497D" w:themeColor="text2"/>
          <w:sz w:val="24"/>
          <w:szCs w:val="24"/>
        </w:rPr>
        <w:t>σπάγγο</w:t>
      </w:r>
      <w:proofErr w:type="spellEnd"/>
      <w:r w:rsidR="009932CD" w:rsidRPr="00D33DAF">
        <w:rPr>
          <w:rStyle w:val="5yl5"/>
          <w:rFonts w:asciiTheme="majorHAnsi" w:hAnsiTheme="majorHAnsi"/>
          <w:b/>
          <w:i/>
          <w:color w:val="1F497D" w:themeColor="text2"/>
          <w:sz w:val="24"/>
          <w:szCs w:val="24"/>
        </w:rPr>
        <w:t xml:space="preserve"> ή κλωστή</w:t>
      </w:r>
      <w:r w:rsidR="008C41E0" w:rsidRPr="00D33DAF">
        <w:rPr>
          <w:rStyle w:val="5yl5"/>
          <w:rFonts w:asciiTheme="majorHAnsi" w:hAnsiTheme="majorHAnsi"/>
          <w:b/>
          <w:i/>
          <w:color w:val="1F497D" w:themeColor="text2"/>
          <w:sz w:val="24"/>
          <w:szCs w:val="24"/>
        </w:rPr>
        <w:t>.</w:t>
      </w:r>
      <w:r w:rsidR="00DD235F" w:rsidRPr="00D33DAF">
        <w:rPr>
          <w:rStyle w:val="5yl5"/>
          <w:rFonts w:asciiTheme="majorHAnsi" w:hAnsiTheme="majorHAnsi"/>
          <w:b/>
          <w:i/>
          <w:color w:val="1F497D" w:themeColor="text2"/>
          <w:sz w:val="24"/>
          <w:szCs w:val="24"/>
        </w:rPr>
        <w:t xml:space="preserve"> </w:t>
      </w:r>
      <w:r w:rsidR="009932CD" w:rsidRPr="00D33DAF">
        <w:rPr>
          <w:rStyle w:val="5yl5"/>
          <w:rFonts w:asciiTheme="majorHAnsi" w:hAnsiTheme="majorHAnsi"/>
          <w:b/>
          <w:i/>
          <w:color w:val="1F497D" w:themeColor="text2"/>
          <w:sz w:val="24"/>
          <w:szCs w:val="24"/>
        </w:rPr>
        <w:t xml:space="preserve">Την ιδέα μπορείτε να τη μοιραστείτε με </w:t>
      </w:r>
      <w:r w:rsidR="00DD235F" w:rsidRPr="00D33DAF">
        <w:rPr>
          <w:rStyle w:val="5yl5"/>
          <w:rFonts w:asciiTheme="majorHAnsi" w:hAnsiTheme="majorHAnsi"/>
          <w:b/>
          <w:i/>
          <w:color w:val="1F497D" w:themeColor="text2"/>
          <w:sz w:val="24"/>
          <w:szCs w:val="24"/>
        </w:rPr>
        <w:t>φίλους και την οικογένειά σας.</w:t>
      </w:r>
      <w:r w:rsidR="00572DC9" w:rsidRPr="00D33DAF">
        <w:rPr>
          <w:rStyle w:val="5yl5"/>
          <w:rFonts w:asciiTheme="majorHAnsi" w:hAnsiTheme="majorHAnsi"/>
          <w:b/>
          <w:i/>
          <w:color w:val="1F497D" w:themeColor="text2"/>
          <w:sz w:val="24"/>
          <w:szCs w:val="24"/>
        </w:rPr>
        <w:t xml:space="preserve"> Καλή επιτυχία!</w:t>
      </w:r>
    </w:p>
    <w:p w:rsidR="00572DC9" w:rsidRPr="00D33DAF" w:rsidRDefault="00572DC9">
      <w:pPr>
        <w:rPr>
          <w:rStyle w:val="5yl5"/>
          <w:rFonts w:asciiTheme="majorHAnsi" w:hAnsiTheme="majorHAnsi"/>
          <w:b/>
          <w:i/>
          <w:color w:val="1F497D" w:themeColor="text2"/>
          <w:sz w:val="24"/>
          <w:szCs w:val="24"/>
        </w:rPr>
      </w:pPr>
    </w:p>
    <w:p w:rsidR="00572DC9" w:rsidRPr="00D33DAF" w:rsidRDefault="00572DC9">
      <w:pPr>
        <w:rPr>
          <w:rFonts w:asciiTheme="majorHAnsi" w:hAnsiTheme="majorHAnsi"/>
          <w:b/>
          <w:i/>
          <w:noProof/>
          <w:color w:val="1F497D" w:themeColor="text2"/>
          <w:sz w:val="24"/>
          <w:szCs w:val="24"/>
          <w:lang w:eastAsia="el-GR"/>
        </w:rPr>
      </w:pPr>
      <w:r w:rsidRPr="00D33DAF">
        <w:rPr>
          <w:rStyle w:val="5yl5"/>
          <w:rFonts w:asciiTheme="majorHAnsi" w:hAnsiTheme="majorHAnsi"/>
          <w:b/>
          <w:i/>
          <w:color w:val="1F497D" w:themeColor="text2"/>
          <w:sz w:val="24"/>
          <w:szCs w:val="24"/>
        </w:rPr>
        <w:t>Επιμέλεια Κατερίνα Βαρέλα</w:t>
      </w:r>
    </w:p>
    <w:p w:rsidR="001065E8" w:rsidRPr="00D33DAF" w:rsidRDefault="001065E8">
      <w:pPr>
        <w:rPr>
          <w:b/>
          <w:noProof/>
          <w:color w:val="1F497D" w:themeColor="text2"/>
          <w:sz w:val="24"/>
          <w:szCs w:val="24"/>
          <w:lang w:eastAsia="el-GR"/>
        </w:rPr>
      </w:pPr>
    </w:p>
    <w:p w:rsidR="001065E8" w:rsidRPr="00D33DAF" w:rsidRDefault="001065E8">
      <w:pPr>
        <w:rPr>
          <w:b/>
          <w:noProof/>
          <w:color w:val="1F497D" w:themeColor="text2"/>
          <w:sz w:val="24"/>
          <w:szCs w:val="24"/>
          <w:lang w:eastAsia="el-GR"/>
        </w:rPr>
      </w:pPr>
    </w:p>
    <w:p w:rsidR="001065E8" w:rsidRPr="00D33DAF" w:rsidRDefault="001065E8">
      <w:pPr>
        <w:rPr>
          <w:b/>
          <w:noProof/>
          <w:color w:val="1F497D" w:themeColor="text2"/>
          <w:sz w:val="24"/>
          <w:szCs w:val="24"/>
          <w:lang w:eastAsia="el-GR"/>
        </w:rPr>
      </w:pPr>
    </w:p>
    <w:p w:rsidR="001065E8" w:rsidRPr="00D33DAF" w:rsidRDefault="001065E8">
      <w:pPr>
        <w:rPr>
          <w:b/>
          <w:noProof/>
          <w:color w:val="1F497D" w:themeColor="text2"/>
          <w:sz w:val="24"/>
          <w:szCs w:val="24"/>
          <w:lang w:eastAsia="el-GR"/>
        </w:rPr>
      </w:pPr>
    </w:p>
    <w:p w:rsidR="001065E8" w:rsidRPr="005C2B14" w:rsidRDefault="001065E8">
      <w:pPr>
        <w:rPr>
          <w:b/>
          <w:noProof/>
          <w:lang w:val="en-US" w:eastAsia="el-GR"/>
        </w:rPr>
      </w:pPr>
    </w:p>
    <w:p w:rsidR="001065E8" w:rsidRPr="008147DA" w:rsidRDefault="00572DC9">
      <w:pPr>
        <w:rPr>
          <w:b/>
          <w:noProof/>
          <w:color w:val="4F81BD" w:themeColor="accent1"/>
          <w:lang w:eastAsia="el-GR"/>
        </w:rPr>
      </w:pPr>
      <w:r w:rsidRPr="008147DA">
        <w:rPr>
          <w:b/>
          <w:noProof/>
          <w:color w:val="4F81BD" w:themeColor="accent1"/>
          <w:lang w:eastAsia="el-GR"/>
        </w:rPr>
        <w:t>Υ.Γ Παρακάτω σας έχω ένα πατρόν με καρδιά!</w:t>
      </w:r>
    </w:p>
    <w:p w:rsidR="001065E8" w:rsidRDefault="001065E8">
      <w:pPr>
        <w:rPr>
          <w:noProof/>
          <w:lang w:eastAsia="el-GR"/>
        </w:rPr>
      </w:pPr>
    </w:p>
    <w:p w:rsidR="001065E8" w:rsidRDefault="001065E8">
      <w:pPr>
        <w:rPr>
          <w:noProof/>
          <w:lang w:eastAsia="el-GR"/>
        </w:rPr>
      </w:pPr>
    </w:p>
    <w:p w:rsidR="001065E8" w:rsidRDefault="001065E8">
      <w:r>
        <w:rPr>
          <w:noProof/>
          <w:lang w:eastAsia="el-GR"/>
        </w:rPr>
        <w:drawing>
          <wp:inline distT="0" distB="0" distL="0" distR="0" wp14:anchorId="1F13095F" wp14:editId="7635A14B">
            <wp:extent cx="5753100" cy="6096000"/>
            <wp:effectExtent l="0" t="0" r="0" b="0"/>
            <wp:docPr id="4" name="Εικόνα 4" descr="πατρόν καρδιάς Γυαλιά, Κοσμή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ατρόν καρδιάς Γυαλιά, Κοσμή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4247" cy="6097216"/>
                    </a:xfrm>
                    <a:prstGeom prst="rect">
                      <a:avLst/>
                    </a:prstGeom>
                    <a:noFill/>
                    <a:ln>
                      <a:noFill/>
                    </a:ln>
                  </pic:spPr>
                </pic:pic>
              </a:graphicData>
            </a:graphic>
          </wp:inline>
        </w:drawing>
      </w:r>
    </w:p>
    <w:sectPr w:rsidR="001065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E8"/>
    <w:rsid w:val="000A30E3"/>
    <w:rsid w:val="001065E8"/>
    <w:rsid w:val="00572DC9"/>
    <w:rsid w:val="005C2B14"/>
    <w:rsid w:val="008147DA"/>
    <w:rsid w:val="008C41E0"/>
    <w:rsid w:val="009659DE"/>
    <w:rsid w:val="009932CD"/>
    <w:rsid w:val="00A41236"/>
    <w:rsid w:val="00D33DAF"/>
    <w:rsid w:val="00DD23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yl5">
    <w:name w:val="_5yl5"/>
    <w:basedOn w:val="a0"/>
    <w:rsid w:val="001065E8"/>
  </w:style>
  <w:style w:type="paragraph" w:styleId="a3">
    <w:name w:val="Balloon Text"/>
    <w:basedOn w:val="a"/>
    <w:link w:val="Char"/>
    <w:uiPriority w:val="99"/>
    <w:semiHidden/>
    <w:unhideWhenUsed/>
    <w:rsid w:val="001065E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06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yl5">
    <w:name w:val="_5yl5"/>
    <w:basedOn w:val="a0"/>
    <w:rsid w:val="001065E8"/>
  </w:style>
  <w:style w:type="paragraph" w:styleId="a3">
    <w:name w:val="Balloon Text"/>
    <w:basedOn w:val="a"/>
    <w:link w:val="Char"/>
    <w:uiPriority w:val="99"/>
    <w:semiHidden/>
    <w:unhideWhenUsed/>
    <w:rsid w:val="001065E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06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05984">
      <w:bodyDiv w:val="1"/>
      <w:marLeft w:val="0"/>
      <w:marRight w:val="0"/>
      <w:marTop w:val="0"/>
      <w:marBottom w:val="0"/>
      <w:divBdr>
        <w:top w:val="none" w:sz="0" w:space="0" w:color="auto"/>
        <w:left w:val="none" w:sz="0" w:space="0" w:color="auto"/>
        <w:bottom w:val="none" w:sz="0" w:space="0" w:color="auto"/>
        <w:right w:val="none" w:sz="0" w:space="0" w:color="auto"/>
      </w:divBdr>
      <w:divsChild>
        <w:div w:id="1683320902">
          <w:marLeft w:val="0"/>
          <w:marRight w:val="0"/>
          <w:marTop w:val="0"/>
          <w:marBottom w:val="0"/>
          <w:divBdr>
            <w:top w:val="none" w:sz="0" w:space="0" w:color="auto"/>
            <w:left w:val="none" w:sz="0" w:space="0" w:color="auto"/>
            <w:bottom w:val="none" w:sz="0" w:space="0" w:color="auto"/>
            <w:right w:val="none" w:sz="0" w:space="0" w:color="auto"/>
          </w:divBdr>
          <w:divsChild>
            <w:div w:id="1169520434">
              <w:marLeft w:val="0"/>
              <w:marRight w:val="0"/>
              <w:marTop w:val="0"/>
              <w:marBottom w:val="0"/>
              <w:divBdr>
                <w:top w:val="none" w:sz="0" w:space="0" w:color="auto"/>
                <w:left w:val="none" w:sz="0" w:space="0" w:color="auto"/>
                <w:bottom w:val="none" w:sz="0" w:space="0" w:color="auto"/>
                <w:right w:val="none" w:sz="0" w:space="0" w:color="auto"/>
              </w:divBdr>
              <w:divsChild>
                <w:div w:id="388843357">
                  <w:marLeft w:val="0"/>
                  <w:marRight w:val="0"/>
                  <w:marTop w:val="0"/>
                  <w:marBottom w:val="0"/>
                  <w:divBdr>
                    <w:top w:val="none" w:sz="0" w:space="0" w:color="auto"/>
                    <w:left w:val="none" w:sz="0" w:space="0" w:color="auto"/>
                    <w:bottom w:val="none" w:sz="0" w:space="0" w:color="auto"/>
                    <w:right w:val="none" w:sz="0" w:space="0" w:color="auto"/>
                  </w:divBdr>
                  <w:divsChild>
                    <w:div w:id="1692949147">
                      <w:marLeft w:val="0"/>
                      <w:marRight w:val="0"/>
                      <w:marTop w:val="0"/>
                      <w:marBottom w:val="0"/>
                      <w:divBdr>
                        <w:top w:val="none" w:sz="0" w:space="0" w:color="auto"/>
                        <w:left w:val="none" w:sz="0" w:space="0" w:color="auto"/>
                        <w:bottom w:val="none" w:sz="0" w:space="0" w:color="auto"/>
                        <w:right w:val="none" w:sz="0" w:space="0" w:color="auto"/>
                      </w:divBdr>
                      <w:divsChild>
                        <w:div w:id="787701926">
                          <w:marLeft w:val="-225"/>
                          <w:marRight w:val="-225"/>
                          <w:marTop w:val="0"/>
                          <w:marBottom w:val="0"/>
                          <w:divBdr>
                            <w:top w:val="none" w:sz="0" w:space="0" w:color="auto"/>
                            <w:left w:val="none" w:sz="0" w:space="0" w:color="auto"/>
                            <w:bottom w:val="none" w:sz="0" w:space="0" w:color="auto"/>
                            <w:right w:val="none" w:sz="0" w:space="0" w:color="auto"/>
                          </w:divBdr>
                          <w:divsChild>
                            <w:div w:id="169226118">
                              <w:marLeft w:val="0"/>
                              <w:marRight w:val="0"/>
                              <w:marTop w:val="0"/>
                              <w:marBottom w:val="0"/>
                              <w:divBdr>
                                <w:top w:val="none" w:sz="0" w:space="0" w:color="auto"/>
                                <w:left w:val="none" w:sz="0" w:space="0" w:color="auto"/>
                                <w:bottom w:val="none" w:sz="0" w:space="0" w:color="auto"/>
                                <w:right w:val="none" w:sz="0" w:space="0" w:color="auto"/>
                              </w:divBdr>
                              <w:divsChild>
                                <w:div w:id="173358155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com/url?sa=i&amp;url=https://lovepeaceangelhapiness.blogspot.com/2015/05/blog-post_36.html&amp;psig=AOvVaw1sMiswnhsSYNlmojzfwbRv&amp;ust=1586083062796000&amp;source=images&amp;cd=vfe&amp;ved=0CAIQjRxqFwoTCKDk9JLKzugCFQAAAAAdAAAAABA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588</Words>
  <Characters>3179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varela</dc:creator>
  <cp:lastModifiedBy>katerina varela</cp:lastModifiedBy>
  <cp:revision>3</cp:revision>
  <dcterms:created xsi:type="dcterms:W3CDTF">2020-04-04T06:58:00Z</dcterms:created>
  <dcterms:modified xsi:type="dcterms:W3CDTF">2020-04-04T10:46:00Z</dcterms:modified>
</cp:coreProperties>
</file>