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6AE2" w14:textId="5DD9A888" w:rsidR="00904DF5" w:rsidRPr="00904DF5" w:rsidRDefault="00904DF5">
      <w:pPr>
        <w:rPr>
          <w:highlight w:val="yellow"/>
          <w:lang w:val="de-DE"/>
        </w:rPr>
      </w:pPr>
      <w:r>
        <w:rPr>
          <w:highlight w:val="yellow"/>
          <w:lang w:val="de-DE"/>
        </w:rPr>
        <w:t xml:space="preserve">Trennbare </w:t>
      </w:r>
      <w:proofErr w:type="gramStart"/>
      <w:r>
        <w:rPr>
          <w:highlight w:val="yellow"/>
          <w:lang w:val="de-DE"/>
        </w:rPr>
        <w:t xml:space="preserve">Verben  </w:t>
      </w:r>
      <w:proofErr w:type="spellStart"/>
      <w:r>
        <w:rPr>
          <w:highlight w:val="yellow"/>
          <w:lang w:val="el-GR"/>
        </w:rPr>
        <w:t>χωριζόμενα</w:t>
      </w:r>
      <w:proofErr w:type="spellEnd"/>
      <w:proofErr w:type="gramEnd"/>
      <w:r w:rsidRPr="00904DF5">
        <w:rPr>
          <w:highlight w:val="yellow"/>
          <w:lang w:val="de-DE"/>
        </w:rPr>
        <w:t xml:space="preserve"> </w:t>
      </w:r>
      <w:r>
        <w:rPr>
          <w:highlight w:val="yellow"/>
          <w:lang w:val="el-GR"/>
        </w:rPr>
        <w:t>ρήματα</w:t>
      </w:r>
    </w:p>
    <w:p w14:paraId="16983D6F" w14:textId="0C3C35B1" w:rsidR="0043002C" w:rsidRP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mit</w:t>
      </w:r>
      <w:r w:rsidRPr="00904DF5">
        <w:rPr>
          <w:highlight w:val="green"/>
          <w:lang w:val="de-DE"/>
        </w:rPr>
        <w:t>nehmen</w:t>
      </w:r>
      <w:r w:rsidRPr="00904DF5">
        <w:rPr>
          <w:lang w:val="de-DE"/>
        </w:rPr>
        <w:t xml:space="preserve">       </w:t>
      </w:r>
      <w:r>
        <w:rPr>
          <w:lang w:val="de-DE"/>
        </w:rPr>
        <w:t xml:space="preserve">Ich </w:t>
      </w:r>
      <w:r w:rsidRPr="00904DF5">
        <w:rPr>
          <w:highlight w:val="green"/>
          <w:lang w:val="de-DE"/>
        </w:rPr>
        <w:t>nehme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mit</w:t>
      </w:r>
      <w:r>
        <w:rPr>
          <w:lang w:val="de-DE"/>
        </w:rPr>
        <w:t xml:space="preserve">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mitnehmen</w:t>
      </w:r>
      <w:r>
        <w:rPr>
          <w:lang w:val="de-DE"/>
        </w:rPr>
        <w:t xml:space="preserve">. </w:t>
      </w:r>
    </w:p>
    <w:p w14:paraId="37C6015A" w14:textId="0DB4678C" w:rsid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ein</w:t>
      </w:r>
      <w:r w:rsidRPr="00904DF5">
        <w:rPr>
          <w:highlight w:val="green"/>
          <w:lang w:val="de-DE"/>
        </w:rPr>
        <w:t>kaufen</w:t>
      </w:r>
      <w:r>
        <w:rPr>
          <w:lang w:val="de-DE"/>
        </w:rPr>
        <w:t xml:space="preserve">          Ich </w:t>
      </w:r>
      <w:r w:rsidRPr="00904DF5">
        <w:rPr>
          <w:highlight w:val="green"/>
          <w:lang w:val="de-DE"/>
        </w:rPr>
        <w:t>kaufe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ein</w:t>
      </w:r>
      <w:r>
        <w:rPr>
          <w:lang w:val="de-DE"/>
        </w:rPr>
        <w:t xml:space="preserve">   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einkaufen</w:t>
      </w:r>
      <w:r>
        <w:rPr>
          <w:lang w:val="de-DE"/>
        </w:rPr>
        <w:t>.</w:t>
      </w:r>
    </w:p>
    <w:p w14:paraId="2202A9A1" w14:textId="5F06AA2F" w:rsidR="00904DF5" w:rsidRDefault="00904DF5">
      <w:pPr>
        <w:rPr>
          <w:lang w:val="de-DE"/>
        </w:rPr>
      </w:pPr>
      <w:r w:rsidRPr="00904DF5">
        <w:rPr>
          <w:highlight w:val="yellow"/>
          <w:lang w:val="de-DE"/>
        </w:rPr>
        <w:t>aus</w:t>
      </w:r>
      <w:r w:rsidRPr="00904DF5">
        <w:rPr>
          <w:highlight w:val="green"/>
          <w:lang w:val="de-DE"/>
        </w:rPr>
        <w:t>suchen</w:t>
      </w:r>
      <w:r>
        <w:rPr>
          <w:lang w:val="de-DE"/>
        </w:rPr>
        <w:t xml:space="preserve">         Ich </w:t>
      </w:r>
      <w:r w:rsidRPr="00904DF5">
        <w:rPr>
          <w:highlight w:val="green"/>
          <w:lang w:val="de-DE"/>
        </w:rPr>
        <w:t>suche</w:t>
      </w:r>
      <w:r>
        <w:rPr>
          <w:lang w:val="de-DE"/>
        </w:rPr>
        <w:t xml:space="preserve"> Obst </w:t>
      </w:r>
      <w:r w:rsidRPr="00904DF5">
        <w:rPr>
          <w:highlight w:val="yellow"/>
          <w:lang w:val="de-DE"/>
        </w:rPr>
        <w:t>aus</w:t>
      </w:r>
      <w:r>
        <w:rPr>
          <w:lang w:val="de-DE"/>
        </w:rPr>
        <w:t xml:space="preserve">.                        Ich </w:t>
      </w:r>
      <w:r w:rsidRPr="00904DF5">
        <w:rPr>
          <w:highlight w:val="magenta"/>
          <w:lang w:val="de-DE"/>
        </w:rPr>
        <w:t>will</w:t>
      </w:r>
      <w:r>
        <w:rPr>
          <w:lang w:val="de-DE"/>
        </w:rPr>
        <w:t xml:space="preserve"> Obst </w:t>
      </w:r>
      <w:r w:rsidRPr="00904DF5">
        <w:rPr>
          <w:highlight w:val="cyan"/>
          <w:lang w:val="de-DE"/>
        </w:rPr>
        <w:t>aussuchen</w:t>
      </w:r>
      <w:r>
        <w:rPr>
          <w:lang w:val="de-DE"/>
        </w:rPr>
        <w:t>.</w:t>
      </w:r>
    </w:p>
    <w:p w14:paraId="080B5B16" w14:textId="5B09CCDC" w:rsidR="00904DF5" w:rsidRDefault="00904DF5">
      <w:pPr>
        <w:rPr>
          <w:lang w:val="de-DE"/>
        </w:rPr>
      </w:pPr>
      <w:r>
        <w:rPr>
          <w:lang w:val="de-DE"/>
        </w:rPr>
        <w:t>aufstehen</w:t>
      </w:r>
    </w:p>
    <w:p w14:paraId="2204E958" w14:textId="5DEFD942" w:rsidR="00904DF5" w:rsidRDefault="00904DF5">
      <w:pPr>
        <w:rPr>
          <w:lang w:val="de-DE"/>
        </w:rPr>
      </w:pPr>
      <w:r>
        <w:rPr>
          <w:lang w:val="de-DE"/>
        </w:rPr>
        <w:t>aufräumen</w:t>
      </w:r>
    </w:p>
    <w:p w14:paraId="556EB309" w14:textId="47B44612" w:rsidR="00904DF5" w:rsidRDefault="00904DF5">
      <w:pPr>
        <w:rPr>
          <w:lang w:val="de-DE"/>
        </w:rPr>
      </w:pPr>
      <w:r>
        <w:rPr>
          <w:lang w:val="de-DE"/>
        </w:rPr>
        <w:t>mitkommen</w:t>
      </w:r>
    </w:p>
    <w:p w14:paraId="69F0FEDF" w14:textId="65D71519" w:rsidR="00904DF5" w:rsidRDefault="00904DF5">
      <w:pPr>
        <w:rPr>
          <w:lang w:val="de-DE"/>
        </w:rPr>
      </w:pPr>
      <w:r>
        <w:rPr>
          <w:lang w:val="de-DE"/>
        </w:rPr>
        <w:t>mitspielen</w:t>
      </w:r>
    </w:p>
    <w:p w14:paraId="5CEBFE18" w14:textId="77777777" w:rsidR="00C66BC0" w:rsidRDefault="00C66BC0" w:rsidP="00C66BC0">
      <w:pPr>
        <w:rPr>
          <w:lang w:val="de-DE"/>
        </w:rPr>
      </w:pPr>
      <w:r>
        <w:rPr>
          <w:lang w:val="de-DE"/>
        </w:rPr>
        <w:t>auswählen</w:t>
      </w:r>
    </w:p>
    <w:p w14:paraId="647FC272" w14:textId="77777777" w:rsidR="00C66BC0" w:rsidRDefault="00C66BC0" w:rsidP="00C66BC0">
      <w:pPr>
        <w:rPr>
          <w:lang w:val="de-DE"/>
        </w:rPr>
      </w:pPr>
      <w:r>
        <w:rPr>
          <w:lang w:val="de-DE"/>
        </w:rPr>
        <w:t>aufräumen</w:t>
      </w:r>
    </w:p>
    <w:p w14:paraId="635DA1B8" w14:textId="77777777" w:rsidR="00C66BC0" w:rsidRDefault="00C66BC0" w:rsidP="00C66BC0">
      <w:pPr>
        <w:rPr>
          <w:lang w:val="de-DE"/>
        </w:rPr>
      </w:pPr>
      <w:r>
        <w:rPr>
          <w:lang w:val="de-DE"/>
        </w:rPr>
        <w:t>anziehen</w:t>
      </w:r>
    </w:p>
    <w:p w14:paraId="1A11E929" w14:textId="77777777" w:rsidR="00C66BC0" w:rsidRDefault="00C66BC0" w:rsidP="00C66BC0">
      <w:pPr>
        <w:rPr>
          <w:lang w:val="de-DE"/>
        </w:rPr>
      </w:pPr>
      <w:r>
        <w:rPr>
          <w:lang w:val="de-DE"/>
        </w:rPr>
        <w:t>einladen</w:t>
      </w:r>
    </w:p>
    <w:p w14:paraId="075151E7" w14:textId="77777777" w:rsidR="00C66BC0" w:rsidRPr="00904DF5" w:rsidRDefault="00C66BC0">
      <w:pPr>
        <w:rPr>
          <w:lang w:val="de-DE"/>
        </w:rPr>
      </w:pPr>
    </w:p>
    <w:sectPr w:rsidR="00C66BC0" w:rsidRPr="00904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F5"/>
    <w:rsid w:val="00904DF5"/>
    <w:rsid w:val="00AC07DE"/>
    <w:rsid w:val="00AD582C"/>
    <w:rsid w:val="00C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7045"/>
  <w15:chartTrackingRefBased/>
  <w15:docId w15:val="{9281DFCF-565D-4256-97F4-0F379B2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2020-11-30T10:20:00Z</dcterms:created>
  <dcterms:modified xsi:type="dcterms:W3CDTF">2020-11-30T10:32:00Z</dcterms:modified>
</cp:coreProperties>
</file>