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826B5" w14:textId="12A24D2E" w:rsidR="003B26D7" w:rsidRDefault="003B26D7"/>
    <w:p w14:paraId="7777A4E4" w14:textId="35173120" w:rsidR="00E55020" w:rsidRPr="00E55020" w:rsidRDefault="00E55020" w:rsidP="00E5502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Κάνοντας μία σύντομη αναδρομή</w:t>
      </w:r>
      <w:r w:rsidR="00523CA4">
        <w:rPr>
          <w:b/>
          <w:bCs/>
          <w:sz w:val="28"/>
          <w:szCs w:val="28"/>
          <w:u w:val="single"/>
        </w:rPr>
        <w:t>…</w:t>
      </w:r>
    </w:p>
    <w:p w14:paraId="760CC4E1" w14:textId="62E9D6BC" w:rsidR="00E55020" w:rsidRDefault="00E55020"/>
    <w:p w14:paraId="3EF26898" w14:textId="77777777" w:rsidR="00E55020" w:rsidRDefault="00E55020"/>
    <w:p w14:paraId="038B4848" w14:textId="77777777" w:rsidR="0063180B" w:rsidRDefault="0063180B" w:rsidP="0063180B">
      <w:pPr>
        <w:pStyle w:val="a3"/>
        <w:numPr>
          <w:ilvl w:val="0"/>
          <w:numId w:val="1"/>
        </w:numPr>
      </w:pPr>
      <w:r>
        <w:t>Το Τριώδιο πλησιάζει στο τέλος του!</w:t>
      </w:r>
    </w:p>
    <w:p w14:paraId="2B311C48" w14:textId="77777777" w:rsidR="0063180B" w:rsidRDefault="0063180B" w:rsidP="0063180B">
      <w:pPr>
        <w:pStyle w:val="a3"/>
        <w:numPr>
          <w:ilvl w:val="0"/>
          <w:numId w:val="1"/>
        </w:numPr>
      </w:pPr>
      <w:r>
        <w:t xml:space="preserve">Η παραβολή Τελώνου και Φαρισαίου τόνισε τη σπουδαιότητα της ταπεινοφροσύνης </w:t>
      </w:r>
    </w:p>
    <w:p w14:paraId="769F07D4" w14:textId="77777777" w:rsidR="0063180B" w:rsidRDefault="0063180B" w:rsidP="0063180B">
      <w:pPr>
        <w:pStyle w:val="a3"/>
        <w:numPr>
          <w:ilvl w:val="0"/>
          <w:numId w:val="1"/>
        </w:numPr>
      </w:pPr>
      <w:r>
        <w:t>Η παραβολή του Ασώτου έδωσε το μήνυμα για την μετάνοια, τη συγγνώμη και την συγχώρεση.</w:t>
      </w:r>
    </w:p>
    <w:p w14:paraId="7D189A31" w14:textId="77777777" w:rsidR="0063180B" w:rsidRDefault="0063180B" w:rsidP="0063180B">
      <w:pPr>
        <w:pStyle w:val="a3"/>
        <w:numPr>
          <w:ilvl w:val="0"/>
          <w:numId w:val="1"/>
        </w:numPr>
      </w:pPr>
      <w:r>
        <w:t>Η παραβολή της Τελικής Κρίσεως  κατέδειξε ότι κριτήριο εγγύτητας του Θεού είναι η έμπρακτη αγάπη στον συνάνθρωπο.</w:t>
      </w:r>
    </w:p>
    <w:p w14:paraId="0B3E6600" w14:textId="77777777" w:rsidR="0063180B" w:rsidRDefault="0063180B" w:rsidP="0063180B">
      <w:pPr>
        <w:pStyle w:val="a3"/>
        <w:numPr>
          <w:ilvl w:val="0"/>
          <w:numId w:val="1"/>
        </w:numPr>
      </w:pPr>
      <w:r>
        <w:t>Η Κυριακή της Τυροφάγου μας θύμισε την έξοδο του Αδάμ και την εκούσια απομάκρυνση του ανθρώπου από τον Δημιουργό του.</w:t>
      </w:r>
    </w:p>
    <w:p w14:paraId="49D28B8C" w14:textId="77777777" w:rsidR="0063180B" w:rsidRDefault="0063180B" w:rsidP="0063180B">
      <w:pPr>
        <w:pStyle w:val="a3"/>
        <w:numPr>
          <w:ilvl w:val="0"/>
          <w:numId w:val="1"/>
        </w:numPr>
      </w:pPr>
      <w:r>
        <w:t>Την Κυριακή της Ορθοδοξίας γιορτάσαμε την αναστήλωση των εικόνων.</w:t>
      </w:r>
    </w:p>
    <w:p w14:paraId="17E2154B" w14:textId="77777777" w:rsidR="0063180B" w:rsidRDefault="0063180B" w:rsidP="0063180B">
      <w:pPr>
        <w:pStyle w:val="a3"/>
        <w:numPr>
          <w:ilvl w:val="0"/>
          <w:numId w:val="1"/>
        </w:numPr>
      </w:pPr>
      <w:r>
        <w:t>Ο Άγιος Γρηγόριος ο Παλαμάς μας είπε ότι ο άνθρωπος μπορεί να γνωρίσει τις ενέργειες του Θεού.</w:t>
      </w:r>
    </w:p>
    <w:p w14:paraId="64130AFB" w14:textId="77777777" w:rsidR="0063180B" w:rsidRDefault="0063180B" w:rsidP="0063180B">
      <w:pPr>
        <w:pStyle w:val="a3"/>
        <w:numPr>
          <w:ilvl w:val="0"/>
          <w:numId w:val="1"/>
        </w:numPr>
      </w:pPr>
      <w:r>
        <w:t>Η Κυριακή της Σταυροπροσκυνήσεως έφερε τον Σταυρό στο κέντρο του Ναού και ακούσαμε τα σταυροαναστάσιμα τροπάρια.</w:t>
      </w:r>
    </w:p>
    <w:p w14:paraId="4F6CFCBC" w14:textId="77777777" w:rsidR="0063180B" w:rsidRDefault="0063180B" w:rsidP="0063180B">
      <w:pPr>
        <w:pStyle w:val="a3"/>
        <w:numPr>
          <w:ilvl w:val="0"/>
          <w:numId w:val="1"/>
        </w:numPr>
      </w:pPr>
      <w:r>
        <w:t>Ο Άγιος Ιωάννης της Κλίμακος μας δίδαξε την κλίμακα των αρετών στον πνευματικό μας αγώνα.</w:t>
      </w:r>
    </w:p>
    <w:p w14:paraId="3A2545F0" w14:textId="28FB67AE" w:rsidR="0063180B" w:rsidRDefault="0063180B" w:rsidP="0063180B">
      <w:pPr>
        <w:pStyle w:val="a3"/>
        <w:numPr>
          <w:ilvl w:val="0"/>
          <w:numId w:val="1"/>
        </w:numPr>
      </w:pPr>
      <w:r>
        <w:t xml:space="preserve">Η Οσία Μαρία η Αιγυπτία με την ειλικρινή της μετάνοια, την ταπείνωση και την αυστηρή </w:t>
      </w:r>
      <w:r w:rsidR="0088343B">
        <w:t>σαρακονταετή άσκησή της στην έρημο έδειξε ότι αρκεί μία στιγμή για την προσωπική μεταστροφή.</w:t>
      </w:r>
    </w:p>
    <w:p w14:paraId="77AB5315" w14:textId="2A275F51" w:rsidR="0088343B" w:rsidRDefault="0088343B" w:rsidP="0088343B">
      <w:pPr>
        <w:pStyle w:val="a3"/>
        <w:numPr>
          <w:ilvl w:val="0"/>
          <w:numId w:val="1"/>
        </w:numPr>
      </w:pPr>
      <w:r>
        <w:t>Η Κυριακή των Βαΐων με την ένδοξη υποδοχή του Κυρίου πάνω στο γαϊδουράκι.</w:t>
      </w:r>
    </w:p>
    <w:p w14:paraId="7E02EBEC" w14:textId="7910F261" w:rsidR="0088343B" w:rsidRDefault="0088343B" w:rsidP="0088343B">
      <w:pPr>
        <w:pStyle w:val="a3"/>
        <w:numPr>
          <w:ilvl w:val="0"/>
          <w:numId w:val="1"/>
        </w:numPr>
      </w:pPr>
      <w:r>
        <w:t>Από το βράδυ της Κυριακής των Βαΐων μπήκαμε στην Μεγάλη Εβδομάδα.</w:t>
      </w:r>
    </w:p>
    <w:p w14:paraId="5433A139" w14:textId="77777777" w:rsidR="0088343B" w:rsidRDefault="0088343B" w:rsidP="0088343B">
      <w:pPr>
        <w:pStyle w:val="a3"/>
        <w:numPr>
          <w:ilvl w:val="0"/>
          <w:numId w:val="1"/>
        </w:numPr>
      </w:pPr>
      <w:r>
        <w:t>Η Ακολουθία του Νυμφίου με την ανάγκη πνευματικής εγρήγορσης.</w:t>
      </w:r>
    </w:p>
    <w:p w14:paraId="6BC47104" w14:textId="77777777" w:rsidR="0088343B" w:rsidRDefault="0088343B" w:rsidP="0088343B">
      <w:pPr>
        <w:pStyle w:val="a3"/>
        <w:numPr>
          <w:ilvl w:val="0"/>
          <w:numId w:val="1"/>
        </w:numPr>
      </w:pPr>
      <w:r>
        <w:t>Ο ενάρετος Ιωσήφ τον οποίο πούλησαν από φθόνο τα μεγαλύτερα αδέρφια του αλλά κατάφερε με την βοήθεια του Θεού να σωθεί και να διαπρέψει στην Αίγυπτο.</w:t>
      </w:r>
    </w:p>
    <w:p w14:paraId="4FC53BA7" w14:textId="4380807D" w:rsidR="0088343B" w:rsidRDefault="0088343B" w:rsidP="0088343B">
      <w:pPr>
        <w:pStyle w:val="a3"/>
        <w:numPr>
          <w:ilvl w:val="0"/>
          <w:numId w:val="1"/>
        </w:numPr>
      </w:pPr>
      <w:r>
        <w:t xml:space="preserve">Η παραβολή των ταλάντων εφιστά την προσοχή μας για την ευθύνη αξιοποίησης των ταλέντων-χαρισμάτων μας και την αξία της εργατικότητας.   </w:t>
      </w:r>
    </w:p>
    <w:p w14:paraId="33CE21FD" w14:textId="6C4F2620" w:rsidR="0088343B" w:rsidRDefault="0088343B" w:rsidP="0088343B">
      <w:pPr>
        <w:pStyle w:val="a3"/>
        <w:numPr>
          <w:ilvl w:val="0"/>
          <w:numId w:val="1"/>
        </w:numPr>
      </w:pPr>
      <w:r>
        <w:t>Η παραβολή των δέκα Παρθένων προβάλλει την ανάγκη εγρήγορσης και προσωπικής ευθύνης για την πνευματική μας ζωή.</w:t>
      </w:r>
    </w:p>
    <w:p w14:paraId="33768705" w14:textId="6653CE0C" w:rsidR="0088343B" w:rsidRDefault="0088343B" w:rsidP="0088343B">
      <w:pPr>
        <w:pStyle w:val="a3"/>
        <w:numPr>
          <w:ilvl w:val="0"/>
          <w:numId w:val="1"/>
        </w:numPr>
      </w:pPr>
      <w:r>
        <w:t xml:space="preserve">Το τροπάριο της Μοναχής Κασσιανής θα μιλήσει για </w:t>
      </w:r>
      <w:r w:rsidR="003446E4">
        <w:t xml:space="preserve">εκείνη </w:t>
      </w:r>
      <w:r>
        <w:t>την γυναίκα που με ε</w:t>
      </w:r>
      <w:r w:rsidR="003446E4">
        <w:t>υγνω</w:t>
      </w:r>
      <w:r>
        <w:t>μοσύνη πλένει τα πόδια του Κυρίου με ακριβό μύρο και τα δάκρυ</w:t>
      </w:r>
      <w:r w:rsidR="003446E4">
        <w:t>ά</w:t>
      </w:r>
      <w:r>
        <w:t xml:space="preserve"> της. Ο Ιησούς θα πει</w:t>
      </w:r>
      <w:r w:rsidR="003446E4">
        <w:t xml:space="preserve"> ότι</w:t>
      </w:r>
      <w:r>
        <w:t xml:space="preserve"> «της συγχωρέθηκαν πολλά γιατί αγάπησε πολύ»</w:t>
      </w:r>
    </w:p>
    <w:p w14:paraId="1FBEC422" w14:textId="5AF20687" w:rsidR="0088343B" w:rsidRDefault="0088343B" w:rsidP="0088343B">
      <w:pPr>
        <w:pStyle w:val="a3"/>
        <w:numPr>
          <w:ilvl w:val="0"/>
          <w:numId w:val="1"/>
        </w:numPr>
      </w:pPr>
      <w:r>
        <w:t xml:space="preserve">Το Ευχέλαιο τη Μεγάλη Τετάρτη </w:t>
      </w:r>
    </w:p>
    <w:p w14:paraId="11F15F6F" w14:textId="124256BE" w:rsidR="0088343B" w:rsidRDefault="0088343B" w:rsidP="0088343B">
      <w:pPr>
        <w:pStyle w:val="a3"/>
        <w:numPr>
          <w:ilvl w:val="0"/>
          <w:numId w:val="1"/>
        </w:numPr>
      </w:pPr>
      <w:r>
        <w:t>Ο Ιερός Νιπτήρας με τον Ιησού να πλένει τα πόδια των μαθητών του.</w:t>
      </w:r>
    </w:p>
    <w:p w14:paraId="16066D0D" w14:textId="7A1C2921" w:rsidR="0088343B" w:rsidRDefault="002221C7" w:rsidP="0088343B">
      <w:pPr>
        <w:pStyle w:val="a3"/>
        <w:numPr>
          <w:ilvl w:val="0"/>
          <w:numId w:val="1"/>
        </w:numPr>
      </w:pPr>
      <w:r>
        <w:t>Ο Μυστικός Δείπνος με την παράδοση τη Παράδοση του Μυστηρίου της Θείας Ευχαριστίας.</w:t>
      </w:r>
    </w:p>
    <w:p w14:paraId="597025F1" w14:textId="2D503F17" w:rsidR="002221C7" w:rsidRDefault="002221C7" w:rsidP="0088343B">
      <w:pPr>
        <w:pStyle w:val="a3"/>
        <w:numPr>
          <w:ilvl w:val="0"/>
          <w:numId w:val="1"/>
        </w:numPr>
      </w:pPr>
      <w:r>
        <w:t>Η Προσευχή του Κυρίου στον κήπο της Γεσθημανή, η αγωνία, η αποδοχή της θυσίας….</w:t>
      </w:r>
    </w:p>
    <w:p w14:paraId="7A911F88" w14:textId="7FE17801" w:rsidR="002221C7" w:rsidRDefault="002221C7" w:rsidP="0088343B">
      <w:pPr>
        <w:pStyle w:val="a3"/>
        <w:numPr>
          <w:ilvl w:val="0"/>
          <w:numId w:val="1"/>
        </w:numPr>
      </w:pPr>
      <w:r>
        <w:t>Η προδοσία του Ιούδα και η σύλληψη του Κυρίου μέσα στη νύχτα.</w:t>
      </w:r>
    </w:p>
    <w:p w14:paraId="07C5B055" w14:textId="7E58B284" w:rsidR="002221C7" w:rsidRDefault="002221C7" w:rsidP="0088343B">
      <w:pPr>
        <w:pStyle w:val="a3"/>
        <w:numPr>
          <w:ilvl w:val="0"/>
          <w:numId w:val="1"/>
        </w:numPr>
      </w:pPr>
      <w:r>
        <w:t>Η παρουσία στο Μέγα Συνέδριο, η παράδοση στον Πιλάτο, η μαστίγωση, η πορφύρα, το ακά</w:t>
      </w:r>
      <w:r w:rsidR="003C645C">
        <w:t>ν</w:t>
      </w:r>
      <w:r>
        <w:t xml:space="preserve">θινο στεφάνι, το σκήπτρο, ο </w:t>
      </w:r>
      <w:r w:rsidR="006A475C">
        <w:t>εμπαιγμός</w:t>
      </w:r>
      <w:r>
        <w:t xml:space="preserve"> </w:t>
      </w:r>
      <w:r w:rsidR="006A475C">
        <w:t>α</w:t>
      </w:r>
      <w:r>
        <w:t>πό τους στρατιώτες.</w:t>
      </w:r>
    </w:p>
    <w:p w14:paraId="714C1810" w14:textId="6F4BB04D" w:rsidR="002221C7" w:rsidRDefault="00CC5FF6" w:rsidP="0088343B">
      <w:pPr>
        <w:pStyle w:val="a3"/>
        <w:numPr>
          <w:ilvl w:val="0"/>
          <w:numId w:val="1"/>
        </w:numPr>
      </w:pPr>
      <w:r>
        <w:lastRenderedPageBreak/>
        <w:t xml:space="preserve">Η Σταύρωση, η Αποκαθήλωση, </w:t>
      </w:r>
      <w:r w:rsidR="008C3AD8">
        <w:t xml:space="preserve">η Ταφή, η Εις Άδου Κάθοδος, η Ανάσταση! </w:t>
      </w:r>
    </w:p>
    <w:p w14:paraId="45B76B30" w14:textId="0C422043" w:rsidR="00A472F5" w:rsidRDefault="00A472F5" w:rsidP="0088343B">
      <w:pPr>
        <w:pStyle w:val="a3"/>
        <w:numPr>
          <w:ilvl w:val="0"/>
          <w:numId w:val="1"/>
        </w:numPr>
      </w:pPr>
      <w:r>
        <w:t>Από το «Σήμερον κρεμ</w:t>
      </w:r>
      <w:r w:rsidR="008C0A4F">
        <w:t>ά</w:t>
      </w:r>
      <w:r>
        <w:t>ται επί ξύλου» στο «Η ζωή εν τά</w:t>
      </w:r>
      <w:r w:rsidR="008C0A4F">
        <w:t>φω»</w:t>
      </w:r>
      <w:r w:rsidR="00E32D74">
        <w:t xml:space="preserve"> και στο «Χριστός Ανέστη»</w:t>
      </w:r>
    </w:p>
    <w:p w14:paraId="5FDC58DE" w14:textId="55C45ED5" w:rsidR="00E32D74" w:rsidRDefault="00E32D74" w:rsidP="0088343B">
      <w:pPr>
        <w:pStyle w:val="a3"/>
        <w:numPr>
          <w:ilvl w:val="0"/>
          <w:numId w:val="1"/>
        </w:numPr>
      </w:pPr>
      <w:r>
        <w:t xml:space="preserve">Με την Ανάσταση του Κυρίου ξεκινάει μια νέα σημαντική </w:t>
      </w:r>
      <w:r w:rsidR="00965744">
        <w:t>πνευματική λειτουργική περίοδος, το Πεντηκοστάριο!</w:t>
      </w:r>
    </w:p>
    <w:p w14:paraId="6976F2C9" w14:textId="4326E057" w:rsidR="00523CA4" w:rsidRDefault="00523CA4" w:rsidP="0088343B">
      <w:pPr>
        <w:pStyle w:val="a3"/>
        <w:numPr>
          <w:ilvl w:val="0"/>
          <w:numId w:val="1"/>
        </w:numPr>
      </w:pPr>
      <w:r>
        <w:t xml:space="preserve">Εύχομαι κατάνυξη και γαλήνη. Το βίντεο </w:t>
      </w:r>
      <w:r w:rsidR="00A35DE2">
        <w:t>‘ Ένας περίπατος στη Μεγάλη Εβδομάδα’ είναι εξαιρετικά χρήσιμο!</w:t>
      </w:r>
    </w:p>
    <w:p w14:paraId="11BEEE28" w14:textId="77777777" w:rsidR="00965744" w:rsidRPr="0063180B" w:rsidRDefault="00965744" w:rsidP="00E55020">
      <w:pPr>
        <w:pStyle w:val="a3"/>
      </w:pPr>
    </w:p>
    <w:sectPr w:rsidR="00965744" w:rsidRPr="0063180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7571F9"/>
    <w:multiLevelType w:val="hybridMultilevel"/>
    <w:tmpl w:val="4DB69D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80B"/>
    <w:rsid w:val="002221C7"/>
    <w:rsid w:val="003446E4"/>
    <w:rsid w:val="003B26D7"/>
    <w:rsid w:val="003C645C"/>
    <w:rsid w:val="00447F49"/>
    <w:rsid w:val="00523CA4"/>
    <w:rsid w:val="0063180B"/>
    <w:rsid w:val="006A475C"/>
    <w:rsid w:val="0088343B"/>
    <w:rsid w:val="008C0A4F"/>
    <w:rsid w:val="008C3AD8"/>
    <w:rsid w:val="00965744"/>
    <w:rsid w:val="00A35DE2"/>
    <w:rsid w:val="00A472F5"/>
    <w:rsid w:val="00CC5FF6"/>
    <w:rsid w:val="00E32D74"/>
    <w:rsid w:val="00E5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1FBAF"/>
  <w15:chartTrackingRefBased/>
  <w15:docId w15:val="{A896DFDC-5524-45D9-B19B-10F486848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8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413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Γιαννης</dc:creator>
  <cp:keywords/>
  <dc:description/>
  <cp:lastModifiedBy>Γιαννης</cp:lastModifiedBy>
  <cp:revision>5</cp:revision>
  <dcterms:created xsi:type="dcterms:W3CDTF">2021-04-27T17:10:00Z</dcterms:created>
  <dcterms:modified xsi:type="dcterms:W3CDTF">2021-04-27T19:14:00Z</dcterms:modified>
</cp:coreProperties>
</file>