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CB6A" w14:textId="77777777" w:rsidR="00FD707A" w:rsidRPr="00692E57" w:rsidRDefault="00FD707A">
      <w:pPr>
        <w:rPr>
          <w:b/>
          <w:bCs/>
          <w:sz w:val="28"/>
          <w:szCs w:val="28"/>
        </w:rPr>
      </w:pPr>
      <w:r w:rsidRPr="00692E57">
        <w:rPr>
          <w:b/>
          <w:bCs/>
          <w:sz w:val="28"/>
          <w:szCs w:val="28"/>
        </w:rPr>
        <w:t>1</w:t>
      </w:r>
      <w:r w:rsidRPr="00692E57">
        <w:rPr>
          <w:b/>
          <w:bCs/>
          <w:sz w:val="28"/>
          <w:szCs w:val="28"/>
          <w:vertAlign w:val="superscript"/>
        </w:rPr>
        <w:t>ο</w:t>
      </w:r>
      <w:r w:rsidRPr="00692E57">
        <w:rPr>
          <w:b/>
          <w:bCs/>
          <w:sz w:val="28"/>
          <w:szCs w:val="28"/>
        </w:rPr>
        <w:t xml:space="preserve"> ΓΥΜΝΑΣΙΟ ΣΚΑΛΑΣ ΩΡΩΠΟΥ/ </w:t>
      </w:r>
      <w:proofErr w:type="spellStart"/>
      <w:r w:rsidRPr="00692E57">
        <w:rPr>
          <w:b/>
          <w:bCs/>
          <w:sz w:val="28"/>
          <w:szCs w:val="28"/>
        </w:rPr>
        <w:t>ΚΕΙΜΕΝΑ</w:t>
      </w:r>
      <w:proofErr w:type="spellEnd"/>
      <w:r w:rsidRPr="00692E57">
        <w:rPr>
          <w:b/>
          <w:bCs/>
          <w:sz w:val="28"/>
          <w:szCs w:val="28"/>
        </w:rPr>
        <w:t xml:space="preserve"> </w:t>
      </w:r>
      <w:proofErr w:type="spellStart"/>
      <w:r w:rsidRPr="00692E57">
        <w:rPr>
          <w:b/>
          <w:bCs/>
          <w:sz w:val="28"/>
          <w:szCs w:val="28"/>
        </w:rPr>
        <w:t>ΛΟΓΟΤΕΧΝΙΑΣ</w:t>
      </w:r>
      <w:proofErr w:type="spellEnd"/>
      <w:r w:rsidRPr="00692E57">
        <w:rPr>
          <w:b/>
          <w:bCs/>
          <w:sz w:val="28"/>
          <w:szCs w:val="28"/>
        </w:rPr>
        <w:t xml:space="preserve">/ </w:t>
      </w:r>
      <w:proofErr w:type="spellStart"/>
      <w:r w:rsidRPr="00692E57">
        <w:rPr>
          <w:b/>
          <w:bCs/>
          <w:sz w:val="28"/>
          <w:szCs w:val="28"/>
        </w:rPr>
        <w:t>ΕΠΑΝΑΛΗΠΤΙΚΟ</w:t>
      </w:r>
      <w:proofErr w:type="spellEnd"/>
      <w:r w:rsidRPr="00692E57">
        <w:rPr>
          <w:b/>
          <w:bCs/>
          <w:sz w:val="28"/>
          <w:szCs w:val="28"/>
        </w:rPr>
        <w:t xml:space="preserve"> </w:t>
      </w:r>
      <w:proofErr w:type="spellStart"/>
      <w:r w:rsidRPr="00692E57">
        <w:rPr>
          <w:b/>
          <w:bCs/>
          <w:sz w:val="28"/>
          <w:szCs w:val="28"/>
        </w:rPr>
        <w:t>ΦΥΛΛΟ</w:t>
      </w:r>
      <w:proofErr w:type="spellEnd"/>
      <w:r w:rsidR="006874BD" w:rsidRPr="00692E57">
        <w:rPr>
          <w:b/>
          <w:bCs/>
          <w:sz w:val="28"/>
          <w:szCs w:val="28"/>
        </w:rPr>
        <w:t xml:space="preserve">/ </w:t>
      </w:r>
      <w:proofErr w:type="spellStart"/>
      <w:r w:rsidR="006874BD" w:rsidRPr="00692E57">
        <w:rPr>
          <w:b/>
          <w:bCs/>
          <w:sz w:val="28"/>
          <w:szCs w:val="28"/>
        </w:rPr>
        <w:t>Κ.Π</w:t>
      </w:r>
      <w:proofErr w:type="spellEnd"/>
      <w:r w:rsidR="006874BD" w:rsidRPr="00692E57">
        <w:rPr>
          <w:b/>
          <w:bCs/>
          <w:sz w:val="28"/>
          <w:szCs w:val="28"/>
        </w:rPr>
        <w:t xml:space="preserve">. </w:t>
      </w:r>
      <w:proofErr w:type="spellStart"/>
      <w:r w:rsidR="006874BD" w:rsidRPr="00692E57">
        <w:rPr>
          <w:b/>
          <w:bCs/>
          <w:sz w:val="28"/>
          <w:szCs w:val="28"/>
        </w:rPr>
        <w:t>ΚΑΒΑΦΗΣ</w:t>
      </w:r>
      <w:proofErr w:type="spellEnd"/>
      <w:r w:rsidR="006874BD" w:rsidRPr="00692E57">
        <w:rPr>
          <w:b/>
          <w:bCs/>
          <w:sz w:val="28"/>
          <w:szCs w:val="28"/>
        </w:rPr>
        <w:t xml:space="preserve"> / Στα 200 </w:t>
      </w:r>
      <w:proofErr w:type="spellStart"/>
      <w:r w:rsidR="006874BD" w:rsidRPr="00692E57">
        <w:rPr>
          <w:b/>
          <w:bCs/>
          <w:sz w:val="28"/>
          <w:szCs w:val="28"/>
        </w:rPr>
        <w:t>π.Χ</w:t>
      </w:r>
      <w:proofErr w:type="spellEnd"/>
      <w:r w:rsidR="006874BD" w:rsidRPr="00692E57">
        <w:rPr>
          <w:b/>
          <w:bCs/>
          <w:sz w:val="28"/>
          <w:szCs w:val="28"/>
        </w:rPr>
        <w:t>.</w:t>
      </w:r>
    </w:p>
    <w:p w14:paraId="71BD63AB" w14:textId="77777777" w:rsidR="006874BD" w:rsidRPr="00692E57" w:rsidRDefault="006874BD">
      <w:pPr>
        <w:rPr>
          <w:b/>
          <w:bCs/>
          <w:sz w:val="28"/>
          <w:szCs w:val="28"/>
        </w:rPr>
      </w:pPr>
    </w:p>
    <w:p w14:paraId="09A57FE0" w14:textId="77777777" w:rsidR="006874BD" w:rsidRPr="00692E57" w:rsidRDefault="006874BD">
      <w:pPr>
        <w:rPr>
          <w:b/>
          <w:bCs/>
          <w:sz w:val="28"/>
          <w:szCs w:val="28"/>
        </w:rPr>
      </w:pPr>
    </w:p>
    <w:p w14:paraId="2D276574" w14:textId="77777777" w:rsidR="006874BD" w:rsidRPr="00692E57" w:rsidRDefault="00F84227">
      <w:pPr>
        <w:rPr>
          <w:b/>
          <w:bCs/>
          <w:sz w:val="28"/>
          <w:szCs w:val="28"/>
        </w:rPr>
      </w:pPr>
      <w:proofErr w:type="spellStart"/>
      <w:r w:rsidRPr="00692E57">
        <w:rPr>
          <w:b/>
          <w:bCs/>
          <w:sz w:val="28"/>
          <w:szCs w:val="28"/>
        </w:rPr>
        <w:t>ΕΡΓΑΣΙΑ</w:t>
      </w:r>
      <w:proofErr w:type="spellEnd"/>
    </w:p>
    <w:p w14:paraId="5B6BEC01" w14:textId="77777777" w:rsidR="00F84227" w:rsidRPr="00692E57" w:rsidRDefault="00F84227">
      <w:pPr>
        <w:rPr>
          <w:b/>
          <w:bCs/>
          <w:sz w:val="28"/>
          <w:szCs w:val="28"/>
        </w:rPr>
      </w:pPr>
    </w:p>
    <w:p w14:paraId="5649CC89" w14:textId="77777777" w:rsidR="00F84227" w:rsidRDefault="00F84227" w:rsidP="00692E57">
      <w:pPr>
        <w:ind w:firstLine="720"/>
        <w:jc w:val="both"/>
      </w:pPr>
      <w:r w:rsidRPr="00692E57">
        <w:rPr>
          <w:sz w:val="28"/>
          <w:szCs w:val="28"/>
        </w:rPr>
        <w:t xml:space="preserve">Έχοντας μόλις διαβάσει από το πρωτότυπο κείμενο του </w:t>
      </w:r>
      <w:proofErr w:type="spellStart"/>
      <w:r w:rsidRPr="00692E57">
        <w:rPr>
          <w:sz w:val="28"/>
          <w:szCs w:val="28"/>
        </w:rPr>
        <w:t>Αρριανού</w:t>
      </w:r>
      <w:proofErr w:type="spellEnd"/>
      <w:r w:rsidRPr="00692E57">
        <w:rPr>
          <w:sz w:val="28"/>
          <w:szCs w:val="28"/>
        </w:rPr>
        <w:t xml:space="preserve"> ότι ο Αλέξανδρος αφιερώνει στην Αθηνά τα λάφυρα από την πρώτη του νίκη εναντίον των </w:t>
      </w:r>
      <w:proofErr w:type="spellStart"/>
      <w:r w:rsidRPr="00692E57">
        <w:rPr>
          <w:sz w:val="28"/>
          <w:szCs w:val="28"/>
        </w:rPr>
        <w:t>Περσών</w:t>
      </w:r>
      <w:proofErr w:type="spellEnd"/>
      <w:r w:rsidR="00DE45F9" w:rsidRPr="00692E57">
        <w:rPr>
          <w:sz w:val="28"/>
          <w:szCs w:val="28"/>
        </w:rPr>
        <w:t xml:space="preserve">, ζητώντας να γράψουν το περίφημο «πλην Λακεδαιμονίων», ασφαλώς και στο νου, </w:t>
      </w:r>
      <w:proofErr w:type="spellStart"/>
      <w:r w:rsidR="00DE45F9" w:rsidRPr="00692E57">
        <w:rPr>
          <w:sz w:val="28"/>
          <w:szCs w:val="28"/>
        </w:rPr>
        <w:t>σάς</w:t>
      </w:r>
      <w:proofErr w:type="spellEnd"/>
      <w:r w:rsidR="00DE45F9" w:rsidRPr="00692E57">
        <w:rPr>
          <w:sz w:val="28"/>
          <w:szCs w:val="28"/>
        </w:rPr>
        <w:t xml:space="preserve"> έρχεται το περίφημο ποίημα του </w:t>
      </w:r>
      <w:proofErr w:type="spellStart"/>
      <w:r w:rsidR="00DE45F9" w:rsidRPr="00692E57">
        <w:rPr>
          <w:sz w:val="28"/>
          <w:szCs w:val="28"/>
        </w:rPr>
        <w:t>Καβάφη</w:t>
      </w:r>
      <w:proofErr w:type="spellEnd"/>
      <w:r w:rsidR="00DE45F9" w:rsidRPr="00692E57">
        <w:rPr>
          <w:sz w:val="28"/>
          <w:szCs w:val="28"/>
        </w:rPr>
        <w:t xml:space="preserve"> που είδαμε φέτος: «Στα 200</w:t>
      </w:r>
      <w:r w:rsidR="004E6C9C" w:rsidRPr="00692E57">
        <w:rPr>
          <w:sz w:val="28"/>
          <w:szCs w:val="28"/>
        </w:rPr>
        <w:t xml:space="preserve"> </w:t>
      </w:r>
      <w:proofErr w:type="spellStart"/>
      <w:r w:rsidR="004E6C9C" w:rsidRPr="00692E57">
        <w:rPr>
          <w:sz w:val="28"/>
          <w:szCs w:val="28"/>
        </w:rPr>
        <w:t>π.Χ</w:t>
      </w:r>
      <w:proofErr w:type="spellEnd"/>
      <w:r w:rsidR="004E6C9C" w:rsidRPr="00692E57">
        <w:rPr>
          <w:sz w:val="28"/>
          <w:szCs w:val="28"/>
        </w:rPr>
        <w:t xml:space="preserve">.». Εκεί, αναφέρεται η ίδια φράση από έναν αφηγητή που περηφανεύεται για </w:t>
      </w:r>
      <w:r w:rsidR="006F67B7" w:rsidRPr="00692E57">
        <w:rPr>
          <w:sz w:val="28"/>
          <w:szCs w:val="28"/>
        </w:rPr>
        <w:t xml:space="preserve">την εποχή του και τα επιτεύγματα </w:t>
      </w:r>
      <w:r w:rsidR="00161185" w:rsidRPr="00692E57">
        <w:rPr>
          <w:sz w:val="28"/>
          <w:szCs w:val="28"/>
        </w:rPr>
        <w:t>της στον πολιτισμό. Κάνοντας μια σύγκριση μεταξύ της φράσης όπως γράφτηκε αρχικά, και αυτής όπως την μεταχειρίζεται ο αφηγητής στο ποίημα</w:t>
      </w:r>
      <w:r w:rsidR="00444C69" w:rsidRPr="00692E57">
        <w:rPr>
          <w:sz w:val="28"/>
          <w:szCs w:val="28"/>
        </w:rPr>
        <w:t>, γράψτε μια – δύο παραγράφους για τις διαφορές στο νόημα και το ύφος που εντοπίζετε</w:t>
      </w:r>
      <w:r w:rsidR="00444C69">
        <w:t>.</w:t>
      </w:r>
    </w:p>
    <w:sectPr w:rsidR="00F84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7A"/>
    <w:rsid w:val="00161185"/>
    <w:rsid w:val="00444C69"/>
    <w:rsid w:val="004E6C9C"/>
    <w:rsid w:val="006874BD"/>
    <w:rsid w:val="00692E57"/>
    <w:rsid w:val="006F67B7"/>
    <w:rsid w:val="00DE45F9"/>
    <w:rsid w:val="00F84227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1A3CA"/>
  <w15:chartTrackingRefBased/>
  <w15:docId w15:val="{E8D69FE5-834E-A549-946B-D4481CC9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Kouroupis</dc:creator>
  <cp:keywords/>
  <dc:description/>
  <cp:lastModifiedBy>Panagiotis Kouroupis</cp:lastModifiedBy>
  <cp:revision>2</cp:revision>
  <dcterms:created xsi:type="dcterms:W3CDTF">2020-05-03T18:09:00Z</dcterms:created>
  <dcterms:modified xsi:type="dcterms:W3CDTF">2020-05-03T18:09:00Z</dcterms:modified>
</cp:coreProperties>
</file>