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C8" w:rsidRDefault="004A0AC8">
      <w:r>
        <w:t>ΜΕΤΑΦΡΑΣΕΙΣ ΚΕΙΜΕΝΩΝ ΕΝΟΤΗΤΩΝ ΑΕΓ Γ’ ΓΥΜΝΑΣΙΟΥ</w:t>
      </w:r>
    </w:p>
    <w:p w:rsidR="0033698E" w:rsidRDefault="004A0AC8">
      <w:hyperlink r:id="rId4" w:history="1">
        <w:r w:rsidRPr="00C353FC">
          <w:rPr>
            <w:rStyle w:val="-"/>
          </w:rPr>
          <w:t>http://users.sch.gr/ipap/Ellinikos%20Politismos/Yliko/oles%20oi%20metafraseis%20c.htm</w:t>
        </w:r>
      </w:hyperlink>
    </w:p>
    <w:p w:rsidR="004A0AC8" w:rsidRDefault="004A0AC8"/>
    <w:sectPr w:rsidR="004A0AC8" w:rsidSect="003369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4A0AC8"/>
    <w:rsid w:val="0033698E"/>
    <w:rsid w:val="004A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A0A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ers.sch.gr/ipap/Ellinikos%20Politismos/Yliko/oles%20oi%20metafraseis%20c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win8laptop</dc:creator>
  <cp:lastModifiedBy>win8laptop</cp:lastModifiedBy>
  <cp:revision>1</cp:revision>
  <dcterms:created xsi:type="dcterms:W3CDTF">2022-05-12T18:52:00Z</dcterms:created>
  <dcterms:modified xsi:type="dcterms:W3CDTF">2022-05-12T18:52:00Z</dcterms:modified>
</cp:coreProperties>
</file>