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A6" w:rsidRDefault="009465A6" w:rsidP="009465A6">
      <w:pPr>
        <w:autoSpaceDE w:val="0"/>
        <w:autoSpaceDN w:val="0"/>
        <w:adjustRightInd w:val="0"/>
        <w:spacing w:after="0" w:line="240" w:lineRule="auto"/>
        <w:rPr>
          <w:rFonts w:ascii="Calibri-Bold" w:hAnsi="Calibri-Bold" w:cs="Calibri-Bold"/>
          <w:b/>
          <w:bCs/>
        </w:rPr>
      </w:pPr>
      <w:r>
        <w:rPr>
          <w:rFonts w:ascii="Calibri-Bold" w:hAnsi="Calibri-Bold" w:cs="Calibri-Bold"/>
          <w:b/>
          <w:bCs/>
        </w:rPr>
        <w:t>ΓΛΩΣΣΑ Κείμενο 1</w:t>
      </w:r>
    </w:p>
    <w:p w:rsidR="009465A6" w:rsidRDefault="009465A6" w:rsidP="009465A6">
      <w:pPr>
        <w:autoSpaceDE w:val="0"/>
        <w:autoSpaceDN w:val="0"/>
        <w:adjustRightInd w:val="0"/>
        <w:spacing w:after="0" w:line="240" w:lineRule="auto"/>
        <w:rPr>
          <w:rFonts w:ascii="Calibri-Bold" w:hAnsi="Calibri-Bold" w:cs="Calibri-Bold"/>
          <w:b/>
          <w:bCs/>
        </w:rPr>
      </w:pPr>
    </w:p>
    <w:p w:rsidR="009465A6" w:rsidRDefault="009465A6" w:rsidP="009465A6">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xml:space="preserve">«Μαμά, μην </w:t>
      </w:r>
      <w:proofErr w:type="spellStart"/>
      <w:r>
        <w:rPr>
          <w:rFonts w:ascii="Calibri-Bold" w:hAnsi="Calibri-Bold" w:cs="Calibri-Bold"/>
          <w:b/>
          <w:bCs/>
        </w:rPr>
        <w:t>κριντζάρεις</w:t>
      </w:r>
      <w:proofErr w:type="spellEnd"/>
      <w:r>
        <w:rPr>
          <w:rFonts w:ascii="Calibri-Bold" w:hAnsi="Calibri-Bold" w:cs="Calibri-Bold"/>
          <w:b/>
          <w:bCs/>
        </w:rPr>
        <w:t>» – Τι ελληνικά μιλάνε οι νέοι σήμερα;</w:t>
      </w:r>
    </w:p>
    <w:p w:rsidR="009465A6" w:rsidRDefault="009465A6" w:rsidP="009465A6">
      <w:pPr>
        <w:autoSpaceDE w:val="0"/>
        <w:autoSpaceDN w:val="0"/>
        <w:adjustRightInd w:val="0"/>
        <w:spacing w:after="0" w:line="240" w:lineRule="auto"/>
        <w:rPr>
          <w:rFonts w:ascii="Calibri-Italic" w:hAnsi="Calibri-Italic" w:cs="Calibri-Italic"/>
          <w:i/>
          <w:iCs/>
          <w:sz w:val="20"/>
          <w:szCs w:val="20"/>
        </w:rPr>
      </w:pPr>
    </w:p>
    <w:p w:rsidR="009465A6" w:rsidRPr="009465A6" w:rsidRDefault="009465A6" w:rsidP="009465A6">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 xml:space="preserve">Το παρακάτω άρθρο (διασκευασμένο) του Λουκά </w:t>
      </w:r>
      <w:proofErr w:type="spellStart"/>
      <w:r>
        <w:rPr>
          <w:rFonts w:ascii="Calibri-Italic" w:hAnsi="Calibri-Italic" w:cs="Calibri-Italic"/>
          <w:i/>
          <w:iCs/>
          <w:sz w:val="20"/>
          <w:szCs w:val="20"/>
        </w:rPr>
        <w:t>Βελιδάκη</w:t>
      </w:r>
      <w:proofErr w:type="spellEnd"/>
      <w:r>
        <w:rPr>
          <w:rFonts w:ascii="Calibri-Italic" w:hAnsi="Calibri-Italic" w:cs="Calibri-Italic"/>
          <w:i/>
          <w:iCs/>
          <w:sz w:val="20"/>
          <w:szCs w:val="20"/>
        </w:rPr>
        <w:t xml:space="preserve"> δημοσιεύτηκε στον </w:t>
      </w:r>
      <w:proofErr w:type="spellStart"/>
      <w:r>
        <w:rPr>
          <w:rFonts w:ascii="Calibri-Italic" w:hAnsi="Calibri-Italic" w:cs="Calibri-Italic"/>
          <w:i/>
          <w:iCs/>
          <w:sz w:val="20"/>
          <w:szCs w:val="20"/>
        </w:rPr>
        <w:t>ιστότοπο</w:t>
      </w:r>
      <w:proofErr w:type="spellEnd"/>
      <w:r>
        <w:rPr>
          <w:rFonts w:ascii="Calibri-Italic" w:hAnsi="Calibri-Italic" w:cs="Calibri-Italic"/>
          <w:i/>
          <w:iCs/>
          <w:sz w:val="20"/>
          <w:szCs w:val="20"/>
        </w:rPr>
        <w:t xml:space="preserve"> της Καθημερινής στις 5-10-2022</w:t>
      </w:r>
      <w:r>
        <w:rPr>
          <w:rFonts w:ascii="Calibri-Italic" w:hAnsi="Calibri-Italic" w:cs="Calibri-Italic"/>
          <w:i/>
          <w:iCs/>
        </w:rPr>
        <w:t>.</w:t>
      </w:r>
    </w:p>
    <w:p w:rsidR="009465A6" w:rsidRDefault="009465A6" w:rsidP="009465A6">
      <w:pPr>
        <w:autoSpaceDE w:val="0"/>
        <w:autoSpaceDN w:val="0"/>
        <w:adjustRightInd w:val="0"/>
        <w:spacing w:after="0" w:line="240" w:lineRule="auto"/>
        <w:rPr>
          <w:rFonts w:ascii="Calibri" w:hAnsi="Calibri" w:cs="Calibri"/>
        </w:rPr>
      </w:pPr>
    </w:p>
    <w:p w:rsidR="009465A6" w:rsidRDefault="009465A6" w:rsidP="009465A6">
      <w:pPr>
        <w:autoSpaceDE w:val="0"/>
        <w:autoSpaceDN w:val="0"/>
        <w:adjustRightInd w:val="0"/>
        <w:spacing w:after="0" w:line="240" w:lineRule="auto"/>
        <w:rPr>
          <w:rFonts w:ascii="Calibri" w:hAnsi="Calibri" w:cs="Calibri"/>
        </w:rPr>
      </w:pPr>
      <w:r>
        <w:rPr>
          <w:rFonts w:ascii="Calibri" w:hAnsi="Calibri" w:cs="Calibri"/>
        </w:rPr>
        <w:t xml:space="preserve">«Έχει πολύ </w:t>
      </w:r>
      <w:proofErr w:type="spellStart"/>
      <w:r>
        <w:rPr>
          <w:rFonts w:ascii="Calibri" w:hAnsi="Calibri" w:cs="Calibri"/>
        </w:rPr>
        <w:t>μουντ</w:t>
      </w:r>
      <w:proofErr w:type="spellEnd"/>
      <w:r>
        <w:rPr>
          <w:rFonts w:ascii="Calibri" w:hAnsi="Calibri" w:cs="Calibri"/>
        </w:rPr>
        <w:t xml:space="preserve"> </w:t>
      </w:r>
      <w:proofErr w:type="spellStart"/>
      <w:r>
        <w:rPr>
          <w:rFonts w:ascii="Calibri" w:hAnsi="Calibri" w:cs="Calibri"/>
        </w:rPr>
        <w:t>γκανγκ</w:t>
      </w:r>
      <w:proofErr w:type="spellEnd"/>
      <w:r>
        <w:rPr>
          <w:rFonts w:ascii="Calibri" w:hAnsi="Calibri" w:cs="Calibri"/>
        </w:rPr>
        <w:t xml:space="preserve">»: Αυτή τη φράση χρησιμοποίησε μία 14χρονη μαθήτρια συνομιλώντας με την μητέρα της, που έμεινε να την κοιτάει με ανοιχτό το στόμα, καθώς δεν είχε καταλάβει τίποτα. Η μαθήτρια εννοούσε πως… «έχει πολύ ωραίο </w:t>
      </w:r>
      <w:proofErr w:type="spellStart"/>
      <w:r>
        <w:rPr>
          <w:rFonts w:ascii="Calibri" w:hAnsi="Calibri" w:cs="Calibri"/>
        </w:rPr>
        <w:t>παρεάκι</w:t>
      </w:r>
      <w:proofErr w:type="spellEnd"/>
      <w:r>
        <w:rPr>
          <w:rFonts w:ascii="Calibri" w:hAnsi="Calibri" w:cs="Calibri"/>
        </w:rPr>
        <w:t xml:space="preserve">». Κάθε γενιά επικοινωνεί με έναν γλωσσικό κώδικα, που μοιάζει ξένος με </w:t>
      </w:r>
      <w:proofErr w:type="spellStart"/>
      <w:r>
        <w:rPr>
          <w:rFonts w:ascii="Calibri" w:hAnsi="Calibri" w:cs="Calibri"/>
        </w:rPr>
        <w:t>ό,τι</w:t>
      </w:r>
      <w:proofErr w:type="spellEnd"/>
      <w:r>
        <w:rPr>
          <w:rFonts w:ascii="Calibri" w:hAnsi="Calibri" w:cs="Calibri"/>
        </w:rPr>
        <w:t xml:space="preserve"> γνώριζαν οι προηγούμενες. Στη γλώσσα των σημερινών νέων υπάρχουν πολλές νέες λέξεις, σε μεγάλο βαθμό επηρεασμένες από την τριβή με το διαδίκτυο, ιδιαίτερα με τα </w:t>
      </w:r>
      <w:proofErr w:type="spellStart"/>
      <w:r>
        <w:rPr>
          <w:rFonts w:ascii="Calibri" w:hAnsi="Calibri" w:cs="Calibri"/>
        </w:rPr>
        <w:t>social</w:t>
      </w:r>
      <w:proofErr w:type="spellEnd"/>
      <w:r>
        <w:rPr>
          <w:rFonts w:ascii="Calibri" w:hAnsi="Calibri" w:cs="Calibri"/>
        </w:rPr>
        <w:t xml:space="preserve"> </w:t>
      </w:r>
      <w:proofErr w:type="spellStart"/>
      <w:r>
        <w:rPr>
          <w:rFonts w:ascii="Calibri" w:hAnsi="Calibri" w:cs="Calibri"/>
        </w:rPr>
        <w:t>media</w:t>
      </w:r>
      <w:proofErr w:type="spellEnd"/>
      <w:r>
        <w:rPr>
          <w:rFonts w:ascii="Calibri" w:hAnsi="Calibri" w:cs="Calibri"/>
        </w:rPr>
        <w:t>, τις</w:t>
      </w:r>
    </w:p>
    <w:p w:rsidR="009465A6" w:rsidRDefault="009465A6" w:rsidP="009465A6">
      <w:pPr>
        <w:autoSpaceDE w:val="0"/>
        <w:autoSpaceDN w:val="0"/>
        <w:adjustRightInd w:val="0"/>
        <w:spacing w:after="0" w:line="240" w:lineRule="auto"/>
        <w:rPr>
          <w:rFonts w:ascii="Calibri" w:hAnsi="Calibri" w:cs="Calibri"/>
        </w:rPr>
      </w:pPr>
      <w:r>
        <w:rPr>
          <w:rFonts w:ascii="Calibri" w:hAnsi="Calibri" w:cs="Calibri"/>
        </w:rPr>
        <w:t>μουσικές και τηλεοπτικές τους προσλαμβάνουσες.</w:t>
      </w:r>
    </w:p>
    <w:p w:rsidR="009465A6" w:rsidRDefault="009465A6" w:rsidP="009465A6">
      <w:pPr>
        <w:autoSpaceDE w:val="0"/>
        <w:autoSpaceDN w:val="0"/>
        <w:adjustRightInd w:val="0"/>
        <w:spacing w:after="0" w:line="240" w:lineRule="auto"/>
        <w:rPr>
          <w:rFonts w:ascii="Calibri-Bold" w:hAnsi="Calibri-Bold" w:cs="Calibri-Bold"/>
          <w:b/>
          <w:bCs/>
        </w:rPr>
      </w:pPr>
    </w:p>
    <w:p w:rsidR="009465A6" w:rsidRDefault="009465A6" w:rsidP="009465A6">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Κινδυνεύει η ελληνική γλώσσα από αυτή την εξέλιξη;</w:t>
      </w:r>
    </w:p>
    <w:p w:rsidR="009465A6" w:rsidRDefault="009465A6" w:rsidP="009465A6">
      <w:pPr>
        <w:autoSpaceDE w:val="0"/>
        <w:autoSpaceDN w:val="0"/>
        <w:adjustRightInd w:val="0"/>
        <w:spacing w:after="0" w:line="240" w:lineRule="auto"/>
        <w:rPr>
          <w:rFonts w:ascii="Calibri" w:hAnsi="Calibri" w:cs="Calibri"/>
        </w:rPr>
      </w:pPr>
      <w:r>
        <w:rPr>
          <w:rFonts w:ascii="Calibri" w:hAnsi="Calibri" w:cs="Calibri"/>
        </w:rPr>
        <w:t>«Δεν είναι σημερινό φαινόμενο, συνέβαινε πάντοτε. Οι νέοι από τα 12 έως 18, ίσως και</w:t>
      </w:r>
    </w:p>
    <w:p w:rsidR="009465A6" w:rsidRDefault="009465A6" w:rsidP="009465A6">
      <w:pPr>
        <w:autoSpaceDE w:val="0"/>
        <w:autoSpaceDN w:val="0"/>
        <w:adjustRightInd w:val="0"/>
        <w:spacing w:after="0" w:line="240" w:lineRule="auto"/>
        <w:jc w:val="both"/>
        <w:rPr>
          <w:rFonts w:ascii="Calibri" w:hAnsi="Calibri" w:cs="Calibri"/>
        </w:rPr>
      </w:pPr>
      <w:r>
        <w:rPr>
          <w:rFonts w:ascii="Calibri" w:hAnsi="Calibri" w:cs="Calibri"/>
        </w:rPr>
        <w:t xml:space="preserve">παραπάνω, ανέπτυσσαν έναν γλωσσικό κώδικα δικό τους, με τον οποίο επικοινωνούσαν μεταξύ τους και διαμορφωνόταν ανάλογα με τα ενδιαφέροντα και τις δραστηριότητές τους», λέει στην «Κ» ο Γιώργος </w:t>
      </w:r>
      <w:proofErr w:type="spellStart"/>
      <w:r>
        <w:rPr>
          <w:rFonts w:ascii="Calibri" w:hAnsi="Calibri" w:cs="Calibri"/>
        </w:rPr>
        <w:t>Ξυδόπουλος</w:t>
      </w:r>
      <w:proofErr w:type="spellEnd"/>
      <w:r>
        <w:rPr>
          <w:rFonts w:ascii="Calibri" w:hAnsi="Calibri" w:cs="Calibri"/>
        </w:rPr>
        <w:t>, καθηγητής Γλωσσολογίας στο Πανεπιστήμιο Πατρών. Ο ίδιος εντοπίζει τη διαφορά ανάμεσα στις προηγούμενες γενιές με την τωρινή «στην ταχύτητα με την οποία έρχονται όλα αυτά τα στοιχεία», πώς διαδίδονται δηλαδή στον κόσμο. «Τα παιδιά έχουν έναν διαφορετικό τρόπο επικοινωνίας μεταξύ τους</w:t>
      </w:r>
    </w:p>
    <w:p w:rsidR="009465A6" w:rsidRDefault="009465A6" w:rsidP="009465A6">
      <w:pPr>
        <w:autoSpaceDE w:val="0"/>
        <w:autoSpaceDN w:val="0"/>
        <w:adjustRightInd w:val="0"/>
        <w:spacing w:after="0" w:line="240" w:lineRule="auto"/>
        <w:rPr>
          <w:rFonts w:ascii="Calibri" w:hAnsi="Calibri" w:cs="Calibri"/>
        </w:rPr>
      </w:pPr>
      <w:r>
        <w:rPr>
          <w:rFonts w:ascii="Calibri" w:hAnsi="Calibri" w:cs="Calibri"/>
        </w:rPr>
        <w:t xml:space="preserve">μέσω του διαδικτύου και των μέσων κοινωνικής δικτύωσης, που διευκολύνει τη διάδοση καινούργιων λέξεων και συνηθειών, που επηρεάζουν το λεξιλόγιό τους – οι μουσικές, όπως και το </w:t>
      </w:r>
      <w:proofErr w:type="spellStart"/>
      <w:r>
        <w:rPr>
          <w:rFonts w:ascii="Calibri" w:hAnsi="Calibri" w:cs="Calibri"/>
        </w:rPr>
        <w:t>gaming</w:t>
      </w:r>
      <w:proofErr w:type="spellEnd"/>
      <w:r>
        <w:rPr>
          <w:rFonts w:ascii="Calibri" w:hAnsi="Calibri" w:cs="Calibri"/>
        </w:rPr>
        <w:t>.», τονίζει.</w:t>
      </w:r>
    </w:p>
    <w:p w:rsidR="009465A6" w:rsidRDefault="009465A6" w:rsidP="009465A6">
      <w:pPr>
        <w:autoSpaceDE w:val="0"/>
        <w:autoSpaceDN w:val="0"/>
        <w:adjustRightInd w:val="0"/>
        <w:spacing w:after="0" w:line="240" w:lineRule="auto"/>
        <w:rPr>
          <w:rFonts w:ascii="Calibri-Bold" w:hAnsi="Calibri-Bold" w:cs="Calibri-Bold"/>
          <w:b/>
          <w:bCs/>
        </w:rPr>
      </w:pPr>
    </w:p>
    <w:p w:rsidR="009465A6" w:rsidRDefault="009465A6" w:rsidP="009465A6">
      <w:pPr>
        <w:autoSpaceDE w:val="0"/>
        <w:autoSpaceDN w:val="0"/>
        <w:adjustRightInd w:val="0"/>
        <w:spacing w:after="0" w:line="240" w:lineRule="auto"/>
        <w:rPr>
          <w:rFonts w:ascii="Calibri-Bold" w:hAnsi="Calibri-Bold" w:cs="Calibri-Bold"/>
          <w:b/>
          <w:bCs/>
        </w:rPr>
      </w:pPr>
      <w:r>
        <w:rPr>
          <w:rFonts w:ascii="Calibri-Bold" w:hAnsi="Calibri-Bold" w:cs="Calibri-Bold"/>
          <w:b/>
          <w:bCs/>
        </w:rPr>
        <w:t>Πώς αντιδρούν ωστόσο οι γονείς στο άκουσμα όλων αυτών των λέξεων;</w:t>
      </w:r>
    </w:p>
    <w:p w:rsidR="009465A6" w:rsidRDefault="009465A6" w:rsidP="009465A6">
      <w:pPr>
        <w:autoSpaceDE w:val="0"/>
        <w:autoSpaceDN w:val="0"/>
        <w:adjustRightInd w:val="0"/>
        <w:spacing w:after="0" w:line="240" w:lineRule="auto"/>
        <w:jc w:val="both"/>
        <w:rPr>
          <w:rFonts w:ascii="Calibri" w:hAnsi="Calibri" w:cs="Calibri"/>
        </w:rPr>
      </w:pPr>
      <w:r>
        <w:rPr>
          <w:rFonts w:ascii="Calibri" w:hAnsi="Calibri" w:cs="Calibri"/>
        </w:rPr>
        <w:t xml:space="preserve">Ρωτήσαμε την Αθηνά </w:t>
      </w:r>
      <w:proofErr w:type="spellStart"/>
      <w:r>
        <w:rPr>
          <w:rFonts w:ascii="Calibri" w:hAnsi="Calibri" w:cs="Calibri"/>
        </w:rPr>
        <w:t>Σοκόλη</w:t>
      </w:r>
      <w:proofErr w:type="spellEnd"/>
      <w:r>
        <w:rPr>
          <w:rFonts w:ascii="Calibri" w:hAnsi="Calibri" w:cs="Calibri"/>
        </w:rPr>
        <w:t xml:space="preserve">, επικεφαλής του ομώνυμου εκδοτικού Οίκου, που είναι μητέρα δύο παιδιών στην εφηβεία. Σημειώνει ότι τα παιδιά της έχουν δύο διαφορετικούς τρόπους να γράφουν στα </w:t>
      </w:r>
      <w:proofErr w:type="spellStart"/>
      <w:r>
        <w:rPr>
          <w:rFonts w:ascii="Calibri" w:hAnsi="Calibri" w:cs="Calibri"/>
        </w:rPr>
        <w:t>greeklish</w:t>
      </w:r>
      <w:proofErr w:type="spellEnd"/>
      <w:r>
        <w:rPr>
          <w:rFonts w:ascii="Calibri" w:hAnsi="Calibri" w:cs="Calibri"/>
        </w:rPr>
        <w:t xml:space="preserve"> την ίδια ακριβώς έκφραση. «Η κόρη μου, μεγαλύτερη σε ηλικία, διατηρεί μια πιο πιστή ορθογραφική μεταγραφή των ελληνικών στο λατινικό αλφάβητο. Ο γιος μου, την πιο ακουστική, απλοποιημένη, οδό», λέει και προσθέτει ότι και οι δύο χρησιμοποιούν τον επικοινωνιακό αυτόν κώδικα χάριν ευκολίας, ταχύτητας, και επειδή είναι της μόδας. Της μόδας είναι επίσης να ομιλούν τη «γλώσσα» της γενιάς τους, τη δική τους «κοινωνιόλεκτο», καθώς αυτή τους κάνει να νιώθουν </w:t>
      </w:r>
      <w:proofErr w:type="spellStart"/>
      <w:r>
        <w:rPr>
          <w:rFonts w:ascii="Calibri" w:hAnsi="Calibri" w:cs="Calibri"/>
        </w:rPr>
        <w:t>cool</w:t>
      </w:r>
      <w:proofErr w:type="spellEnd"/>
      <w:r>
        <w:rPr>
          <w:rFonts w:ascii="Calibri" w:hAnsi="Calibri" w:cs="Calibri"/>
        </w:rPr>
        <w:t xml:space="preserve">, γιατί τους εξασφαλίζει την αποδοχή τους από την ομήλικη, στενή και ευρύτερη, κοινότητα. «Τα παιδιά έχουν έναν </w:t>
      </w:r>
      <w:proofErr w:type="spellStart"/>
      <w:r>
        <w:rPr>
          <w:rFonts w:ascii="Calibri" w:hAnsi="Calibri" w:cs="Calibri"/>
        </w:rPr>
        <w:t>κρυπτικό</w:t>
      </w:r>
      <w:proofErr w:type="spellEnd"/>
      <w:r>
        <w:rPr>
          <w:rFonts w:ascii="Calibri" w:hAnsi="Calibri" w:cs="Calibri"/>
        </w:rPr>
        <w:t xml:space="preserve"> τρόπο επικοινωνίας, που δύσκολα μπορούμε να αντιληφθούμε. Προσπαθούν να επικοινωνούν χωρίς οι άλλοι να καταλαβαίνουν τι λένε, άρα πολλές λέξεις μας είναι άγνωστες. Η χρήση της γλώσσας από τους νέους βοηθά τη γλώσσα να ανανεώνεται, είναι ένας μηχανισμός ανανέωσης», τονίζει ο κ. </w:t>
      </w:r>
      <w:proofErr w:type="spellStart"/>
      <w:r>
        <w:rPr>
          <w:rFonts w:ascii="Calibri" w:hAnsi="Calibri" w:cs="Calibri"/>
        </w:rPr>
        <w:t>Ξυδόπουλος</w:t>
      </w:r>
      <w:proofErr w:type="spellEnd"/>
      <w:r>
        <w:rPr>
          <w:rFonts w:ascii="Calibri" w:hAnsi="Calibri" w:cs="Calibri"/>
        </w:rPr>
        <w:t>.</w:t>
      </w:r>
    </w:p>
    <w:p w:rsidR="009465A6" w:rsidRDefault="009465A6" w:rsidP="009465A6">
      <w:pPr>
        <w:autoSpaceDE w:val="0"/>
        <w:autoSpaceDN w:val="0"/>
        <w:adjustRightInd w:val="0"/>
        <w:spacing w:after="0" w:line="240" w:lineRule="auto"/>
        <w:rPr>
          <w:rFonts w:ascii="Calibri-Bold" w:hAnsi="Calibri-Bold" w:cs="Calibri-Bold"/>
          <w:b/>
          <w:bCs/>
        </w:rPr>
      </w:pPr>
    </w:p>
    <w:p w:rsidR="009465A6" w:rsidRDefault="009465A6" w:rsidP="009465A6">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Η επίδραση της επικαιρότητας και ο ρόλος των </w:t>
      </w:r>
      <w:proofErr w:type="spellStart"/>
      <w:r>
        <w:rPr>
          <w:rFonts w:ascii="Calibri-Bold" w:hAnsi="Calibri-Bold" w:cs="Calibri-Bold"/>
          <w:b/>
          <w:bCs/>
        </w:rPr>
        <w:t>social</w:t>
      </w:r>
      <w:proofErr w:type="spellEnd"/>
      <w:r>
        <w:rPr>
          <w:rFonts w:ascii="Calibri-Bold" w:hAnsi="Calibri-Bold" w:cs="Calibri-Bold"/>
          <w:b/>
          <w:bCs/>
        </w:rPr>
        <w:t xml:space="preserve"> </w:t>
      </w:r>
      <w:proofErr w:type="spellStart"/>
      <w:r>
        <w:rPr>
          <w:rFonts w:ascii="Calibri-Bold" w:hAnsi="Calibri-Bold" w:cs="Calibri-Bold"/>
          <w:b/>
          <w:bCs/>
        </w:rPr>
        <w:t>media</w:t>
      </w:r>
      <w:proofErr w:type="spellEnd"/>
    </w:p>
    <w:p w:rsidR="009B0317" w:rsidRPr="009465A6" w:rsidRDefault="009465A6" w:rsidP="009465A6">
      <w:pPr>
        <w:autoSpaceDE w:val="0"/>
        <w:autoSpaceDN w:val="0"/>
        <w:adjustRightInd w:val="0"/>
        <w:spacing w:after="0" w:line="240" w:lineRule="auto"/>
        <w:jc w:val="both"/>
        <w:rPr>
          <w:rFonts w:ascii="Calibri" w:hAnsi="Calibri" w:cs="Calibri"/>
        </w:rPr>
      </w:pPr>
      <w:r>
        <w:rPr>
          <w:rFonts w:ascii="Calibri" w:hAnsi="Calibri" w:cs="Calibri"/>
        </w:rPr>
        <w:t>«Οι υπολογιστές, το Διαδίκτυο, τα αγγλικά -με την ιδιότητά τους ως βασικής γλώσσας για την άντληση λέξεων- έχουν μπει για τα καλά στη ζωή όλων, και αυτό δεν αλλάζει. Αυτό όμως που μπορεί να αλλάξει είναι τα ερεθίσματα που προσφέρουμε σε ένα παιδί ώστε να το φέρουμε σε ουσιαστική επαφή με την ελληνική γλώσσα και τον ελληνικό πολιτισμό: μέσα από την ανάγνωση ενός βιβλίου, με την επίσκεψη σε ένα μουσείο, σε ένα θέατρο, μέσα από ένα ταξίδι, αφιερώνοντάς του εν γένει ποιοτικό χρόνο».</w:t>
      </w:r>
    </w:p>
    <w:sectPr w:rsidR="009B0317" w:rsidRPr="009465A6" w:rsidSect="009B03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465A6"/>
    <w:rsid w:val="009465A6"/>
    <w:rsid w:val="009B03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2724</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2023-11-18T11:24:00Z</dcterms:created>
  <dcterms:modified xsi:type="dcterms:W3CDTF">2023-11-18T11:26:00Z</dcterms:modified>
</cp:coreProperties>
</file>