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52" w:rsidRPr="00875E85" w:rsidRDefault="00234652" w:rsidP="00234652">
      <w:pPr>
        <w:jc w:val="center"/>
      </w:pPr>
      <w:r w:rsidRPr="0020559B">
        <w:rPr>
          <w:rFonts w:ascii="Times New Roman" w:hAnsi="Times New Roman" w:cs="Times New Roman"/>
          <w:color w:val="FF0000"/>
          <w:sz w:val="40"/>
          <w:szCs w:val="40"/>
        </w:rPr>
        <w:t>Η ΦΙΛΟΞΕΝΙΑ</w:t>
      </w:r>
      <w:r>
        <w:rPr>
          <w:noProof/>
          <w:lang w:eastAsia="el-GR" w:bidi="or-IN"/>
        </w:rPr>
        <w:drawing>
          <wp:inline distT="0" distB="0" distL="0" distR="0">
            <wp:extent cx="5181600" cy="3683000"/>
            <wp:effectExtent l="19050" t="0" r="0" b="0"/>
            <wp:docPr id="1" name="0 - Εικόνα" descr="Φ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652" w:rsidRDefault="00234652" w:rsidP="00234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-Οι μαθητές να σχολιάσουν τι βλέπουν στην εικόνα;</w:t>
      </w:r>
    </w:p>
    <w:p w:rsidR="00234652" w:rsidRDefault="00234652" w:rsidP="00234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Ποια πρόσωπα μπορεί να εικονίζονται;</w:t>
      </w:r>
    </w:p>
    <w:p w:rsidR="00234652" w:rsidRDefault="00234652" w:rsidP="00234652">
      <w:pPr>
        <w:rPr>
          <w:rFonts w:ascii="Times New Roman" w:hAnsi="Times New Roman" w:cs="Times New Roman"/>
          <w:sz w:val="24"/>
          <w:szCs w:val="24"/>
        </w:rPr>
      </w:pPr>
    </w:p>
    <w:p w:rsidR="00234652" w:rsidRPr="00875E85" w:rsidRDefault="00234652" w:rsidP="00234652">
      <w:pPr>
        <w:pStyle w:val="maintext"/>
        <w:jc w:val="center"/>
        <w:rPr>
          <w:rStyle w:val="a3"/>
          <w:i w:val="0"/>
          <w:sz w:val="32"/>
          <w:szCs w:val="32"/>
        </w:rPr>
      </w:pPr>
      <w:r w:rsidRPr="00875E85">
        <w:rPr>
          <w:rStyle w:val="a3"/>
          <w:sz w:val="32"/>
          <w:szCs w:val="32"/>
        </w:rPr>
        <w:t>Η Φιλοξενία του Αβραάμ</w:t>
      </w:r>
    </w:p>
    <w:p w:rsidR="00234652" w:rsidRPr="00875E85" w:rsidRDefault="00234652" w:rsidP="00234652">
      <w:pPr>
        <w:pStyle w:val="maintext"/>
        <w:rPr>
          <w:i/>
        </w:rPr>
      </w:pPr>
      <w:r w:rsidRPr="00875E85">
        <w:rPr>
          <w:rStyle w:val="a3"/>
        </w:rPr>
        <w:t xml:space="preserve">Ο Κύριος παρουσιάστηκε στον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 xml:space="preserve">µ, κοντά στη </w:t>
      </w:r>
      <w:proofErr w:type="spellStart"/>
      <w:r w:rsidRPr="00875E85">
        <w:rPr>
          <w:rStyle w:val="a3"/>
        </w:rPr>
        <w:t>Μαµβρή</w:t>
      </w:r>
      <w:proofErr w:type="spellEnd"/>
      <w:r w:rsidRPr="00875E85">
        <w:rPr>
          <w:rStyle w:val="a3"/>
        </w:rPr>
        <w:t xml:space="preserve">, ενώ αυτός καθόταν στο </w:t>
      </w:r>
      <w:proofErr w:type="spellStart"/>
      <w:r w:rsidRPr="00875E85">
        <w:rPr>
          <w:rStyle w:val="a3"/>
        </w:rPr>
        <w:t>άνοιγµα</w:t>
      </w:r>
      <w:proofErr w:type="spellEnd"/>
      <w:r w:rsidRPr="00875E85">
        <w:rPr>
          <w:rStyle w:val="a3"/>
        </w:rPr>
        <w:t xml:space="preserve"> της σκηνής του κατά το µ</w:t>
      </w:r>
      <w:proofErr w:type="spellStart"/>
      <w:r w:rsidRPr="00875E85">
        <w:rPr>
          <w:rStyle w:val="a3"/>
        </w:rPr>
        <w:t>εσηµέρι</w:t>
      </w:r>
      <w:proofErr w:type="spellEnd"/>
      <w:r w:rsidRPr="00875E85">
        <w:rPr>
          <w:rStyle w:val="a3"/>
        </w:rPr>
        <w:t xml:space="preserve">. Σήκωσε τα µάτια του και είδε τρεις άντρες να στέκονται απέναντί του. </w:t>
      </w:r>
      <w:proofErr w:type="spellStart"/>
      <w:r w:rsidRPr="00875E85">
        <w:rPr>
          <w:rStyle w:val="a3"/>
        </w:rPr>
        <w:t>Αµέσως</w:t>
      </w:r>
      <w:proofErr w:type="spellEnd"/>
      <w:r w:rsidRPr="00875E85">
        <w:rPr>
          <w:rStyle w:val="a3"/>
        </w:rPr>
        <w:t xml:space="preserve"> έτρεξε να τους </w:t>
      </w:r>
      <w:hyperlink r:id="rId5" w:tooltip="προϋπαντήσει, Λεξικό Τριανταφυλλίδη" w:history="1">
        <w:r w:rsidRPr="00875E85">
          <w:rPr>
            <w:rStyle w:val="-"/>
            <w:i/>
            <w:iCs/>
          </w:rPr>
          <w:t>προϋπαντήσει</w:t>
        </w:r>
      </w:hyperlink>
      <w:r w:rsidRPr="00875E85">
        <w:rPr>
          <w:rStyle w:val="a3"/>
        </w:rPr>
        <w:t xml:space="preserve"> και τους προσκύνησε ως τη γη. «Κύριέ µου», είπε, «αν έχω την </w:t>
      </w:r>
      <w:hyperlink r:id="rId6" w:anchor="id21" w:tooltip="Γλωσσάρι βιβλίου" w:history="1">
        <w:proofErr w:type="spellStart"/>
        <w:r w:rsidRPr="00875E85">
          <w:rPr>
            <w:rStyle w:val="-"/>
            <w:i/>
            <w:iCs/>
          </w:rPr>
          <w:t>εύνοιά</w:t>
        </w:r>
      </w:hyperlink>
      <w:r w:rsidRPr="00875E85">
        <w:rPr>
          <w:rStyle w:val="a3"/>
        </w:rPr>
        <w:t>*σου</w:t>
      </w:r>
      <w:proofErr w:type="spellEnd"/>
      <w:r w:rsidRPr="00875E85">
        <w:rPr>
          <w:rStyle w:val="a3"/>
        </w:rPr>
        <w:t>, µην προσπεράσεις το δούλο σου. Ας φέρουν λίγο νερό να πλύνετε τα πόδια σας και µ</w:t>
      </w:r>
      <w:proofErr w:type="spellStart"/>
      <w:r w:rsidRPr="00875E85">
        <w:rPr>
          <w:rStyle w:val="a3"/>
        </w:rPr>
        <w:t>ετά</w:t>
      </w:r>
      <w:proofErr w:type="spellEnd"/>
      <w:r w:rsidRPr="00875E85">
        <w:rPr>
          <w:rStyle w:val="a3"/>
        </w:rPr>
        <w:t xml:space="preserve"> µ</w:t>
      </w:r>
      <w:proofErr w:type="spellStart"/>
      <w:r w:rsidRPr="00875E85">
        <w:rPr>
          <w:rStyle w:val="a3"/>
        </w:rPr>
        <w:t>πορείτε</w:t>
      </w:r>
      <w:proofErr w:type="spellEnd"/>
      <w:r w:rsidRPr="00875E85">
        <w:rPr>
          <w:rStyle w:val="a3"/>
        </w:rPr>
        <w:t xml:space="preserve"> ν’ αναπαυθείτε κάτω από το δέντρο. Θα φέρω και λίγο </w:t>
      </w:r>
      <w:proofErr w:type="spellStart"/>
      <w:r w:rsidRPr="00875E85">
        <w:rPr>
          <w:rStyle w:val="a3"/>
        </w:rPr>
        <w:t>ψωµί</w:t>
      </w:r>
      <w:proofErr w:type="spellEnd"/>
      <w:r w:rsidRPr="00875E85">
        <w:rPr>
          <w:rStyle w:val="a3"/>
        </w:rPr>
        <w:t xml:space="preserve"> να πάρετε </w:t>
      </w:r>
      <w:proofErr w:type="spellStart"/>
      <w:r w:rsidRPr="00875E85">
        <w:rPr>
          <w:rStyle w:val="a3"/>
        </w:rPr>
        <w:t>δύναµη</w:t>
      </w:r>
      <w:proofErr w:type="spellEnd"/>
      <w:r w:rsidRPr="00875E85">
        <w:rPr>
          <w:rStyle w:val="a3"/>
        </w:rPr>
        <w:t xml:space="preserve"> και µ</w:t>
      </w:r>
      <w:proofErr w:type="spellStart"/>
      <w:r w:rsidRPr="00875E85">
        <w:rPr>
          <w:rStyle w:val="a3"/>
        </w:rPr>
        <w:t>ετά</w:t>
      </w:r>
      <w:proofErr w:type="spellEnd"/>
      <w:r w:rsidRPr="00875E85">
        <w:rPr>
          <w:rStyle w:val="a3"/>
        </w:rPr>
        <w:t xml:space="preserve"> µ</w:t>
      </w:r>
      <w:proofErr w:type="spellStart"/>
      <w:r w:rsidRPr="00875E85">
        <w:rPr>
          <w:rStyle w:val="a3"/>
        </w:rPr>
        <w:t>πορείτε</w:t>
      </w:r>
      <w:proofErr w:type="spellEnd"/>
      <w:r w:rsidRPr="00875E85">
        <w:rPr>
          <w:rStyle w:val="a3"/>
        </w:rPr>
        <w:t xml:space="preserve"> να πηγαίνετε…».</w:t>
      </w:r>
    </w:p>
    <w:p w:rsidR="00234652" w:rsidRDefault="00234652" w:rsidP="00234652">
      <w:pPr>
        <w:pStyle w:val="maintext"/>
        <w:rPr>
          <w:i/>
        </w:rPr>
      </w:pPr>
      <w:r w:rsidRPr="00875E85">
        <w:rPr>
          <w:rStyle w:val="a3"/>
        </w:rPr>
        <w:t xml:space="preserve">Τότε ο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 xml:space="preserve">µ έτρεξε στη σκηνή και είπε στη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: «Πάρε γρήγορα τρεις γαβάθες αλεύρι εκλεκτό, </w:t>
      </w:r>
      <w:proofErr w:type="spellStart"/>
      <w:r w:rsidRPr="00875E85">
        <w:rPr>
          <w:rStyle w:val="a3"/>
        </w:rPr>
        <w:t>ζύµωσέ</w:t>
      </w:r>
      <w:proofErr w:type="spellEnd"/>
      <w:r w:rsidRPr="00875E85">
        <w:rPr>
          <w:rStyle w:val="a3"/>
        </w:rPr>
        <w:t xml:space="preserve"> το και κάνε πίττες». Μετά έτρεξε στα βόδια, πήρε ένα µ</w:t>
      </w:r>
      <w:proofErr w:type="spellStart"/>
      <w:r w:rsidRPr="00875E85">
        <w:rPr>
          <w:rStyle w:val="a3"/>
        </w:rPr>
        <w:t>οσχάρι</w:t>
      </w:r>
      <w:proofErr w:type="spellEnd"/>
      <w:r w:rsidRPr="00875E85">
        <w:rPr>
          <w:rStyle w:val="a3"/>
        </w:rPr>
        <w:t xml:space="preserve"> τρυφερό και καλό, το έδωσε στον υπηρέτη κι εκείνος το </w:t>
      </w:r>
      <w:proofErr w:type="spellStart"/>
      <w:r w:rsidRPr="00875E85">
        <w:rPr>
          <w:rStyle w:val="a3"/>
        </w:rPr>
        <w:t>ετοίµασε</w:t>
      </w:r>
      <w:proofErr w:type="spellEnd"/>
      <w:r w:rsidRPr="00875E85">
        <w:rPr>
          <w:rStyle w:val="a3"/>
        </w:rPr>
        <w:t xml:space="preserve"> στα γρήγορα. Πήρε ακόµα βούτυρο, γάλα και το µ</w:t>
      </w:r>
      <w:proofErr w:type="spellStart"/>
      <w:r w:rsidRPr="00875E85">
        <w:rPr>
          <w:rStyle w:val="a3"/>
        </w:rPr>
        <w:t>οσχάρι</w:t>
      </w:r>
      <w:proofErr w:type="spellEnd"/>
      <w:r w:rsidRPr="00875E85">
        <w:rPr>
          <w:rStyle w:val="a3"/>
        </w:rPr>
        <w:t xml:space="preserve"> που είχε </w:t>
      </w:r>
      <w:proofErr w:type="spellStart"/>
      <w:r w:rsidRPr="00875E85">
        <w:rPr>
          <w:rStyle w:val="a3"/>
        </w:rPr>
        <w:t>ετοιµάσει</w:t>
      </w:r>
      <w:proofErr w:type="spellEnd"/>
      <w:r w:rsidRPr="00875E85">
        <w:rPr>
          <w:rStyle w:val="a3"/>
        </w:rPr>
        <w:t xml:space="preserve"> και τα έβαλε µ</w:t>
      </w:r>
      <w:proofErr w:type="spellStart"/>
      <w:r w:rsidRPr="00875E85">
        <w:rPr>
          <w:rStyle w:val="a3"/>
        </w:rPr>
        <w:t>προστά</w:t>
      </w:r>
      <w:proofErr w:type="spellEnd"/>
      <w:r w:rsidRPr="00875E85">
        <w:rPr>
          <w:rStyle w:val="a3"/>
        </w:rPr>
        <w:t xml:space="preserve"> στους άντρες. Αυτός στεκόταν απέναντί τους κάτω από τα δέντρα κι εκείνοι έτρωγαν. Τότε ρώτησαν τον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 xml:space="preserve">µ: «Πού είναι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 η γυναίκα σου;» Αυτός απάντησε: «Εκεί, στη σκηνή». Κι ο Κύριος είπε: «Του χρόνου τέτοια εποχή θα ξανάρθω, και η γυναίκα σου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 θα έχει γιο».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 τα άκουγε όλα αυτά, γιατί στεκόταν από πίσω του, στο </w:t>
      </w:r>
      <w:proofErr w:type="spellStart"/>
      <w:r w:rsidRPr="00875E85">
        <w:rPr>
          <w:rStyle w:val="a3"/>
        </w:rPr>
        <w:t>άνοιγµα</w:t>
      </w:r>
      <w:proofErr w:type="spellEnd"/>
      <w:r w:rsidRPr="00875E85">
        <w:rPr>
          <w:rStyle w:val="a3"/>
        </w:rPr>
        <w:t xml:space="preserve"> της σκηνής. Ο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 xml:space="preserve">µ και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 ήταν γέροντες </w:t>
      </w:r>
      <w:proofErr w:type="spellStart"/>
      <w:r w:rsidRPr="00875E85">
        <w:rPr>
          <w:rStyle w:val="a3"/>
        </w:rPr>
        <w:t>προχωρηµένης</w:t>
      </w:r>
      <w:proofErr w:type="spellEnd"/>
      <w:r w:rsidRPr="00875E85">
        <w:rPr>
          <w:rStyle w:val="a3"/>
        </w:rPr>
        <w:t xml:space="preserve"> ηλικίας…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, λοιπόν, γέλασε κρυφά… Αλλά ο Κύριος είπε στον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 xml:space="preserve">µ: «Γιατί </w:t>
      </w:r>
      <w:r w:rsidRPr="00875E85">
        <w:rPr>
          <w:rStyle w:val="a3"/>
        </w:rPr>
        <w:lastRenderedPageBreak/>
        <w:t xml:space="preserve">γέλασε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; Γιατί </w:t>
      </w:r>
      <w:proofErr w:type="spellStart"/>
      <w:r w:rsidRPr="00875E85">
        <w:rPr>
          <w:rStyle w:val="a3"/>
        </w:rPr>
        <w:t>αµφιβάλλει</w:t>
      </w:r>
      <w:proofErr w:type="spellEnd"/>
      <w:r w:rsidRPr="00875E85">
        <w:rPr>
          <w:rStyle w:val="a3"/>
        </w:rPr>
        <w:t xml:space="preserve"> ότι θ’ αποκτήσει γιο τώρα που γέρασε; Τίποτα δεν είναι αδύνατο για τον Κύριο! Όταν την ίδια εποχή ύστερα από ένα χρόνο θα ξανάρθω σπίτι σου, η </w:t>
      </w:r>
      <w:proofErr w:type="spellStart"/>
      <w:r w:rsidRPr="00875E85">
        <w:rPr>
          <w:rStyle w:val="a3"/>
        </w:rPr>
        <w:t>Σάρρα</w:t>
      </w:r>
      <w:proofErr w:type="spellEnd"/>
      <w:r w:rsidRPr="00875E85">
        <w:rPr>
          <w:rStyle w:val="a3"/>
        </w:rPr>
        <w:t xml:space="preserve"> θα έχει γιο»… Από κει οι άντρες έφυγαν… Ο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>µ βάδιζε µ</w:t>
      </w:r>
      <w:proofErr w:type="spellStart"/>
      <w:r w:rsidRPr="00875E85">
        <w:rPr>
          <w:rStyle w:val="a3"/>
        </w:rPr>
        <w:t>αζί</w:t>
      </w:r>
      <w:proofErr w:type="spellEnd"/>
      <w:r w:rsidRPr="00875E85">
        <w:rPr>
          <w:rStyle w:val="a3"/>
        </w:rPr>
        <w:t xml:space="preserve"> τους για να τους </w:t>
      </w:r>
      <w:hyperlink r:id="rId7" w:anchor="id21" w:tooltip="Γλωσσάρι βιβλίου" w:history="1">
        <w:r w:rsidRPr="00875E85">
          <w:rPr>
            <w:rStyle w:val="-"/>
            <w:i/>
            <w:iCs/>
          </w:rPr>
          <w:t>κατευοδώσει</w:t>
        </w:r>
      </w:hyperlink>
      <w:r w:rsidRPr="00875E85">
        <w:rPr>
          <w:rStyle w:val="a3"/>
        </w:rPr>
        <w:t xml:space="preserve">*. Τότε ο Κύριος είπε: «…Ένα µεγάλο και ισχυρό έθνος θα προέλθει από τον </w:t>
      </w:r>
      <w:proofErr w:type="spellStart"/>
      <w:r w:rsidRPr="00875E85">
        <w:rPr>
          <w:rStyle w:val="a3"/>
        </w:rPr>
        <w:t>Αβραά</w:t>
      </w:r>
      <w:proofErr w:type="spellEnd"/>
      <w:r w:rsidRPr="00875E85">
        <w:rPr>
          <w:rStyle w:val="a3"/>
        </w:rPr>
        <w:t>µ και στο πρόσωπό του θα ευλογηθούν όλα τα έθνη της γης».</w:t>
      </w:r>
      <w:r w:rsidRPr="00875E85">
        <w:rPr>
          <w:i/>
        </w:rPr>
        <w:t xml:space="preserve"> </w:t>
      </w:r>
    </w:p>
    <w:p w:rsidR="00234652" w:rsidRDefault="00234652" w:rsidP="00234652">
      <w:pPr>
        <w:pStyle w:val="maintext"/>
      </w:pPr>
      <w:r>
        <w:t>Ερωτήσεις:</w:t>
      </w:r>
    </w:p>
    <w:p w:rsidR="00234652" w:rsidRDefault="00234652" w:rsidP="00234652">
      <w:pPr>
        <w:pStyle w:val="maintext"/>
      </w:pPr>
      <w:r>
        <w:t>-Επισημάνετε φράσεις που δείχνουν τις συγκεκριμένες ενέργειες με τις οποίες ο Αβραάμ ανταποκρίθηκε στην κλήση του Θεού. Τι μας φανερώνουν για τη στάση του απέναντι στο Θεό;</w:t>
      </w:r>
    </w:p>
    <w:p w:rsidR="00234652" w:rsidRPr="00875E85" w:rsidRDefault="00234652" w:rsidP="00234652">
      <w:pPr>
        <w:pStyle w:val="maintext"/>
      </w:pPr>
      <w:r>
        <w:t>-Πως συμπεριφέρεται ο Αβραάμ απέναντι στον Θεό;</w:t>
      </w:r>
    </w:p>
    <w:p w:rsidR="00234652" w:rsidRDefault="00234652" w:rsidP="00234652">
      <w:pPr>
        <w:rPr>
          <w:rFonts w:ascii="Times New Roman" w:hAnsi="Times New Roman" w:cs="Times New Roman"/>
          <w:sz w:val="24"/>
          <w:szCs w:val="24"/>
        </w:rPr>
      </w:pPr>
    </w:p>
    <w:p w:rsidR="00234652" w:rsidRDefault="00234652" w:rsidP="002346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4652" w:rsidRDefault="00234652" w:rsidP="002346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4652" w:rsidRPr="00234652" w:rsidRDefault="00234652" w:rsidP="00234652">
      <w:pPr>
        <w:rPr>
          <w:rFonts w:ascii="Times New Roman" w:hAnsi="Times New Roman" w:cs="Times New Roman"/>
          <w:sz w:val="24"/>
          <w:szCs w:val="24"/>
        </w:rPr>
      </w:pPr>
    </w:p>
    <w:p w:rsidR="00234652" w:rsidRPr="00234652" w:rsidRDefault="00234652" w:rsidP="002346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4652" w:rsidRPr="00DE6E11" w:rsidRDefault="00234652" w:rsidP="00234652">
      <w:pPr>
        <w:jc w:val="center"/>
        <w:rPr>
          <w:rFonts w:ascii="Times New Roman" w:hAnsi="Times New Roman" w:cs="Times New Roman"/>
          <w:sz w:val="36"/>
          <w:szCs w:val="36"/>
        </w:rPr>
      </w:pPr>
      <w:r w:rsidRPr="00DE6E11">
        <w:rPr>
          <w:rFonts w:ascii="Times New Roman" w:hAnsi="Times New Roman" w:cs="Times New Roman"/>
          <w:sz w:val="36"/>
          <w:szCs w:val="36"/>
        </w:rPr>
        <w:t>ΦΥΛΟ  ΠΑΡΑΤΗΡΗΣΗΣ</w:t>
      </w:r>
    </w:p>
    <w:p w:rsidR="00234652" w:rsidRDefault="00234652" w:rsidP="002346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Κάντε την αντιστοίχιση με βάση όσα ξέρετε και έχετε μάθει</w:t>
      </w:r>
    </w:p>
    <w:p w:rsidR="00234652" w:rsidRPr="00234652" w:rsidRDefault="00234652" w:rsidP="002346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Αβραάμ                                                 Μαθητής του Κυρίου</w:t>
      </w: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Σάρα                                                      Πατριάρχης</w:t>
      </w: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Ιωάννης                                                 Σύζυγος Αβραάμ</w:t>
      </w: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</w:p>
    <w:p w:rsidR="00234652" w:rsidRDefault="00234652" w:rsidP="0023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Παύλος                                                   Απόστολος των Εθνών</w:t>
      </w:r>
    </w:p>
    <w:p w:rsidR="008B09C8" w:rsidRDefault="003D6D99"/>
    <w:sectPr w:rsidR="008B09C8" w:rsidSect="00195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652"/>
    <w:rsid w:val="00195378"/>
    <w:rsid w:val="00234652"/>
    <w:rsid w:val="003B7D7A"/>
    <w:rsid w:val="003D6D99"/>
    <w:rsid w:val="0060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52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_text"/>
    <w:basedOn w:val="a"/>
    <w:rsid w:val="0023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234652"/>
    <w:rPr>
      <w:i/>
      <w:iCs/>
    </w:rPr>
  </w:style>
  <w:style w:type="character" w:styleId="-">
    <w:name w:val="Hyperlink"/>
    <w:basedOn w:val="a0"/>
    <w:uiPriority w:val="99"/>
    <w:semiHidden/>
    <w:unhideWhenUsed/>
    <w:rsid w:val="0023465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3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465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books.edu.gr/modules/ebook/show.php/DSGYM-A109/355/2385,9138/index_parar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YM-A109/355/2385,9138/index_parart.html" TargetMode="External"/><Relationship Id="rId5" Type="http://schemas.openxmlformats.org/officeDocument/2006/relationships/hyperlink" Target="http://www.greek-language.gr/greekLang/modern_greek/tools/lexica/triantafyllides/search.html?lq=%CF%80%CF%81%CE%BF%CF%8B%CF%80%CE%B1%CE%BD%CF%84%CF%8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2455</Characters>
  <Application>Microsoft Office Word</Application>
  <DocSecurity>0</DocSecurity>
  <Lines>20</Lines>
  <Paragraphs>5</Paragraphs>
  <ScaleCrop>false</ScaleCrop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2020-05-03T08:33:00Z</dcterms:created>
  <dcterms:modified xsi:type="dcterms:W3CDTF">2020-05-03T08:33:00Z</dcterms:modified>
</cp:coreProperties>
</file>