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1F944" w14:textId="77777777" w:rsidR="00A930F8" w:rsidRPr="00CA2BF0" w:rsidRDefault="00A930F8" w:rsidP="00A930F8">
      <w:pPr>
        <w:spacing w:after="200" w:line="360" w:lineRule="auto"/>
        <w:jc w:val="both"/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</w:pPr>
    </w:p>
    <w:p w14:paraId="7694774C" w14:textId="77777777" w:rsidR="00A930F8" w:rsidRPr="00CA2BF0" w:rsidRDefault="00A930F8" w:rsidP="00A930F8">
      <w:pPr>
        <w:spacing w:after="200" w:line="360" w:lineRule="auto"/>
        <w:jc w:val="center"/>
        <w:rPr>
          <w:rFonts w:ascii="Calibri" w:eastAsia="SimSun" w:hAnsi="Calibri" w:cs="Calibri"/>
          <w:b/>
          <w:sz w:val="22"/>
          <w:szCs w:val="22"/>
          <w:lang w:eastAsia="zh-CN"/>
        </w:rPr>
      </w:pPr>
      <w:r w:rsidRPr="00CA2BF0">
        <w:rPr>
          <w:rFonts w:ascii="Calibri" w:eastAsia="SimSun" w:hAnsi="Calibri" w:cs="Calibri"/>
          <w:b/>
          <w:sz w:val="22"/>
          <w:szCs w:val="22"/>
          <w:lang w:eastAsia="zh-CN"/>
        </w:rPr>
        <w:t>«ΠΙΝΟΝΤΑΣ ΗΛΙΟ ΚΟΡΙΝΘΙΑΚΟ», Ο. ΕΛΥΤΗΣ</w:t>
      </w:r>
    </w:p>
    <w:p w14:paraId="38B19765" w14:textId="77777777" w:rsidR="00A930F8" w:rsidRPr="00A930F8" w:rsidRDefault="00A930F8" w:rsidP="00A930F8">
      <w:pPr>
        <w:spacing w:after="200" w:line="360" w:lineRule="auto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CA2BF0">
        <w:rPr>
          <w:rFonts w:ascii="Calibri" w:eastAsia="SimSun" w:hAnsi="Calibri" w:cs="Calibri"/>
          <w:sz w:val="22"/>
          <w:szCs w:val="22"/>
          <w:lang w:eastAsia="zh-CN"/>
        </w:rPr>
        <w:t>1)</w:t>
      </w:r>
      <w:r w:rsidRPr="00CF2962">
        <w:rPr>
          <w:rFonts w:ascii="Calibri" w:eastAsia="SimSun" w:hAnsi="Calibri" w:cs="Calibri"/>
          <w:b/>
          <w:bCs/>
          <w:sz w:val="22"/>
          <w:szCs w:val="22"/>
          <w:lang w:eastAsia="zh-CN"/>
        </w:rPr>
        <w:t>Μελετήστε τους στίχους 1-8:</w:t>
      </w:r>
      <w:r w:rsidRPr="00CA2BF0">
        <w:rPr>
          <w:rFonts w:ascii="Calibri" w:eastAsia="SimSun" w:hAnsi="Calibri" w:cs="Calibri"/>
          <w:sz w:val="22"/>
          <w:szCs w:val="22"/>
          <w:lang w:eastAsia="zh-CN"/>
        </w:rPr>
        <w:t xml:space="preserve"> Εντοπίστε:</w:t>
      </w:r>
    </w:p>
    <w:p w14:paraId="1009D00A" w14:textId="77777777" w:rsidR="00A930F8" w:rsidRPr="00CA2BF0" w:rsidRDefault="00A930F8" w:rsidP="00A930F8">
      <w:pPr>
        <w:pStyle w:val="a6"/>
        <w:numPr>
          <w:ilvl w:val="0"/>
          <w:numId w:val="2"/>
        </w:numPr>
        <w:spacing w:after="200" w:line="360" w:lineRule="auto"/>
        <w:jc w:val="both"/>
        <w:rPr>
          <w:rFonts w:ascii="Calibri" w:eastAsia="SimSun" w:hAnsi="Calibri" w:cs="Calibri"/>
          <w:sz w:val="22"/>
          <w:szCs w:val="22"/>
          <w:lang w:val="en-US" w:eastAsia="zh-CN"/>
        </w:rPr>
      </w:pPr>
      <w:r w:rsidRPr="00CA2BF0">
        <w:rPr>
          <w:rFonts w:ascii="Calibri" w:eastAsia="SimSun" w:hAnsi="Calibri" w:cs="Calibri"/>
          <w:sz w:val="22"/>
          <w:szCs w:val="22"/>
          <w:lang w:eastAsia="zh-CN"/>
        </w:rPr>
        <w:t xml:space="preserve">τα χαρακτηριστικά του ελληνικού τοπίου </w:t>
      </w:r>
    </w:p>
    <w:p w14:paraId="637EDB02" w14:textId="77777777" w:rsidR="00A930F8" w:rsidRPr="00CA2BF0" w:rsidRDefault="00A930F8" w:rsidP="00A930F8">
      <w:pPr>
        <w:pStyle w:val="a6"/>
        <w:numPr>
          <w:ilvl w:val="0"/>
          <w:numId w:val="2"/>
        </w:numPr>
        <w:spacing w:after="200" w:line="360" w:lineRule="auto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CA2BF0">
        <w:rPr>
          <w:rFonts w:ascii="Calibri" w:eastAsia="SimSun" w:hAnsi="Calibri" w:cs="Calibri"/>
          <w:sz w:val="22"/>
          <w:szCs w:val="22"/>
          <w:lang w:eastAsia="zh-CN"/>
        </w:rPr>
        <w:t xml:space="preserve">τις ενέργειες του ποιητή </w:t>
      </w:r>
      <w:bookmarkStart w:id="0" w:name="_Hlk177298158"/>
      <w:r w:rsidRPr="00CA2BF0">
        <w:rPr>
          <w:rFonts w:ascii="Calibri" w:eastAsia="SimSun" w:hAnsi="Calibri" w:cs="Calibri"/>
          <w:sz w:val="22"/>
          <w:szCs w:val="22"/>
          <w:lang w:eastAsia="zh-CN"/>
        </w:rPr>
        <w:t>και το χρονικό επίπεδο αναφοράς τους</w:t>
      </w:r>
    </w:p>
    <w:p w14:paraId="14A4D197" w14:textId="77777777" w:rsidR="00A930F8" w:rsidRDefault="00A930F8" w:rsidP="00A930F8">
      <w:pPr>
        <w:pStyle w:val="a6"/>
        <w:numPr>
          <w:ilvl w:val="0"/>
          <w:numId w:val="2"/>
        </w:numPr>
        <w:spacing w:after="200" w:line="360" w:lineRule="auto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CA2BF0">
        <w:rPr>
          <w:rFonts w:ascii="Calibri" w:eastAsia="SimSun" w:hAnsi="Calibri" w:cs="Calibri"/>
          <w:sz w:val="22"/>
          <w:szCs w:val="22"/>
          <w:lang w:eastAsia="zh-CN"/>
        </w:rPr>
        <w:t xml:space="preserve">τα σχήματα λόγου που αξιοποιούνται. Προβληματιστείτε για τη λειτουργία </w:t>
      </w:r>
      <w:r>
        <w:rPr>
          <w:rFonts w:ascii="Calibri" w:eastAsia="SimSun" w:hAnsi="Calibri" w:cs="Calibri"/>
          <w:sz w:val="22"/>
          <w:szCs w:val="22"/>
          <w:lang w:eastAsia="zh-CN"/>
        </w:rPr>
        <w:t>τους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2551"/>
        <w:gridCol w:w="1922"/>
      </w:tblGrid>
      <w:tr w:rsidR="00A930F8" w14:paraId="01748516" w14:textId="77777777" w:rsidTr="00C81E8A">
        <w:tc>
          <w:tcPr>
            <w:tcW w:w="3463" w:type="dxa"/>
          </w:tcPr>
          <w:p w14:paraId="12095CFC" w14:textId="77777777" w:rsidR="00A930F8" w:rsidRDefault="00A930F8" w:rsidP="00C81E8A">
            <w:pPr>
              <w:pStyle w:val="a6"/>
              <w:spacing w:after="200" w:line="360" w:lineRule="auto"/>
              <w:ind w:left="0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CA2BF0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Χαρακτηριστικά ελληνικού τοπίου</w:t>
            </w:r>
          </w:p>
        </w:tc>
        <w:tc>
          <w:tcPr>
            <w:tcW w:w="2551" w:type="dxa"/>
          </w:tcPr>
          <w:p w14:paraId="0C40DBD5" w14:textId="77777777" w:rsidR="00A930F8" w:rsidRDefault="00A930F8" w:rsidP="00C81E8A">
            <w:pPr>
              <w:pStyle w:val="a6"/>
              <w:spacing w:after="200" w:line="360" w:lineRule="auto"/>
              <w:ind w:left="0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CA2BF0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Ενέργειες ποιητή</w:t>
            </w:r>
          </w:p>
        </w:tc>
        <w:tc>
          <w:tcPr>
            <w:tcW w:w="1922" w:type="dxa"/>
          </w:tcPr>
          <w:p w14:paraId="2F3E3B45" w14:textId="77777777" w:rsidR="00A930F8" w:rsidRPr="00CF2962" w:rsidRDefault="00A930F8" w:rsidP="00C81E8A">
            <w:pPr>
              <w:pStyle w:val="a6"/>
              <w:spacing w:after="200" w:line="360" w:lineRule="auto"/>
              <w:ind w:left="0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CF296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Σχήματα λόγου</w:t>
            </w:r>
          </w:p>
        </w:tc>
      </w:tr>
      <w:tr w:rsidR="00A930F8" w14:paraId="32FDFBF3" w14:textId="77777777" w:rsidTr="00C81E8A">
        <w:tc>
          <w:tcPr>
            <w:tcW w:w="3463" w:type="dxa"/>
          </w:tcPr>
          <w:p w14:paraId="6E224740" w14:textId="77777777" w:rsidR="00A930F8" w:rsidRDefault="00A930F8" w:rsidP="00C81E8A">
            <w:pPr>
              <w:pStyle w:val="a6"/>
              <w:spacing w:after="200" w:line="360" w:lineRule="auto"/>
              <w:ind w:left="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  <w:p w14:paraId="34144D2D" w14:textId="77777777" w:rsidR="00A930F8" w:rsidRDefault="00A930F8" w:rsidP="00C81E8A">
            <w:pPr>
              <w:pStyle w:val="a6"/>
              <w:spacing w:after="200" w:line="360" w:lineRule="auto"/>
              <w:ind w:left="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  <w:p w14:paraId="09E17E29" w14:textId="77777777" w:rsidR="00A930F8" w:rsidRDefault="00A930F8" w:rsidP="00C81E8A">
            <w:pPr>
              <w:pStyle w:val="a6"/>
              <w:spacing w:after="200" w:line="360" w:lineRule="auto"/>
              <w:ind w:left="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  <w:p w14:paraId="2AB190F6" w14:textId="77777777" w:rsidR="00A930F8" w:rsidRDefault="00A930F8" w:rsidP="00C81E8A">
            <w:pPr>
              <w:pStyle w:val="a6"/>
              <w:spacing w:after="200" w:line="360" w:lineRule="auto"/>
              <w:ind w:left="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  <w:p w14:paraId="7912EB54" w14:textId="77777777" w:rsidR="00A930F8" w:rsidRDefault="00A930F8" w:rsidP="00C81E8A">
            <w:pPr>
              <w:pStyle w:val="a6"/>
              <w:spacing w:after="200" w:line="360" w:lineRule="auto"/>
              <w:ind w:left="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</w:tcPr>
          <w:p w14:paraId="65DAFE08" w14:textId="77777777" w:rsidR="00A930F8" w:rsidRDefault="00A930F8" w:rsidP="00C81E8A">
            <w:pPr>
              <w:pStyle w:val="a6"/>
              <w:spacing w:after="200" w:line="360" w:lineRule="auto"/>
              <w:ind w:left="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922" w:type="dxa"/>
          </w:tcPr>
          <w:p w14:paraId="1D507750" w14:textId="77777777" w:rsidR="00A930F8" w:rsidRDefault="00A930F8" w:rsidP="00C81E8A">
            <w:pPr>
              <w:pStyle w:val="a6"/>
              <w:spacing w:after="200" w:line="360" w:lineRule="auto"/>
              <w:ind w:left="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</w:tr>
    </w:tbl>
    <w:p w14:paraId="54B7627B" w14:textId="77777777" w:rsidR="00A930F8" w:rsidRPr="00CA2BF0" w:rsidRDefault="00A930F8" w:rsidP="00A930F8">
      <w:pPr>
        <w:pStyle w:val="a6"/>
        <w:spacing w:after="200" w:line="360" w:lineRule="auto"/>
        <w:ind w:left="36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bookmarkEnd w:id="0"/>
    <w:p w14:paraId="1A49F449" w14:textId="77777777" w:rsidR="00A930F8" w:rsidRDefault="00A930F8" w:rsidP="00A930F8">
      <w:pPr>
        <w:spacing w:after="200" w:line="360" w:lineRule="auto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>
        <w:rPr>
          <w:rFonts w:ascii="Calibri" w:eastAsia="SimSun" w:hAnsi="Calibri" w:cs="Calibri"/>
          <w:sz w:val="22"/>
          <w:szCs w:val="22"/>
          <w:lang w:eastAsia="zh-CN"/>
        </w:rPr>
        <w:t>2</w:t>
      </w:r>
      <w:r w:rsidRPr="00CA2BF0">
        <w:rPr>
          <w:rFonts w:ascii="Calibri" w:eastAsia="SimSun" w:hAnsi="Calibri" w:cs="Calibri"/>
          <w:sz w:val="22"/>
          <w:szCs w:val="22"/>
          <w:lang w:eastAsia="zh-CN"/>
        </w:rPr>
        <w:t xml:space="preserve">) </w:t>
      </w:r>
      <w:r w:rsidRPr="00CF2962">
        <w:rPr>
          <w:rFonts w:ascii="Calibri" w:eastAsia="SimSun" w:hAnsi="Calibri" w:cs="Calibri"/>
          <w:b/>
          <w:bCs/>
          <w:sz w:val="22"/>
          <w:szCs w:val="22"/>
          <w:lang w:eastAsia="zh-CN"/>
        </w:rPr>
        <w:t>Μελετήστε τους στίχους 9-12:</w:t>
      </w:r>
      <w:r w:rsidRPr="00CA2BF0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CA2BF0">
        <w:rPr>
          <w:rFonts w:ascii="Calibri" w:eastAsia="SimSun" w:hAnsi="Calibri" w:cs="Calibri"/>
          <w:sz w:val="22"/>
          <w:szCs w:val="22"/>
          <w:lang w:eastAsia="zh-CN"/>
        </w:rPr>
        <w:t>Εντοπίστε:</w:t>
      </w:r>
    </w:p>
    <w:p w14:paraId="222D41B4" w14:textId="77777777" w:rsidR="00A930F8" w:rsidRPr="00CA2BF0" w:rsidRDefault="00A930F8" w:rsidP="00A930F8">
      <w:pPr>
        <w:pStyle w:val="a6"/>
        <w:numPr>
          <w:ilvl w:val="0"/>
          <w:numId w:val="2"/>
        </w:numPr>
        <w:spacing w:after="200" w:line="360" w:lineRule="auto"/>
        <w:jc w:val="both"/>
        <w:rPr>
          <w:rFonts w:ascii="Calibri" w:eastAsia="SimSun" w:hAnsi="Calibri" w:cs="Calibri"/>
          <w:sz w:val="22"/>
          <w:szCs w:val="22"/>
          <w:lang w:val="en-US" w:eastAsia="zh-CN"/>
        </w:rPr>
      </w:pPr>
      <w:r w:rsidRPr="00CA2BF0">
        <w:rPr>
          <w:rFonts w:ascii="Calibri" w:eastAsia="SimSun" w:hAnsi="Calibri" w:cs="Calibri"/>
          <w:sz w:val="22"/>
          <w:szCs w:val="22"/>
          <w:lang w:eastAsia="zh-CN"/>
        </w:rPr>
        <w:t xml:space="preserve">τα χαρακτηριστικά του ελληνικού τοπίου </w:t>
      </w:r>
    </w:p>
    <w:p w14:paraId="3D3E5E2C" w14:textId="77777777" w:rsidR="00A930F8" w:rsidRPr="00CA2BF0" w:rsidRDefault="00A930F8" w:rsidP="00A930F8">
      <w:pPr>
        <w:pStyle w:val="a6"/>
        <w:numPr>
          <w:ilvl w:val="0"/>
          <w:numId w:val="2"/>
        </w:numPr>
        <w:spacing w:after="200" w:line="360" w:lineRule="auto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CA2BF0">
        <w:rPr>
          <w:rFonts w:ascii="Calibri" w:eastAsia="SimSun" w:hAnsi="Calibri" w:cs="Calibri"/>
          <w:sz w:val="22"/>
          <w:szCs w:val="22"/>
          <w:lang w:eastAsia="zh-CN"/>
        </w:rPr>
        <w:t>τις ενέργειες του ποιητή και το χρονικό επίπεδο αναφοράς τους</w:t>
      </w:r>
    </w:p>
    <w:p w14:paraId="1CAF9847" w14:textId="77777777" w:rsidR="00A930F8" w:rsidRDefault="00A930F8" w:rsidP="00A930F8">
      <w:pPr>
        <w:pStyle w:val="a6"/>
        <w:numPr>
          <w:ilvl w:val="0"/>
          <w:numId w:val="2"/>
        </w:numPr>
        <w:spacing w:after="200" w:line="360" w:lineRule="auto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CA2BF0">
        <w:rPr>
          <w:rFonts w:ascii="Calibri" w:eastAsia="SimSun" w:hAnsi="Calibri" w:cs="Calibri"/>
          <w:sz w:val="22"/>
          <w:szCs w:val="22"/>
          <w:lang w:eastAsia="zh-CN"/>
        </w:rPr>
        <w:t xml:space="preserve">τα σχήματα λόγου που αξιοποιούνται. Προβληματιστείτε για τη λειτουργία </w:t>
      </w:r>
      <w:r>
        <w:rPr>
          <w:rFonts w:ascii="Calibri" w:eastAsia="SimSun" w:hAnsi="Calibri" w:cs="Calibri"/>
          <w:sz w:val="22"/>
          <w:szCs w:val="22"/>
          <w:lang w:eastAsia="zh-CN"/>
        </w:rPr>
        <w:t>τους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2551"/>
        <w:gridCol w:w="1922"/>
      </w:tblGrid>
      <w:tr w:rsidR="00A930F8" w14:paraId="056A3354" w14:textId="77777777" w:rsidTr="00C81E8A">
        <w:tc>
          <w:tcPr>
            <w:tcW w:w="3463" w:type="dxa"/>
          </w:tcPr>
          <w:p w14:paraId="17718A8D" w14:textId="77777777" w:rsidR="00A930F8" w:rsidRDefault="00A930F8" w:rsidP="00C81E8A">
            <w:pPr>
              <w:pStyle w:val="a6"/>
              <w:spacing w:after="200" w:line="360" w:lineRule="auto"/>
              <w:ind w:left="0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CA2BF0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Χαρακτηριστικά ελληνικού τοπίου</w:t>
            </w:r>
          </w:p>
        </w:tc>
        <w:tc>
          <w:tcPr>
            <w:tcW w:w="2551" w:type="dxa"/>
          </w:tcPr>
          <w:p w14:paraId="79DD03E2" w14:textId="77777777" w:rsidR="00A930F8" w:rsidRDefault="00A930F8" w:rsidP="00C81E8A">
            <w:pPr>
              <w:pStyle w:val="a6"/>
              <w:spacing w:after="200" w:line="360" w:lineRule="auto"/>
              <w:ind w:left="0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CA2BF0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Ενέργειες ποιητή</w:t>
            </w:r>
          </w:p>
        </w:tc>
        <w:tc>
          <w:tcPr>
            <w:tcW w:w="1922" w:type="dxa"/>
          </w:tcPr>
          <w:p w14:paraId="2EEAEBF0" w14:textId="77777777" w:rsidR="00A930F8" w:rsidRPr="00CF2962" w:rsidRDefault="00A930F8" w:rsidP="00C81E8A">
            <w:pPr>
              <w:pStyle w:val="a6"/>
              <w:spacing w:after="200" w:line="360" w:lineRule="auto"/>
              <w:ind w:left="0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CF296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Σχήματα λόγου</w:t>
            </w:r>
          </w:p>
        </w:tc>
      </w:tr>
      <w:tr w:rsidR="00A930F8" w14:paraId="29BF5FEF" w14:textId="77777777" w:rsidTr="00C81E8A">
        <w:tc>
          <w:tcPr>
            <w:tcW w:w="3463" w:type="dxa"/>
          </w:tcPr>
          <w:p w14:paraId="563FC886" w14:textId="77777777" w:rsidR="00A930F8" w:rsidRDefault="00A930F8" w:rsidP="00C81E8A">
            <w:pPr>
              <w:pStyle w:val="a6"/>
              <w:spacing w:after="200" w:line="360" w:lineRule="auto"/>
              <w:ind w:left="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  <w:p w14:paraId="67FCA08F" w14:textId="77777777" w:rsidR="00A930F8" w:rsidRDefault="00A930F8" w:rsidP="00C81E8A">
            <w:pPr>
              <w:pStyle w:val="a6"/>
              <w:spacing w:after="200" w:line="360" w:lineRule="auto"/>
              <w:ind w:left="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  <w:p w14:paraId="61A86CA8" w14:textId="77777777" w:rsidR="00A930F8" w:rsidRDefault="00A930F8" w:rsidP="00C81E8A">
            <w:pPr>
              <w:pStyle w:val="a6"/>
              <w:spacing w:after="200" w:line="360" w:lineRule="auto"/>
              <w:ind w:left="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  <w:p w14:paraId="155D59A7" w14:textId="77777777" w:rsidR="00A930F8" w:rsidRDefault="00A930F8" w:rsidP="00C81E8A">
            <w:pPr>
              <w:pStyle w:val="a6"/>
              <w:spacing w:after="200" w:line="360" w:lineRule="auto"/>
              <w:ind w:left="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  <w:p w14:paraId="39450F5F" w14:textId="77777777" w:rsidR="00A930F8" w:rsidRDefault="00A930F8" w:rsidP="00C81E8A">
            <w:pPr>
              <w:pStyle w:val="a6"/>
              <w:spacing w:after="200" w:line="360" w:lineRule="auto"/>
              <w:ind w:left="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</w:tcPr>
          <w:p w14:paraId="296B6FBA" w14:textId="77777777" w:rsidR="00A930F8" w:rsidRDefault="00A930F8" w:rsidP="00C81E8A">
            <w:pPr>
              <w:pStyle w:val="a6"/>
              <w:spacing w:after="200" w:line="360" w:lineRule="auto"/>
              <w:ind w:left="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922" w:type="dxa"/>
          </w:tcPr>
          <w:p w14:paraId="19A9FF99" w14:textId="77777777" w:rsidR="00A930F8" w:rsidRDefault="00A930F8" w:rsidP="00C81E8A">
            <w:pPr>
              <w:pStyle w:val="a6"/>
              <w:spacing w:after="200" w:line="360" w:lineRule="auto"/>
              <w:ind w:left="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</w:tr>
    </w:tbl>
    <w:p w14:paraId="2DD01503" w14:textId="77777777" w:rsidR="00A930F8" w:rsidRPr="00CA2BF0" w:rsidRDefault="00A930F8" w:rsidP="00A930F8">
      <w:pPr>
        <w:spacing w:after="200" w:line="360" w:lineRule="auto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22C2EEFB" w14:textId="77777777" w:rsidR="00A930F8" w:rsidRPr="00C04816" w:rsidRDefault="00A930F8" w:rsidP="00A930F8">
      <w:pPr>
        <w:spacing w:after="200" w:line="360" w:lineRule="auto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CA2BF0">
        <w:rPr>
          <w:rFonts w:ascii="Calibri" w:eastAsia="SimSun" w:hAnsi="Calibri" w:cs="Calibri"/>
          <w:sz w:val="22"/>
          <w:szCs w:val="22"/>
          <w:lang w:eastAsia="zh-CN"/>
        </w:rPr>
        <w:t xml:space="preserve">3) </w:t>
      </w:r>
      <w:r w:rsidRPr="00CF2962">
        <w:rPr>
          <w:rFonts w:ascii="Calibri" w:eastAsia="SimSun" w:hAnsi="Calibri" w:cs="Calibri"/>
          <w:b/>
          <w:bCs/>
          <w:sz w:val="22"/>
          <w:szCs w:val="22"/>
          <w:lang w:eastAsia="zh-CN"/>
        </w:rPr>
        <w:t>Μελετήστε τους στίχους 13-15:</w:t>
      </w:r>
      <w:r w:rsidRPr="00CA2BF0">
        <w:rPr>
          <w:rFonts w:ascii="Calibri" w:eastAsia="SimSun" w:hAnsi="Calibri" w:cs="Calibri"/>
          <w:sz w:val="22"/>
          <w:szCs w:val="22"/>
          <w:lang w:eastAsia="zh-CN"/>
        </w:rPr>
        <w:t xml:space="preserve"> Ποια φαίνεται να είναι η επίδραση της ελληνικής φύσης στον ποιητή; Πώς νιώθει μέσα από την επαφή του με τη φύση;  </w:t>
      </w:r>
      <w:r>
        <w:rPr>
          <w:rFonts w:ascii="Calibri" w:eastAsia="SimSun" w:hAnsi="Calibri" w:cs="Calibri"/>
          <w:sz w:val="22"/>
          <w:szCs w:val="22"/>
          <w:lang w:eastAsia="zh-CN"/>
        </w:rPr>
        <w:t>Σε ποιο χρονικό επίπεδο κινείται</w:t>
      </w:r>
      <w:r w:rsidRPr="00C04816">
        <w:rPr>
          <w:rFonts w:ascii="Calibri" w:eastAsia="SimSun" w:hAnsi="Calibri" w:cs="Calibri"/>
          <w:sz w:val="22"/>
          <w:szCs w:val="22"/>
          <w:lang w:eastAsia="zh-CN"/>
        </w:rPr>
        <w:t xml:space="preserve">; </w:t>
      </w:r>
    </w:p>
    <w:p w14:paraId="2B56D353" w14:textId="77777777" w:rsidR="00A930F8" w:rsidRPr="00C04816" w:rsidRDefault="00A930F8" w:rsidP="00A930F8">
      <w:pPr>
        <w:spacing w:after="200" w:line="360" w:lineRule="auto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CA2BF0">
        <w:rPr>
          <w:rFonts w:ascii="Calibri" w:eastAsia="SimSun" w:hAnsi="Calibri" w:cs="Calibri"/>
          <w:sz w:val="22"/>
          <w:szCs w:val="22"/>
          <w:lang w:eastAsia="zh-CN"/>
        </w:rPr>
        <w:t xml:space="preserve"> ……………………………………………………………………………………………………………………………………………………………</w:t>
      </w:r>
      <w:r w:rsidRPr="00C04816">
        <w:rPr>
          <w:rFonts w:ascii="Calibri" w:eastAsia="SimSun" w:hAnsi="Calibri" w:cs="Calibri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………………………………………………………………………………………………………………………………….</w:t>
      </w:r>
    </w:p>
    <w:p w14:paraId="3CF5DD36" w14:textId="77777777" w:rsidR="00A930F8" w:rsidRPr="00CA2BF0" w:rsidRDefault="00A930F8" w:rsidP="00A930F8">
      <w:pPr>
        <w:spacing w:after="200" w:line="360" w:lineRule="auto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CA2BF0">
        <w:rPr>
          <w:rFonts w:ascii="Calibri" w:eastAsia="SimSun" w:hAnsi="Calibri" w:cs="Calibri"/>
          <w:sz w:val="22"/>
          <w:szCs w:val="22"/>
          <w:lang w:eastAsia="zh-CN"/>
        </w:rPr>
        <w:lastRenderedPageBreak/>
        <w:t>4)Ποιος πιστεύεται ότι είναι ο στόχος του ποιητή;</w:t>
      </w:r>
    </w:p>
    <w:p w14:paraId="3F343416" w14:textId="77777777" w:rsidR="00A930F8" w:rsidRPr="00CA2BF0" w:rsidRDefault="00A930F8" w:rsidP="00A930F8">
      <w:pPr>
        <w:spacing w:after="200" w:line="360" w:lineRule="auto"/>
        <w:contextualSpacing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CA2BF0">
        <w:rPr>
          <w:rFonts w:ascii="Calibri" w:eastAsia="SimSun" w:hAnsi="Calibri" w:cs="Calibri"/>
          <w:sz w:val="22"/>
          <w:szCs w:val="22"/>
          <w:lang w:eastAsia="zh-CN"/>
        </w:rPr>
        <w:t>……………………………………………………………………………………………………………………………..….</w:t>
      </w:r>
    </w:p>
    <w:p w14:paraId="50BF172B" w14:textId="77777777" w:rsidR="00A930F8" w:rsidRDefault="00A930F8" w:rsidP="00A930F8">
      <w:pPr>
        <w:spacing w:after="200" w:line="360" w:lineRule="auto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CF2962">
        <w:rPr>
          <w:rFonts w:ascii="Calibri" w:eastAsia="SimSun" w:hAnsi="Calibri" w:cs="Calibri"/>
          <w:bCs/>
          <w:sz w:val="22"/>
          <w:szCs w:val="22"/>
          <w:lang w:eastAsia="zh-CN"/>
        </w:rPr>
        <w:t>5</w:t>
      </w:r>
      <w:r w:rsidRPr="00CF2962">
        <w:rPr>
          <w:rFonts w:ascii="Calibri" w:eastAsia="SimSun" w:hAnsi="Calibri" w:cs="Calibri"/>
          <w:sz w:val="22"/>
          <w:szCs w:val="22"/>
          <w:lang w:eastAsia="zh-CN"/>
        </w:rPr>
        <w:t>)</w:t>
      </w:r>
      <w:r>
        <w:rPr>
          <w:rFonts w:ascii="Calibri" w:eastAsia="SimSun" w:hAnsi="Calibri" w:cs="Calibri"/>
          <w:sz w:val="22"/>
          <w:szCs w:val="22"/>
          <w:lang w:eastAsia="zh-CN"/>
        </w:rPr>
        <w:t>Παρατηρήστε τη γλώσσα του ποιήματος</w:t>
      </w:r>
      <w:r w:rsidRPr="00CF2962">
        <w:rPr>
          <w:rFonts w:ascii="Calibri" w:eastAsia="SimSun" w:hAnsi="Calibri" w:cs="Calibri"/>
          <w:sz w:val="22"/>
          <w:szCs w:val="22"/>
          <w:lang w:eastAsia="zh-CN"/>
        </w:rPr>
        <w:t>: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κυρίαρχο μέρος του λόγου,  ρηματικό πρόσωπο</w:t>
      </w:r>
      <w:r w:rsidRPr="00CA2BF0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>
        <w:rPr>
          <w:rFonts w:ascii="Calibri" w:eastAsia="SimSun" w:hAnsi="Calibri" w:cs="Calibri"/>
          <w:sz w:val="22"/>
          <w:szCs w:val="22"/>
          <w:lang w:eastAsia="zh-CN"/>
        </w:rPr>
        <w:t>απρόσμενοι συνδυασμοί λέξεων</w:t>
      </w:r>
    </w:p>
    <w:p w14:paraId="4DE8AB08" w14:textId="77777777" w:rsidR="00A930F8" w:rsidRPr="00CF2962" w:rsidRDefault="00A930F8" w:rsidP="00A930F8">
      <w:pPr>
        <w:spacing w:after="200" w:line="360" w:lineRule="auto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CA2BF0">
        <w:rPr>
          <w:rFonts w:ascii="Calibri" w:eastAsia="SimSun" w:hAnsi="Calibri" w:cs="Calibri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</w:t>
      </w:r>
      <w:r w:rsidRPr="00CF2962">
        <w:rPr>
          <w:rFonts w:ascii="Calibri" w:eastAsia="SimSun" w:hAnsi="Calibri" w:cs="Calibri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………………………………………………………………………………………………………………………………….</w:t>
      </w:r>
    </w:p>
    <w:p w14:paraId="71F626A6" w14:textId="77777777" w:rsidR="00A930F8" w:rsidRPr="00CA2BF0" w:rsidRDefault="00A930F8" w:rsidP="00A930F8">
      <w:pPr>
        <w:spacing w:after="200" w:line="360" w:lineRule="auto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9B37B7">
        <w:rPr>
          <w:rFonts w:ascii="Calibri" w:eastAsia="SimSun" w:hAnsi="Calibri" w:cs="Calibri"/>
          <w:sz w:val="22"/>
          <w:szCs w:val="22"/>
          <w:lang w:eastAsia="zh-CN"/>
        </w:rPr>
        <w:t>6</w:t>
      </w:r>
      <w:r w:rsidRPr="00CA2BF0">
        <w:rPr>
          <w:rFonts w:ascii="Calibri" w:eastAsia="SimSun" w:hAnsi="Calibri" w:cs="Calibri"/>
          <w:sz w:val="22"/>
          <w:szCs w:val="22"/>
          <w:lang w:eastAsia="zh-CN"/>
        </w:rPr>
        <w:t>)Αποδείξτε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CA2BF0">
        <w:rPr>
          <w:rFonts w:ascii="Calibri" w:eastAsia="SimSun" w:hAnsi="Calibri" w:cs="Calibri"/>
          <w:sz w:val="22"/>
          <w:szCs w:val="22"/>
          <w:lang w:eastAsia="zh-CN"/>
        </w:rPr>
        <w:t xml:space="preserve">ότι το ποίημα είναι </w:t>
      </w:r>
      <w:proofErr w:type="spellStart"/>
      <w:r w:rsidRPr="00CA2BF0">
        <w:rPr>
          <w:rFonts w:ascii="Calibri" w:eastAsia="SimSun" w:hAnsi="Calibri" w:cs="Calibri"/>
          <w:sz w:val="22"/>
          <w:szCs w:val="22"/>
          <w:lang w:eastAsia="zh-CN"/>
        </w:rPr>
        <w:t>νε</w:t>
      </w:r>
      <w:proofErr w:type="spellEnd"/>
      <w:r>
        <w:rPr>
          <w:rFonts w:ascii="Calibri" w:eastAsia="SimSun" w:hAnsi="Calibri" w:cs="Calibri"/>
          <w:sz w:val="22"/>
          <w:szCs w:val="22"/>
          <w:lang w:val="en-US" w:eastAsia="zh-CN"/>
        </w:rPr>
        <w:t>o</w:t>
      </w:r>
      <w:proofErr w:type="spellStart"/>
      <w:r w:rsidRPr="00CA2BF0">
        <w:rPr>
          <w:rFonts w:ascii="Calibri" w:eastAsia="SimSun" w:hAnsi="Calibri" w:cs="Calibri"/>
          <w:sz w:val="22"/>
          <w:szCs w:val="22"/>
          <w:lang w:eastAsia="zh-CN"/>
        </w:rPr>
        <w:t>τερικό</w:t>
      </w:r>
      <w:proofErr w:type="spellEnd"/>
      <w:r>
        <w:rPr>
          <w:rFonts w:ascii="Calibri" w:eastAsia="SimSun" w:hAnsi="Calibri" w:cs="Calibri"/>
          <w:sz w:val="22"/>
          <w:szCs w:val="22"/>
          <w:lang w:eastAsia="zh-CN"/>
        </w:rPr>
        <w:t xml:space="preserve"> φέρνοντας</w:t>
      </w:r>
      <w:r w:rsidRPr="00CA2BF0">
        <w:rPr>
          <w:rFonts w:ascii="Calibri" w:eastAsia="SimSun" w:hAnsi="Calibri" w:cs="Calibri"/>
          <w:sz w:val="22"/>
          <w:szCs w:val="22"/>
          <w:lang w:eastAsia="zh-CN"/>
        </w:rPr>
        <w:t xml:space="preserve"> συγκεκριμένα παραδείγματα. </w:t>
      </w:r>
    </w:p>
    <w:p w14:paraId="0B3598DB" w14:textId="77777777" w:rsidR="00A930F8" w:rsidRPr="00CA2BF0" w:rsidRDefault="00A930F8" w:rsidP="00A930F8">
      <w:pPr>
        <w:rPr>
          <w:rFonts w:ascii="Calibri" w:hAnsi="Calibri" w:cs="Calibri"/>
          <w:sz w:val="22"/>
          <w:szCs w:val="22"/>
        </w:rPr>
      </w:pPr>
    </w:p>
    <w:p w14:paraId="2235C86D" w14:textId="77777777" w:rsidR="00A930F8" w:rsidRPr="00CA2BF0" w:rsidRDefault="00A930F8" w:rsidP="00A930F8">
      <w:pPr>
        <w:spacing w:after="200" w:line="360" w:lineRule="auto"/>
        <w:rPr>
          <w:rFonts w:ascii="Calibri" w:eastAsiaTheme="minorEastAsia" w:hAnsi="Calibri" w:cs="Calibri"/>
          <w:b/>
          <w:kern w:val="0"/>
          <w:sz w:val="22"/>
          <w:szCs w:val="22"/>
          <w:u w:val="single"/>
          <w:lang w:eastAsia="zh-CN"/>
          <w14:ligatures w14:val="none"/>
        </w:rPr>
      </w:pPr>
      <w:r>
        <w:rPr>
          <w:rFonts w:ascii="Calibri" w:eastAsiaTheme="minorEastAsia" w:hAnsi="Calibri" w:cs="Calibri"/>
          <w:b/>
          <w:kern w:val="0"/>
          <w:sz w:val="22"/>
          <w:szCs w:val="22"/>
          <w:u w:val="single"/>
          <w:lang w:eastAsia="zh-CN"/>
          <w14:ligatures w14:val="none"/>
        </w:rPr>
        <w:t xml:space="preserve">ΔΙΑΒΑΣΤΕ </w:t>
      </w:r>
    </w:p>
    <w:p w14:paraId="0456C04A" w14:textId="77777777" w:rsidR="00A930F8" w:rsidRDefault="00A930F8" w:rsidP="00A930F8">
      <w:pPr>
        <w:numPr>
          <w:ilvl w:val="0"/>
          <w:numId w:val="1"/>
        </w:numPr>
        <w:spacing w:after="200" w:line="360" w:lineRule="auto"/>
        <w:ind w:left="360"/>
        <w:contextualSpacing/>
        <w:jc w:val="both"/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</w:pPr>
      <w:r w:rsidRPr="00CA2BF0"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>«Λεξικό Λογοτεχνικών Όρων»</w:t>
      </w:r>
      <w:r w:rsidRPr="00804B61"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>:</w:t>
      </w:r>
      <w:r w:rsidRPr="00CA2BF0"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 xml:space="preserve"> το λήμμα </w:t>
      </w:r>
      <w:proofErr w:type="spellStart"/>
      <w:r w:rsidRPr="00CA2BF0"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>Νεοτερική</w:t>
      </w:r>
      <w:proofErr w:type="spellEnd"/>
      <w:r w:rsidRPr="00CA2BF0"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 xml:space="preserve"> ποίηση (</w:t>
      </w:r>
      <w:proofErr w:type="spellStart"/>
      <w:r w:rsidRPr="00CA2BF0"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>σελ</w:t>
      </w:r>
      <w:proofErr w:type="spellEnd"/>
      <w:r w:rsidRPr="00CA2BF0"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 xml:space="preserve"> 129-131) </w:t>
      </w:r>
    </w:p>
    <w:p w14:paraId="0F1B7D53" w14:textId="77777777" w:rsidR="00A930F8" w:rsidRPr="00CA2BF0" w:rsidRDefault="00A930F8" w:rsidP="00A930F8">
      <w:pPr>
        <w:numPr>
          <w:ilvl w:val="0"/>
          <w:numId w:val="1"/>
        </w:numPr>
        <w:spacing w:after="200" w:line="360" w:lineRule="auto"/>
        <w:ind w:left="360"/>
        <w:contextualSpacing/>
        <w:jc w:val="both"/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</w:pPr>
      <w:r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>«</w:t>
      </w:r>
      <w:r w:rsidRPr="00CA2BF0"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>Λεξικό Λογοτεχνικών</w:t>
      </w:r>
      <w:r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 xml:space="preserve"> Όρων»</w:t>
      </w:r>
      <w:r w:rsidRPr="00804B61"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>:</w:t>
      </w:r>
      <w:r w:rsidRPr="00CA2BF0"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 xml:space="preserve"> το λήμμα υπερρεαλισμός </w:t>
      </w:r>
      <w:r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>(</w:t>
      </w:r>
      <w:proofErr w:type="spellStart"/>
      <w:r w:rsidRPr="00CA2BF0"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>σελ</w:t>
      </w:r>
      <w:proofErr w:type="spellEnd"/>
      <w:r w:rsidRPr="00CA2BF0"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 xml:space="preserve"> 192)</w:t>
      </w:r>
      <w:r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>.</w:t>
      </w:r>
      <w:r w:rsidRPr="00804B61"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 xml:space="preserve"> </w:t>
      </w:r>
      <w:r w:rsidRPr="00CA2BF0"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 xml:space="preserve">Δώστε έναν σύντομο ορισμό του όρου </w:t>
      </w:r>
    </w:p>
    <w:p w14:paraId="2CA39399" w14:textId="77777777" w:rsidR="00A930F8" w:rsidRPr="00CA2BF0" w:rsidRDefault="00A930F8" w:rsidP="00A930F8">
      <w:pPr>
        <w:numPr>
          <w:ilvl w:val="0"/>
          <w:numId w:val="1"/>
        </w:numPr>
        <w:spacing w:after="200" w:line="360" w:lineRule="auto"/>
        <w:ind w:left="360"/>
        <w:contextualSpacing/>
        <w:jc w:val="both"/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</w:pPr>
      <w:r w:rsidRPr="00CA2BF0"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>Ιστορία Νεοελληνικής Λογοτεχνίας</w:t>
      </w:r>
      <w:r w:rsidRPr="00804B61"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>:</w:t>
      </w:r>
      <w:r w:rsidRPr="00CA2BF0"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 xml:space="preserve"> </w:t>
      </w:r>
      <w:r w:rsidRPr="00804B61"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 xml:space="preserve"> </w:t>
      </w:r>
      <w:r w:rsidRPr="00CA2BF0"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 xml:space="preserve"> Ο. Ελύτη</w:t>
      </w:r>
      <w:r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>ς</w:t>
      </w:r>
      <w:r w:rsidRPr="00CA2BF0"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 xml:space="preserve">  (</w:t>
      </w:r>
      <w:proofErr w:type="spellStart"/>
      <w:r w:rsidRPr="00CA2BF0"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>σελ</w:t>
      </w:r>
      <w:proofErr w:type="spellEnd"/>
      <w:r w:rsidRPr="00CA2BF0"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  <w:t xml:space="preserve"> 121-123)</w:t>
      </w:r>
    </w:p>
    <w:p w14:paraId="1A622223" w14:textId="77777777" w:rsidR="00A930F8" w:rsidRPr="00CA2BF0" w:rsidRDefault="00A930F8" w:rsidP="00A930F8">
      <w:pPr>
        <w:spacing w:after="200" w:line="360" w:lineRule="auto"/>
        <w:contextualSpacing/>
        <w:jc w:val="both"/>
        <w:rPr>
          <w:rFonts w:ascii="Calibri" w:eastAsiaTheme="minorEastAsia" w:hAnsi="Calibri" w:cs="Calibri"/>
          <w:kern w:val="0"/>
          <w:sz w:val="22"/>
          <w:szCs w:val="22"/>
          <w:lang w:eastAsia="zh-CN"/>
          <w14:ligatures w14:val="none"/>
        </w:rPr>
      </w:pPr>
    </w:p>
    <w:p w14:paraId="41C44C1E" w14:textId="77777777" w:rsidR="00A930F8" w:rsidRPr="00CA2BF0" w:rsidRDefault="00A930F8" w:rsidP="00A930F8">
      <w:pPr>
        <w:rPr>
          <w:rFonts w:ascii="Calibri" w:hAnsi="Calibri" w:cs="Calibri"/>
          <w:sz w:val="22"/>
          <w:szCs w:val="22"/>
        </w:rPr>
      </w:pPr>
    </w:p>
    <w:p w14:paraId="71A207AF" w14:textId="77777777" w:rsidR="00A930F8" w:rsidRDefault="00A930F8"/>
    <w:sectPr w:rsidR="00A930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05993"/>
    <w:multiLevelType w:val="hybridMultilevel"/>
    <w:tmpl w:val="6F883C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A518A"/>
    <w:multiLevelType w:val="hybridMultilevel"/>
    <w:tmpl w:val="C87E12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0478590">
    <w:abstractNumId w:val="0"/>
  </w:num>
  <w:num w:numId="2" w16cid:durableId="84778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F8"/>
    <w:rsid w:val="00A930F8"/>
    <w:rsid w:val="00D2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DE5C"/>
  <w15:chartTrackingRefBased/>
  <w15:docId w15:val="{6A1F16FA-97BA-4948-BC35-916DAFE5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0F8"/>
  </w:style>
  <w:style w:type="paragraph" w:styleId="1">
    <w:name w:val="heading 1"/>
    <w:basedOn w:val="a"/>
    <w:next w:val="a"/>
    <w:link w:val="1Char"/>
    <w:uiPriority w:val="9"/>
    <w:qFormat/>
    <w:rsid w:val="00A93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3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3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93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3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93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93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93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3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93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93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930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930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930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930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930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930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93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9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93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93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93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930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930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930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93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930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930F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9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Karanassios</dc:creator>
  <cp:keywords/>
  <dc:description/>
  <cp:lastModifiedBy>Kostas Karanassios</cp:lastModifiedBy>
  <cp:revision>1</cp:revision>
  <dcterms:created xsi:type="dcterms:W3CDTF">2024-09-24T06:13:00Z</dcterms:created>
  <dcterms:modified xsi:type="dcterms:W3CDTF">2024-09-24T06:13:00Z</dcterms:modified>
</cp:coreProperties>
</file>