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79" w:rsidRPr="00FB4879" w:rsidRDefault="00FB4879" w:rsidP="002C6977">
      <w:pPr>
        <w:pBdr>
          <w:top w:val="thinThickThinSmallGap" w:sz="24" w:space="1" w:color="auto"/>
          <w:left w:val="thinThickThinSmallGap" w:sz="24" w:space="4" w:color="auto"/>
          <w:bottom w:val="thinThickThinSmallGap" w:sz="24" w:space="1" w:color="auto"/>
          <w:right w:val="thinThickThinSmallGap" w:sz="24" w:space="4" w:color="auto"/>
        </w:pBdr>
        <w:shd w:val="clear" w:color="auto" w:fill="EEECE1" w:themeFill="background2"/>
        <w:spacing w:after="318" w:line="240" w:lineRule="auto"/>
        <w:jc w:val="center"/>
        <w:textAlignment w:val="baseline"/>
        <w:rPr>
          <w:rFonts w:eastAsia="Times New Roman" w:cs="Times New Roman"/>
          <w:b/>
          <w:sz w:val="32"/>
          <w:szCs w:val="32"/>
          <w:lang w:val="el-GR"/>
        </w:rPr>
      </w:pPr>
      <w:r w:rsidRPr="00FB4879">
        <w:rPr>
          <w:rFonts w:eastAsia="Times New Roman" w:cs="Times New Roman"/>
          <w:b/>
          <w:sz w:val="32"/>
          <w:szCs w:val="32"/>
          <w:lang w:val="el-GR"/>
        </w:rPr>
        <w:t>Πόσο σημαντικός είναι ο ρόλος των γονέων στη λήψη απόφασης επαγγέλματος;</w:t>
      </w:r>
    </w:p>
    <w:p w:rsidR="00FB4879" w:rsidRDefault="00FB4879" w:rsidP="00FB4879">
      <w:pPr>
        <w:shd w:val="clear" w:color="auto" w:fill="FFFFFF"/>
        <w:spacing w:after="318" w:line="240" w:lineRule="auto"/>
        <w:jc w:val="center"/>
        <w:textAlignment w:val="baseline"/>
        <w:rPr>
          <w:rFonts w:ascii="Roboto" w:eastAsia="Times New Roman" w:hAnsi="Roboto" w:cs="Times New Roman"/>
          <w:sz w:val="28"/>
          <w:szCs w:val="28"/>
          <w:lang w:val="el-GR"/>
        </w:rPr>
      </w:pPr>
      <w:r>
        <w:rPr>
          <w:noProof/>
        </w:rPr>
        <w:drawing>
          <wp:inline distT="0" distB="0" distL="0" distR="0">
            <wp:extent cx="3175412" cy="2064550"/>
            <wp:effectExtent l="19050" t="0" r="5938" b="0"/>
            <wp:docPr id="4" name="Picture 4" descr="Γονείς –Έφηβοι και Επαγγελματικός Προσανατολισμός» - noti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Γονείς –Έφηβοι και Επαγγελματικός Προσανατολισμός» - notia.gr"/>
                    <pic:cNvPicPr>
                      <a:picLocks noChangeAspect="1" noChangeArrowheads="1"/>
                    </pic:cNvPicPr>
                  </pic:nvPicPr>
                  <pic:blipFill>
                    <a:blip r:embed="rId5" cstate="print"/>
                    <a:srcRect/>
                    <a:stretch>
                      <a:fillRect/>
                    </a:stretch>
                  </pic:blipFill>
                  <pic:spPr bwMode="auto">
                    <a:xfrm>
                      <a:off x="0" y="0"/>
                      <a:ext cx="3182145" cy="2068928"/>
                    </a:xfrm>
                    <a:prstGeom prst="rect">
                      <a:avLst/>
                    </a:prstGeom>
                    <a:noFill/>
                    <a:ln w="9525">
                      <a:noFill/>
                      <a:miter lim="800000"/>
                      <a:headEnd/>
                      <a:tailEnd/>
                    </a:ln>
                  </pic:spPr>
                </pic:pic>
              </a:graphicData>
            </a:graphic>
          </wp:inline>
        </w:drawing>
      </w:r>
    </w:p>
    <w:p w:rsidR="00E323F8" w:rsidRPr="00E323F8" w:rsidRDefault="00081CA0" w:rsidP="00DC7777">
      <w:pPr>
        <w:shd w:val="clear" w:color="auto" w:fill="FFFFFF"/>
        <w:spacing w:after="318"/>
        <w:jc w:val="both"/>
        <w:textAlignment w:val="baseline"/>
        <w:rPr>
          <w:rFonts w:ascii="Tahoma" w:eastAsia="Times New Roman" w:hAnsi="Tahoma" w:cs="Tahoma"/>
          <w:sz w:val="24"/>
          <w:szCs w:val="24"/>
          <w:lang w:val="el-GR"/>
        </w:rPr>
      </w:pPr>
      <w:r>
        <w:rPr>
          <w:rFonts w:ascii="Tahoma" w:eastAsia="Times New Roman" w:hAnsi="Tahoma" w:cs="Tahoma"/>
          <w:b/>
          <w:sz w:val="32"/>
          <w:szCs w:val="32"/>
          <w:lang w:val="el-GR"/>
        </w:rPr>
        <w:tab/>
      </w:r>
      <w:r w:rsidR="00E323F8" w:rsidRPr="00E323F8">
        <w:rPr>
          <w:rFonts w:ascii="Tahoma" w:eastAsia="Times New Roman" w:hAnsi="Tahoma" w:cs="Tahoma"/>
          <w:b/>
          <w:sz w:val="32"/>
          <w:szCs w:val="32"/>
          <w:lang w:val="el-GR"/>
        </w:rPr>
        <w:t>Ό</w:t>
      </w:r>
      <w:r w:rsidR="00E323F8" w:rsidRPr="00E323F8">
        <w:rPr>
          <w:rFonts w:ascii="Tahoma" w:eastAsia="Times New Roman" w:hAnsi="Tahoma" w:cs="Tahoma"/>
          <w:sz w:val="24"/>
          <w:szCs w:val="24"/>
          <w:lang w:val="el-GR"/>
        </w:rPr>
        <w:t>λοι οι γονείς θέλουν τα παιδιά τους να βρουν την ευτυχία και να επιτύχουν στη ζωή τους. Ένας σημαντικός παράγοντας, λοιπόν, που έχει να κάνει με την ευτυχία και την επιτυχία κάποιου είναι και το επάγγελμα που έχει επιλέξει.</w:t>
      </w:r>
      <w:r w:rsidR="001B6D1E">
        <w:rPr>
          <w:rFonts w:ascii="Tahoma" w:eastAsia="Times New Roman" w:hAnsi="Tahoma" w:cs="Tahoma"/>
          <w:sz w:val="24"/>
          <w:szCs w:val="24"/>
          <w:lang w:val="el-GR"/>
        </w:rPr>
        <w:t xml:space="preserve"> </w:t>
      </w:r>
      <w:r w:rsidR="00E323F8" w:rsidRPr="00E323F8">
        <w:rPr>
          <w:rFonts w:ascii="Tahoma" w:eastAsia="Times New Roman" w:hAnsi="Tahoma" w:cs="Tahoma"/>
          <w:sz w:val="24"/>
          <w:szCs w:val="24"/>
          <w:lang w:val="el-GR"/>
        </w:rPr>
        <w:t>Έρευνες έχουν δείξει ότι οι μαθητές που νιώθουν υποστήριξη και αγάπη από τους γονείς τους, έχουν μεγαλύτερη αυτοπεποίθηση όταν επιλέγουν το επάγγελμα που θα ακολουθήσουν και η τελική τους επιλογή τους</w:t>
      </w:r>
      <w:r w:rsidR="001B6D1E">
        <w:rPr>
          <w:rFonts w:ascii="Tahoma" w:eastAsia="Times New Roman" w:hAnsi="Tahoma" w:cs="Tahoma"/>
          <w:sz w:val="24"/>
          <w:szCs w:val="24"/>
          <w:lang w:val="el-GR"/>
        </w:rPr>
        <w:t xml:space="preserve"> ικανοποιεί. Αυτοί, λοιπόν, οι ικανοποιημένοι έφηβοι, τ</w:t>
      </w:r>
      <w:r w:rsidR="00E323F8" w:rsidRPr="00E323F8">
        <w:rPr>
          <w:rFonts w:ascii="Tahoma" w:eastAsia="Times New Roman" w:hAnsi="Tahoma" w:cs="Tahoma"/>
          <w:sz w:val="24"/>
          <w:szCs w:val="24"/>
          <w:lang w:val="el-GR"/>
        </w:rPr>
        <w:t>είνουν να είναι επιτυχημένοι επαγγελματίες στο μέλλον.</w:t>
      </w:r>
    </w:p>
    <w:p w:rsidR="00E323F8" w:rsidRPr="00E323F8" w:rsidRDefault="00E323F8" w:rsidP="00DC7777">
      <w:pPr>
        <w:shd w:val="clear" w:color="auto" w:fill="FFFFFF"/>
        <w:spacing w:after="318"/>
        <w:jc w:val="both"/>
        <w:textAlignment w:val="baseline"/>
        <w:rPr>
          <w:rFonts w:ascii="Tahoma" w:eastAsia="Times New Roman" w:hAnsi="Tahoma" w:cs="Tahoma"/>
          <w:sz w:val="24"/>
          <w:szCs w:val="24"/>
          <w:lang w:val="el-GR"/>
        </w:rPr>
      </w:pPr>
      <w:r w:rsidRPr="00E323F8">
        <w:rPr>
          <w:rFonts w:ascii="Tahoma" w:eastAsia="Times New Roman" w:hAnsi="Tahoma" w:cs="Tahoma"/>
          <w:sz w:val="24"/>
          <w:szCs w:val="24"/>
          <w:lang w:val="el-GR"/>
        </w:rPr>
        <w:t>Οι γονείς επηρεάζουν τα παιδιά τους στην επιλογή αυτή με πολλούς τρόπους. Καθορίζουν μέχρι ποιο επίπεδο εκπαίδευσης θα φτάσουν τα παιδιά τους και τις γνώσεις που έχουν σχετικά με τις διάφορες μορφές απασχόλησης και το πλήθος των επαγγελμάτων που υπάρχουν. Επίσης, παίζουν σημαντικό ρόλο στη στάση που θα κρατήσουν τα παιδιά τους μεγαλώνοντας προς την εργασία γενικότερα, αλλά και στο κίνητρό τους να επιτύχουν ειδικότερα</w:t>
      </w:r>
      <w:r w:rsidR="0026562E" w:rsidRPr="001B6D1E">
        <w:rPr>
          <w:rFonts w:ascii="Tahoma" w:eastAsia="Times New Roman" w:hAnsi="Tahoma" w:cs="Tahoma"/>
          <w:sz w:val="24"/>
          <w:szCs w:val="24"/>
          <w:lang w:val="el-GR"/>
        </w:rPr>
        <w:t xml:space="preserve">. </w:t>
      </w:r>
      <w:r w:rsidRPr="00E323F8">
        <w:rPr>
          <w:rFonts w:ascii="Tahoma" w:eastAsia="Times New Roman" w:hAnsi="Tahoma" w:cs="Tahoma"/>
          <w:sz w:val="24"/>
          <w:szCs w:val="24"/>
          <w:lang w:val="el-GR"/>
        </w:rPr>
        <w:t>Τα περισσότερα από αυτά μαθαίνονται ασυνείδητα – τα παιδιά και οι έφηβοι προσλαμβάνουν τις πεποιθήσεις και τις προσδοκίες των γονιών τους καθώς αυτά μεγαλώνουν, ακόμα και αν δεν μιλήσο</w:t>
      </w:r>
      <w:r w:rsidR="00081CA0">
        <w:rPr>
          <w:rFonts w:ascii="Tahoma" w:eastAsia="Times New Roman" w:hAnsi="Tahoma" w:cs="Tahoma"/>
          <w:sz w:val="24"/>
          <w:szCs w:val="24"/>
          <w:lang w:val="el-GR"/>
        </w:rPr>
        <w:t xml:space="preserve">υν ποτέ μαζί τους γι’ </w:t>
      </w:r>
      <w:r w:rsidRPr="00E323F8">
        <w:rPr>
          <w:rFonts w:ascii="Tahoma" w:eastAsia="Times New Roman" w:hAnsi="Tahoma" w:cs="Tahoma"/>
          <w:sz w:val="24"/>
          <w:szCs w:val="24"/>
          <w:lang w:val="el-GR"/>
        </w:rPr>
        <w:t>αυτά.</w:t>
      </w:r>
    </w:p>
    <w:p w:rsidR="00E323F8" w:rsidRPr="00E323F8" w:rsidRDefault="001B6D1E" w:rsidP="00E323F8">
      <w:pPr>
        <w:shd w:val="clear" w:color="auto" w:fill="FFFFFF"/>
        <w:spacing w:after="318" w:line="240" w:lineRule="auto"/>
        <w:jc w:val="both"/>
        <w:textAlignment w:val="baseline"/>
        <w:rPr>
          <w:rFonts w:ascii="Tahoma" w:eastAsia="Times New Roman" w:hAnsi="Tahoma" w:cs="Tahoma"/>
          <w:sz w:val="24"/>
          <w:szCs w:val="24"/>
          <w:lang w:val="el-GR"/>
        </w:rPr>
      </w:pPr>
      <w:r>
        <w:rPr>
          <w:rFonts w:ascii="Tahoma" w:eastAsia="Times New Roman" w:hAnsi="Tahoma" w:cs="Tahoma"/>
          <w:sz w:val="24"/>
          <w:szCs w:val="24"/>
          <w:lang w:val="el-GR"/>
        </w:rPr>
        <w:t>Ενδεχόμενη γονεϊκή βοήθεια στα</w:t>
      </w:r>
      <w:r w:rsidR="00E323F8" w:rsidRPr="00E323F8">
        <w:rPr>
          <w:rFonts w:ascii="Tahoma" w:eastAsia="Times New Roman" w:hAnsi="Tahoma" w:cs="Tahoma"/>
          <w:sz w:val="24"/>
          <w:szCs w:val="24"/>
          <w:lang w:val="el-GR"/>
        </w:rPr>
        <w:t xml:space="preserve"> παιδιά να επιλέξουν το επάγγελμα που τους ταιριάζει:</w:t>
      </w:r>
    </w:p>
    <w:p w:rsidR="00E323F8" w:rsidRPr="00E323F8" w:rsidRDefault="00E323F8" w:rsidP="00E323F8">
      <w:pPr>
        <w:numPr>
          <w:ilvl w:val="0"/>
          <w:numId w:val="3"/>
        </w:numPr>
        <w:spacing w:after="0" w:line="240" w:lineRule="auto"/>
        <w:ind w:left="655"/>
        <w:jc w:val="both"/>
        <w:textAlignment w:val="baseline"/>
        <w:rPr>
          <w:rFonts w:ascii="Tahoma" w:eastAsia="Times New Roman" w:hAnsi="Tahoma" w:cs="Tahoma"/>
          <w:sz w:val="24"/>
          <w:szCs w:val="24"/>
          <w:lang w:val="el-GR"/>
        </w:rPr>
      </w:pPr>
      <w:r w:rsidRPr="00E323F8">
        <w:rPr>
          <w:rFonts w:ascii="Tahoma" w:eastAsia="Times New Roman" w:hAnsi="Tahoma" w:cs="Tahoma"/>
          <w:sz w:val="24"/>
          <w:szCs w:val="24"/>
          <w:lang w:val="el-GR"/>
        </w:rPr>
        <w:t>Ενθαρρύνετε τα παιδιά σας να μορφωθούν όσο γίνεται περισσότερο.</w:t>
      </w:r>
    </w:p>
    <w:p w:rsidR="00E323F8" w:rsidRPr="00E323F8" w:rsidRDefault="00E323F8" w:rsidP="00E323F8">
      <w:pPr>
        <w:numPr>
          <w:ilvl w:val="0"/>
          <w:numId w:val="3"/>
        </w:numPr>
        <w:spacing w:after="0" w:line="240" w:lineRule="auto"/>
        <w:ind w:left="655"/>
        <w:jc w:val="both"/>
        <w:textAlignment w:val="baseline"/>
        <w:rPr>
          <w:rFonts w:ascii="Tahoma" w:eastAsia="Times New Roman" w:hAnsi="Tahoma" w:cs="Tahoma"/>
          <w:sz w:val="24"/>
          <w:szCs w:val="24"/>
          <w:lang w:val="el-GR"/>
        </w:rPr>
      </w:pPr>
      <w:r w:rsidRPr="00E323F8">
        <w:rPr>
          <w:rFonts w:ascii="Tahoma" w:eastAsia="Times New Roman" w:hAnsi="Tahoma" w:cs="Tahoma"/>
          <w:sz w:val="24"/>
          <w:szCs w:val="24"/>
          <w:lang w:val="el-GR"/>
        </w:rPr>
        <w:t>Βοηθήστε τα να ανακαλύψουν τα έμφυτα ταλέντα και τις δυνατότητές τους.</w:t>
      </w:r>
    </w:p>
    <w:p w:rsidR="00E323F8" w:rsidRPr="00E323F8" w:rsidRDefault="00E323F8" w:rsidP="00E323F8">
      <w:pPr>
        <w:numPr>
          <w:ilvl w:val="0"/>
          <w:numId w:val="3"/>
        </w:numPr>
        <w:spacing w:after="0" w:line="240" w:lineRule="auto"/>
        <w:ind w:left="655"/>
        <w:jc w:val="both"/>
        <w:textAlignment w:val="baseline"/>
        <w:rPr>
          <w:rFonts w:ascii="Tahoma" w:eastAsia="Times New Roman" w:hAnsi="Tahoma" w:cs="Tahoma"/>
          <w:sz w:val="24"/>
          <w:szCs w:val="24"/>
          <w:lang w:val="el-GR"/>
        </w:rPr>
      </w:pPr>
      <w:r w:rsidRPr="00E323F8">
        <w:rPr>
          <w:rFonts w:ascii="Tahoma" w:eastAsia="Times New Roman" w:hAnsi="Tahoma" w:cs="Tahoma"/>
          <w:sz w:val="24"/>
          <w:szCs w:val="24"/>
          <w:lang w:val="el-GR"/>
        </w:rPr>
        <w:lastRenderedPageBreak/>
        <w:t>Διευρύνετε τις γνώσεις που έχουν σχετικά με τα επαγγέλματα που υπάρχουν και γενικότερα με την έννοια της «εργασίας».</w:t>
      </w:r>
    </w:p>
    <w:p w:rsidR="00E323F8" w:rsidRPr="00E323F8" w:rsidRDefault="00E323F8" w:rsidP="00E323F8">
      <w:pPr>
        <w:numPr>
          <w:ilvl w:val="0"/>
          <w:numId w:val="3"/>
        </w:numPr>
        <w:spacing w:after="0" w:line="240" w:lineRule="auto"/>
        <w:ind w:left="655"/>
        <w:jc w:val="both"/>
        <w:textAlignment w:val="baseline"/>
        <w:rPr>
          <w:rFonts w:ascii="Tahoma" w:eastAsia="Times New Roman" w:hAnsi="Tahoma" w:cs="Tahoma"/>
          <w:sz w:val="24"/>
          <w:szCs w:val="24"/>
          <w:lang w:val="el-GR"/>
        </w:rPr>
      </w:pPr>
      <w:r w:rsidRPr="00E323F8">
        <w:rPr>
          <w:rFonts w:ascii="Tahoma" w:eastAsia="Times New Roman" w:hAnsi="Tahoma" w:cs="Tahoma"/>
          <w:sz w:val="24"/>
          <w:szCs w:val="24"/>
          <w:lang w:val="el-GR"/>
        </w:rPr>
        <w:t>Μάθετέ τους τεχνικές και τρόπους για να λαμβάνουν μόνα τους σημαντικές αποφάσεις.</w:t>
      </w:r>
    </w:p>
    <w:p w:rsidR="00E323F8" w:rsidRPr="00E323F8" w:rsidRDefault="00E323F8" w:rsidP="00E323F8">
      <w:pPr>
        <w:numPr>
          <w:ilvl w:val="0"/>
          <w:numId w:val="3"/>
        </w:numPr>
        <w:spacing w:after="0" w:line="240" w:lineRule="auto"/>
        <w:ind w:left="655"/>
        <w:jc w:val="both"/>
        <w:textAlignment w:val="baseline"/>
        <w:rPr>
          <w:rFonts w:ascii="Tahoma" w:eastAsia="Times New Roman" w:hAnsi="Tahoma" w:cs="Tahoma"/>
          <w:sz w:val="24"/>
          <w:szCs w:val="24"/>
          <w:lang w:val="el-GR"/>
        </w:rPr>
      </w:pPr>
      <w:r w:rsidRPr="00E323F8">
        <w:rPr>
          <w:rFonts w:ascii="Tahoma" w:eastAsia="Times New Roman" w:hAnsi="Tahoma" w:cs="Tahoma"/>
          <w:sz w:val="24"/>
          <w:szCs w:val="24"/>
          <w:lang w:val="el-GR"/>
        </w:rPr>
        <w:t>Δείξτε τους τη σημασία της ισότητας των δυο φύλων και της αποδοχής της πολιτισμικής πολυμορφίας</w:t>
      </w:r>
    </w:p>
    <w:p w:rsidR="00E323F8" w:rsidRPr="00E323F8" w:rsidRDefault="00081CA0" w:rsidP="00E323F8">
      <w:pPr>
        <w:numPr>
          <w:ilvl w:val="0"/>
          <w:numId w:val="3"/>
        </w:numPr>
        <w:spacing w:after="0" w:line="240" w:lineRule="auto"/>
        <w:ind w:left="655"/>
        <w:jc w:val="both"/>
        <w:textAlignment w:val="baseline"/>
        <w:rPr>
          <w:rFonts w:ascii="Tahoma" w:eastAsia="Times New Roman" w:hAnsi="Tahoma" w:cs="Tahoma"/>
          <w:sz w:val="24"/>
          <w:szCs w:val="24"/>
          <w:lang w:val="el-GR"/>
        </w:rPr>
      </w:pPr>
      <w:r>
        <w:rPr>
          <w:rFonts w:ascii="Tahoma" w:eastAsia="Times New Roman" w:hAnsi="Tahoma" w:cs="Tahoma"/>
          <w:sz w:val="24"/>
          <w:szCs w:val="24"/>
          <w:lang w:val="el-GR"/>
        </w:rPr>
        <w:t xml:space="preserve">Αναζητήστε μαζί με το παιδί </w:t>
      </w:r>
      <w:r w:rsidR="00E323F8" w:rsidRPr="00E323F8">
        <w:rPr>
          <w:rFonts w:ascii="Tahoma" w:eastAsia="Times New Roman" w:hAnsi="Tahoma" w:cs="Tahoma"/>
          <w:sz w:val="24"/>
          <w:szCs w:val="24"/>
          <w:lang w:val="el-GR"/>
        </w:rPr>
        <w:t>διάφορα προγράμματα επαγγελματικής κατάρτισης και συμβουλευτικής που υπάρχουν.</w:t>
      </w:r>
    </w:p>
    <w:p w:rsidR="00E323F8" w:rsidRPr="00081CA0" w:rsidRDefault="00E323F8" w:rsidP="00E323F8">
      <w:pPr>
        <w:numPr>
          <w:ilvl w:val="0"/>
          <w:numId w:val="3"/>
        </w:numPr>
        <w:spacing w:after="0" w:line="240" w:lineRule="auto"/>
        <w:ind w:left="655"/>
        <w:jc w:val="both"/>
        <w:textAlignment w:val="baseline"/>
        <w:rPr>
          <w:rFonts w:ascii="Tahoma" w:eastAsia="Times New Roman" w:hAnsi="Tahoma" w:cs="Tahoma"/>
          <w:sz w:val="24"/>
          <w:szCs w:val="24"/>
          <w:lang w:val="el-GR"/>
        </w:rPr>
      </w:pPr>
      <w:r w:rsidRPr="00E323F8">
        <w:rPr>
          <w:rFonts w:ascii="Tahoma" w:eastAsia="Times New Roman" w:hAnsi="Tahoma" w:cs="Tahoma"/>
          <w:sz w:val="24"/>
          <w:szCs w:val="24"/>
          <w:lang w:val="el-GR"/>
        </w:rPr>
        <w:t>Συζητήστε τις επιπτώσεις και το κέρδος που έχει το να δουλεύε</w:t>
      </w:r>
      <w:r w:rsidR="00081CA0" w:rsidRPr="00081CA0">
        <w:rPr>
          <w:rFonts w:ascii="Tahoma" w:eastAsia="Times New Roman" w:hAnsi="Tahoma" w:cs="Tahoma"/>
          <w:sz w:val="24"/>
          <w:szCs w:val="24"/>
          <w:lang w:val="el-GR"/>
        </w:rPr>
        <w:t>ι</w:t>
      </w:r>
      <w:r w:rsidR="00081CA0">
        <w:rPr>
          <w:rFonts w:ascii="Tahoma" w:eastAsia="Times New Roman" w:hAnsi="Tahoma" w:cs="Tahoma"/>
          <w:sz w:val="24"/>
          <w:szCs w:val="24"/>
          <w:lang w:val="el-GR"/>
        </w:rPr>
        <w:t xml:space="preserve"> κανείς σε κάθε σχέση εργασίας, μοιραζόμενοι μαζί </w:t>
      </w:r>
      <w:r w:rsidRPr="00E323F8">
        <w:rPr>
          <w:rFonts w:ascii="Tahoma" w:eastAsia="Times New Roman" w:hAnsi="Tahoma" w:cs="Tahoma"/>
          <w:sz w:val="24"/>
          <w:szCs w:val="24"/>
          <w:lang w:val="el-GR"/>
        </w:rPr>
        <w:t xml:space="preserve">τους </w:t>
      </w:r>
      <w:r w:rsidR="00081CA0">
        <w:rPr>
          <w:rFonts w:ascii="Tahoma" w:eastAsia="Times New Roman" w:hAnsi="Tahoma" w:cs="Tahoma"/>
          <w:sz w:val="24"/>
          <w:szCs w:val="24"/>
          <w:lang w:val="el-GR"/>
        </w:rPr>
        <w:t xml:space="preserve">και </w:t>
      </w:r>
      <w:r w:rsidRPr="00E323F8">
        <w:rPr>
          <w:rFonts w:ascii="Tahoma" w:eastAsia="Times New Roman" w:hAnsi="Tahoma" w:cs="Tahoma"/>
          <w:sz w:val="24"/>
          <w:szCs w:val="24"/>
          <w:lang w:val="el-GR"/>
        </w:rPr>
        <w:t>τη δική σας εργασιακή εμπειρία.</w:t>
      </w:r>
    </w:p>
    <w:p w:rsidR="001B6D1E" w:rsidRPr="001B6D1E" w:rsidRDefault="001B6D1E" w:rsidP="001B6D1E">
      <w:pPr>
        <w:spacing w:after="0" w:line="240" w:lineRule="auto"/>
        <w:ind w:left="655"/>
        <w:jc w:val="both"/>
        <w:textAlignment w:val="baseline"/>
        <w:rPr>
          <w:rFonts w:ascii="Tahoma" w:eastAsia="Times New Roman" w:hAnsi="Tahoma" w:cs="Tahoma"/>
          <w:sz w:val="24"/>
          <w:szCs w:val="24"/>
          <w:lang w:val="el-GR"/>
        </w:rPr>
      </w:pPr>
    </w:p>
    <w:p w:rsidR="00A26F9F" w:rsidRDefault="00A26F9F" w:rsidP="001B6D1E">
      <w:pPr>
        <w:spacing w:after="0" w:line="240" w:lineRule="auto"/>
        <w:ind w:left="655"/>
        <w:jc w:val="center"/>
        <w:textAlignment w:val="baseline"/>
        <w:rPr>
          <w:rFonts w:ascii="Roboto" w:eastAsia="Times New Roman" w:hAnsi="Roboto" w:cs="Times New Roman"/>
          <w:sz w:val="28"/>
          <w:szCs w:val="28"/>
          <w:lang w:val="el-GR"/>
        </w:rPr>
      </w:pPr>
      <w:r w:rsidRPr="00A26F9F">
        <w:rPr>
          <w:rFonts w:ascii="Roboto" w:eastAsia="Times New Roman" w:hAnsi="Roboto" w:cs="Times New Roman"/>
          <w:sz w:val="28"/>
          <w:szCs w:val="28"/>
          <w:lang w:val="el-GR"/>
        </w:rPr>
        <w:drawing>
          <wp:inline distT="0" distB="0" distL="0" distR="0">
            <wp:extent cx="3887931" cy="2280063"/>
            <wp:effectExtent l="19050" t="0" r="0" b="0"/>
            <wp:docPr id="3" name="Picture 10" descr="10 Things Teens Won't Tell You | Greggor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Things Teens Won't Tell You | Greggornation"/>
                    <pic:cNvPicPr>
                      <a:picLocks noChangeAspect="1" noChangeArrowheads="1"/>
                    </pic:cNvPicPr>
                  </pic:nvPicPr>
                  <pic:blipFill>
                    <a:blip r:embed="rId6" cstate="print"/>
                    <a:srcRect/>
                    <a:stretch>
                      <a:fillRect/>
                    </a:stretch>
                  </pic:blipFill>
                  <pic:spPr bwMode="auto">
                    <a:xfrm>
                      <a:off x="0" y="0"/>
                      <a:ext cx="3888117" cy="2280172"/>
                    </a:xfrm>
                    <a:prstGeom prst="rect">
                      <a:avLst/>
                    </a:prstGeom>
                    <a:noFill/>
                    <a:ln w="9525">
                      <a:noFill/>
                      <a:miter lim="800000"/>
                      <a:headEnd/>
                      <a:tailEnd/>
                    </a:ln>
                  </pic:spPr>
                </pic:pic>
              </a:graphicData>
            </a:graphic>
          </wp:inline>
        </w:drawing>
      </w:r>
    </w:p>
    <w:p w:rsidR="00A26F9F" w:rsidRPr="00E323F8" w:rsidRDefault="00A26F9F" w:rsidP="00A26F9F">
      <w:pPr>
        <w:spacing w:after="0" w:line="240" w:lineRule="auto"/>
        <w:ind w:left="655"/>
        <w:jc w:val="both"/>
        <w:textAlignment w:val="baseline"/>
        <w:rPr>
          <w:rFonts w:ascii="Roboto" w:eastAsia="Times New Roman" w:hAnsi="Roboto" w:cs="Times New Roman"/>
          <w:sz w:val="28"/>
          <w:szCs w:val="28"/>
          <w:lang w:val="el-GR"/>
        </w:rPr>
      </w:pPr>
    </w:p>
    <w:p w:rsidR="00727DA5" w:rsidRPr="005730B1" w:rsidRDefault="00727DA5" w:rsidP="00DC7777">
      <w:pPr>
        <w:shd w:val="clear" w:color="auto" w:fill="FFFFFF"/>
        <w:spacing w:after="318"/>
        <w:jc w:val="both"/>
        <w:textAlignment w:val="baseline"/>
        <w:rPr>
          <w:rFonts w:ascii="Tahoma" w:eastAsia="Times New Roman" w:hAnsi="Tahoma" w:cs="Tahoma"/>
          <w:sz w:val="24"/>
          <w:szCs w:val="24"/>
          <w:lang w:val="el-GR"/>
        </w:rPr>
      </w:pPr>
      <w:r w:rsidRPr="001B6D1E">
        <w:rPr>
          <w:rFonts w:ascii="Tahoma" w:eastAsia="Times New Roman" w:hAnsi="Tahoma" w:cs="Tahoma"/>
          <w:sz w:val="24"/>
          <w:szCs w:val="24"/>
          <w:lang w:val="el-GR"/>
        </w:rPr>
        <w:t>Η επιλογή επαγγέλματος είναι μια εξαιρετικά σημαντική απόφαση που έχει να κάνει με το μέλλον του ατόμου, και αυτό δημιουργεί στο</w:t>
      </w:r>
      <w:r w:rsidR="001B6D1E" w:rsidRPr="001B6D1E">
        <w:rPr>
          <w:rFonts w:ascii="Tahoma" w:eastAsia="Times New Roman" w:hAnsi="Tahoma" w:cs="Tahoma"/>
          <w:sz w:val="24"/>
          <w:szCs w:val="24"/>
          <w:lang w:val="el-GR"/>
        </w:rPr>
        <w:t>ν</w:t>
      </w:r>
      <w:r w:rsidRPr="001B6D1E">
        <w:rPr>
          <w:rFonts w:ascii="Tahoma" w:eastAsia="Times New Roman" w:hAnsi="Tahoma" w:cs="Tahoma"/>
          <w:sz w:val="24"/>
          <w:szCs w:val="24"/>
          <w:lang w:val="el-GR"/>
        </w:rPr>
        <w:t xml:space="preserve"> νέο αλλά και </w:t>
      </w:r>
      <w:r w:rsidR="001B6D1E" w:rsidRPr="001B6D1E">
        <w:rPr>
          <w:rFonts w:ascii="Tahoma" w:eastAsia="Times New Roman" w:hAnsi="Tahoma" w:cs="Tahoma"/>
          <w:sz w:val="24"/>
          <w:szCs w:val="24"/>
          <w:lang w:val="el-GR"/>
        </w:rPr>
        <w:t>σ</w:t>
      </w:r>
      <w:r w:rsidRPr="001B6D1E">
        <w:rPr>
          <w:rFonts w:ascii="Tahoma" w:eastAsia="Times New Roman" w:hAnsi="Tahoma" w:cs="Tahoma"/>
          <w:sz w:val="24"/>
          <w:szCs w:val="24"/>
          <w:lang w:val="el-GR"/>
        </w:rPr>
        <w:t xml:space="preserve">τους γονείς του πολύ μεγάλη ανησυχία και άγχος. Είναι πολύ σημαντικό </w:t>
      </w:r>
      <w:r w:rsidR="005730B1">
        <w:rPr>
          <w:rFonts w:ascii="Tahoma" w:eastAsia="Times New Roman" w:hAnsi="Tahoma" w:cs="Tahoma"/>
          <w:sz w:val="24"/>
          <w:szCs w:val="24"/>
          <w:lang w:val="el-GR"/>
        </w:rPr>
        <w:t>οι γονείς να παραμένουν</w:t>
      </w:r>
      <w:r w:rsidRPr="001B6D1E">
        <w:rPr>
          <w:rFonts w:ascii="Tahoma" w:eastAsia="Times New Roman" w:hAnsi="Tahoma" w:cs="Tahoma"/>
          <w:sz w:val="24"/>
          <w:szCs w:val="24"/>
          <w:lang w:val="el-GR"/>
        </w:rPr>
        <w:t xml:space="preserve"> θετικοί, αλλιώς μπορεί να αποβεί πολύ δύσκολη και στρεσογόνα περίοδος για όλους όσοι εμπλέκονται. </w:t>
      </w:r>
      <w:r w:rsidRPr="005730B1">
        <w:rPr>
          <w:rFonts w:ascii="Tahoma" w:eastAsia="Times New Roman" w:hAnsi="Tahoma" w:cs="Tahoma"/>
          <w:sz w:val="24"/>
          <w:szCs w:val="24"/>
          <w:lang w:val="el-GR"/>
        </w:rPr>
        <w:t>Θ</w:t>
      </w:r>
      <w:r w:rsidR="005730B1" w:rsidRPr="005730B1">
        <w:rPr>
          <w:rFonts w:ascii="Tahoma" w:eastAsia="Times New Roman" w:hAnsi="Tahoma" w:cs="Tahoma"/>
          <w:sz w:val="24"/>
          <w:szCs w:val="24"/>
          <w:lang w:val="el-GR"/>
        </w:rPr>
        <w:t>α ήταν πολύ βοηθητικό να κρατούν</w:t>
      </w:r>
      <w:r w:rsidRPr="005730B1">
        <w:rPr>
          <w:rFonts w:ascii="Tahoma" w:eastAsia="Times New Roman" w:hAnsi="Tahoma" w:cs="Tahoma"/>
          <w:sz w:val="24"/>
          <w:szCs w:val="24"/>
          <w:lang w:val="el-GR"/>
        </w:rPr>
        <w:t xml:space="preserve"> ανοιχτές διόδους ε</w:t>
      </w:r>
      <w:r w:rsidR="005730B1" w:rsidRPr="005730B1">
        <w:rPr>
          <w:rFonts w:ascii="Tahoma" w:eastAsia="Times New Roman" w:hAnsi="Tahoma" w:cs="Tahoma"/>
          <w:sz w:val="24"/>
          <w:szCs w:val="24"/>
          <w:lang w:val="el-GR"/>
        </w:rPr>
        <w:t>πικοινωνίας και να ενθαρρύνουν</w:t>
      </w:r>
      <w:r w:rsidRPr="005730B1">
        <w:rPr>
          <w:rFonts w:ascii="Tahoma" w:eastAsia="Times New Roman" w:hAnsi="Tahoma" w:cs="Tahoma"/>
          <w:sz w:val="24"/>
          <w:szCs w:val="24"/>
          <w:lang w:val="el-GR"/>
        </w:rPr>
        <w:t xml:space="preserve"> να παίρνουν όσο περισσότερη πληροφόρηση γίνεται σχετικά με όλα τα δυνατά πεδία απασχόλησης. Πολύ </w:t>
      </w:r>
      <w:r w:rsidR="001F72D4">
        <w:rPr>
          <w:rFonts w:ascii="Tahoma" w:eastAsia="Times New Roman" w:hAnsi="Tahoma" w:cs="Tahoma"/>
          <w:sz w:val="24"/>
          <w:szCs w:val="24"/>
          <w:lang w:val="el-GR"/>
        </w:rPr>
        <w:t>υποστηρικτικό θα ήταν, επιπλέον, να παροτρύνουν το έφηβο παιδί του</w:t>
      </w:r>
      <w:r w:rsidRPr="005730B1">
        <w:rPr>
          <w:rFonts w:ascii="Tahoma" w:eastAsia="Times New Roman" w:hAnsi="Tahoma" w:cs="Tahoma"/>
          <w:sz w:val="24"/>
          <w:szCs w:val="24"/>
          <w:lang w:val="el-GR"/>
        </w:rPr>
        <w:t xml:space="preserve">ς να παρακολουθήσει ένα </w:t>
      </w:r>
      <w:r w:rsidRPr="0032587C">
        <w:rPr>
          <w:rFonts w:ascii="Tahoma" w:eastAsia="Times New Roman" w:hAnsi="Tahoma" w:cs="Tahoma"/>
          <w:b/>
          <w:color w:val="4F81BD" w:themeColor="accent1"/>
          <w:sz w:val="24"/>
          <w:szCs w:val="24"/>
          <w:highlight w:val="yellow"/>
          <w:lang w:val="el-GR"/>
        </w:rPr>
        <w:t>συμβουλευτικό πρόγραμμα επαγγελματικού προσανατολισμού</w:t>
      </w:r>
      <w:r w:rsidR="0026562E" w:rsidRPr="005730B1">
        <w:rPr>
          <w:rFonts w:ascii="Tahoma" w:eastAsia="Times New Roman" w:hAnsi="Tahoma" w:cs="Tahoma"/>
          <w:sz w:val="24"/>
          <w:szCs w:val="24"/>
          <w:lang w:val="el-GR"/>
        </w:rPr>
        <w:t xml:space="preserve">, με το οποίο </w:t>
      </w:r>
      <w:r w:rsidR="0026562E" w:rsidRPr="005730B1">
        <w:rPr>
          <w:rFonts w:ascii="Tahoma" w:hAnsi="Tahoma" w:cs="Tahoma"/>
          <w:sz w:val="24"/>
          <w:szCs w:val="24"/>
          <w:shd w:val="clear" w:color="auto" w:fill="FFFFFF"/>
          <w:lang w:val="el-GR"/>
        </w:rPr>
        <w:t>μπορεί να αποφευχθεί ένα πιθανό μελλοντικό επαγγελματικό αδιέξοδο.</w:t>
      </w:r>
      <w:r w:rsidR="0026562E" w:rsidRPr="005730B1">
        <w:rPr>
          <w:rFonts w:ascii="Tahoma" w:eastAsia="Times New Roman" w:hAnsi="Tahoma" w:cs="Tahoma"/>
          <w:b/>
          <w:sz w:val="24"/>
          <w:szCs w:val="24"/>
          <w:lang w:val="el-GR"/>
        </w:rPr>
        <w:t xml:space="preserve"> </w:t>
      </w:r>
      <w:r w:rsidRPr="005730B1">
        <w:rPr>
          <w:rFonts w:ascii="Tahoma" w:eastAsia="Times New Roman" w:hAnsi="Tahoma" w:cs="Tahoma"/>
          <w:sz w:val="24"/>
          <w:szCs w:val="24"/>
          <w:lang w:val="el-GR"/>
        </w:rPr>
        <w:t>Από μια τέτοια διαδικασία θα πάρει ακόμα περισσότερες πληροφορίες τόσο για τις διαφορετικές επαγγελματικές προοπτικές που υπάρχουν, όσο και για στοιχεία</w:t>
      </w:r>
      <w:r w:rsidRPr="005730B1">
        <w:rPr>
          <w:rFonts w:ascii="Tahoma" w:eastAsia="Times New Roman" w:hAnsi="Tahoma" w:cs="Tahoma"/>
          <w:sz w:val="24"/>
          <w:szCs w:val="24"/>
        </w:rPr>
        <w:t> </w:t>
      </w:r>
      <w:r w:rsidRPr="005730B1">
        <w:rPr>
          <w:rFonts w:ascii="Tahoma" w:eastAsia="Times New Roman" w:hAnsi="Tahoma" w:cs="Tahoma"/>
          <w:sz w:val="24"/>
          <w:szCs w:val="24"/>
          <w:lang w:val="el-GR"/>
        </w:rPr>
        <w:t xml:space="preserve"> του χαρακτήρα, της προσωπικότητας και των ικανοτήτων του και πως θα μπορούσε αυτά να τα αξιοποιήσει σε κάθε επάγγελμα.</w:t>
      </w:r>
    </w:p>
    <w:p w:rsidR="00727DA5" w:rsidRPr="00DC7777" w:rsidRDefault="00727DA5" w:rsidP="00DC7777">
      <w:pPr>
        <w:pStyle w:val="NormalWeb"/>
        <w:shd w:val="clear" w:color="auto" w:fill="FFFFFF"/>
        <w:spacing w:before="0" w:beforeAutospacing="0" w:after="318" w:afterAutospacing="0" w:line="276" w:lineRule="auto"/>
        <w:jc w:val="both"/>
        <w:textAlignment w:val="baseline"/>
        <w:rPr>
          <w:rFonts w:ascii="Tahoma" w:hAnsi="Tahoma" w:cs="Tahoma"/>
          <w:lang w:val="el-GR"/>
        </w:rPr>
      </w:pPr>
      <w:r w:rsidRPr="00DC7777">
        <w:rPr>
          <w:rFonts w:ascii="Tahoma" w:hAnsi="Tahoma" w:cs="Tahoma"/>
          <w:lang w:val="el-GR"/>
        </w:rPr>
        <w:lastRenderedPageBreak/>
        <w:t>Θα πρέπ</w:t>
      </w:r>
      <w:r w:rsidR="00DC7777" w:rsidRPr="00DC7777">
        <w:rPr>
          <w:rFonts w:ascii="Tahoma" w:hAnsi="Tahoma" w:cs="Tahoma"/>
          <w:lang w:val="el-GR"/>
        </w:rPr>
        <w:t>ει να είναι</w:t>
      </w:r>
      <w:r w:rsidRPr="00DC7777">
        <w:rPr>
          <w:rFonts w:ascii="Tahoma" w:hAnsi="Tahoma" w:cs="Tahoma"/>
          <w:lang w:val="el-GR"/>
        </w:rPr>
        <w:t xml:space="preserve"> πολύ π</w:t>
      </w:r>
      <w:r w:rsidR="00DC7777" w:rsidRPr="00DC7777">
        <w:rPr>
          <w:rFonts w:ascii="Tahoma" w:hAnsi="Tahoma" w:cs="Tahoma"/>
          <w:lang w:val="el-GR"/>
        </w:rPr>
        <w:t>ροσεκτικοί ώστε να μην επιβάλουν στα παιδιά τους δικούς του</w:t>
      </w:r>
      <w:r w:rsidRPr="00DC7777">
        <w:rPr>
          <w:rFonts w:ascii="Tahoma" w:hAnsi="Tahoma" w:cs="Tahoma"/>
          <w:lang w:val="el-GR"/>
        </w:rPr>
        <w:t>ς</w:t>
      </w:r>
      <w:r w:rsidR="00DC7777" w:rsidRPr="00DC7777">
        <w:rPr>
          <w:rFonts w:ascii="Tahoma" w:hAnsi="Tahoma" w:cs="Tahoma"/>
          <w:lang w:val="el-GR"/>
        </w:rPr>
        <w:t xml:space="preserve"> στόχους και όνειρα ή να βλέπουν τα επιτεύγματα των παιδιών τους ως δικές του</w:t>
      </w:r>
      <w:r w:rsidRPr="00DC7777">
        <w:rPr>
          <w:rFonts w:ascii="Tahoma" w:hAnsi="Tahoma" w:cs="Tahoma"/>
          <w:lang w:val="el-GR"/>
        </w:rPr>
        <w:t>ς αντανακλάσεις. Τα παιδιά είναι άνθρωποι που κάνουν τα δικά τους όνειρα και παίρνουν τις δικές τους αποφάσεις και επιπλέον ό</w:t>
      </w:r>
      <w:r w:rsidR="00DC7777" w:rsidRPr="00DC7777">
        <w:rPr>
          <w:rFonts w:ascii="Tahoma" w:hAnsi="Tahoma" w:cs="Tahoma"/>
          <w:lang w:val="el-GR"/>
        </w:rPr>
        <w:t>,</w:t>
      </w:r>
      <w:r w:rsidRPr="00DC7777">
        <w:rPr>
          <w:rFonts w:ascii="Tahoma" w:hAnsi="Tahoma" w:cs="Tahoma"/>
          <w:lang w:val="el-GR"/>
        </w:rPr>
        <w:t xml:space="preserve">τι καταφέρνουν είναι αποτέλεσμα των δικών τους προσπαθειών και πρέπει </w:t>
      </w:r>
      <w:r w:rsidR="00DC7777" w:rsidRPr="00DC7777">
        <w:rPr>
          <w:rFonts w:ascii="Tahoma" w:hAnsi="Tahoma" w:cs="Tahoma"/>
          <w:lang w:val="el-GR"/>
        </w:rPr>
        <w:t xml:space="preserve">οι γονείς </w:t>
      </w:r>
      <w:r w:rsidR="00C10DB5" w:rsidRPr="00DC7777">
        <w:rPr>
          <w:rFonts w:ascii="Tahoma" w:hAnsi="Tahoma" w:cs="Tahoma"/>
          <w:lang w:val="el-GR"/>
        </w:rPr>
        <w:t xml:space="preserve">να </w:t>
      </w:r>
      <w:r w:rsidR="00DC7777" w:rsidRPr="00DC7777">
        <w:rPr>
          <w:rFonts w:ascii="Tahoma" w:hAnsi="Tahoma" w:cs="Tahoma"/>
          <w:lang w:val="el-GR"/>
        </w:rPr>
        <w:t>τους το αναγνωρίζουν και να τα επιβραβεύουν</w:t>
      </w:r>
      <w:r w:rsidRPr="00DC7777">
        <w:rPr>
          <w:rFonts w:ascii="Tahoma" w:hAnsi="Tahoma" w:cs="Tahoma"/>
          <w:lang w:val="el-GR"/>
        </w:rPr>
        <w:t xml:space="preserve"> γι’ αυτό.</w:t>
      </w:r>
      <w:r w:rsidR="00DC7777" w:rsidRPr="00DC7777">
        <w:rPr>
          <w:rFonts w:ascii="Tahoma" w:hAnsi="Tahoma" w:cs="Tahoma"/>
          <w:lang w:val="el-GR"/>
        </w:rPr>
        <w:t xml:space="preserve"> </w:t>
      </w:r>
      <w:r w:rsidRPr="00DC7777">
        <w:rPr>
          <w:rFonts w:ascii="Tahoma" w:hAnsi="Tahoma" w:cs="Tahoma"/>
          <w:lang w:val="el-GR"/>
        </w:rPr>
        <w:t>Έτσ</w:t>
      </w:r>
      <w:r w:rsidR="00DC7777" w:rsidRPr="00DC7777">
        <w:rPr>
          <w:rFonts w:ascii="Tahoma" w:hAnsi="Tahoma" w:cs="Tahoma"/>
          <w:lang w:val="el-GR"/>
        </w:rPr>
        <w:t>ι, πρέπει από τη μία να δείχνουν</w:t>
      </w:r>
      <w:r w:rsidRPr="00DC7777">
        <w:rPr>
          <w:rFonts w:ascii="Tahoma" w:hAnsi="Tahoma" w:cs="Tahoma"/>
          <w:lang w:val="el-GR"/>
        </w:rPr>
        <w:t xml:space="preserve"> πραγματικό ενδιαφέρον και υποστήριξη στα επαγγελματικά σχέδια που κάνου</w:t>
      </w:r>
      <w:r w:rsidR="00DC7777" w:rsidRPr="00DC7777">
        <w:rPr>
          <w:rFonts w:ascii="Tahoma" w:hAnsi="Tahoma" w:cs="Tahoma"/>
          <w:lang w:val="el-GR"/>
        </w:rPr>
        <w:t>ν, αλλά ταυτόχρονα να τα αφήνουν</w:t>
      </w:r>
      <w:r w:rsidRPr="00DC7777">
        <w:rPr>
          <w:rFonts w:ascii="Tahoma" w:hAnsi="Tahoma" w:cs="Tahoma"/>
        </w:rPr>
        <w:t> </w:t>
      </w:r>
      <w:r w:rsidRPr="00DC7777">
        <w:rPr>
          <w:rFonts w:ascii="Tahoma" w:hAnsi="Tahoma" w:cs="Tahoma"/>
          <w:lang w:val="el-GR"/>
        </w:rPr>
        <w:t xml:space="preserve"> να ανακαλύψουν μόνοι τους ποιοι είναι και πώς θέλουν να είναι η ζωή τους. </w:t>
      </w:r>
    </w:p>
    <w:p w:rsidR="00F6793E" w:rsidRPr="00D41C47" w:rsidRDefault="00C10DB5" w:rsidP="00D41C47">
      <w:pPr>
        <w:pBdr>
          <w:top w:val="thinThickMediumGap" w:sz="24" w:space="1" w:color="auto"/>
          <w:left w:val="thinThickMediumGap" w:sz="24" w:space="4" w:color="auto"/>
          <w:bottom w:val="thickThinMediumGap" w:sz="24" w:space="1" w:color="auto"/>
          <w:right w:val="thickThinMediumGap" w:sz="24" w:space="4" w:color="auto"/>
        </w:pBdr>
        <w:jc w:val="both"/>
        <w:rPr>
          <w:rFonts w:ascii="Georgia" w:hAnsi="Georgia"/>
          <w:b/>
          <w:sz w:val="32"/>
          <w:szCs w:val="32"/>
          <w:shd w:val="clear" w:color="auto" w:fill="EEEEEE"/>
          <w:lang w:val="el-GR"/>
        </w:rPr>
      </w:pPr>
      <w:r w:rsidRPr="00E323F8">
        <w:rPr>
          <w:rFonts w:ascii="Roboto" w:hAnsi="Roboto"/>
          <w:sz w:val="24"/>
          <w:szCs w:val="24"/>
          <w:shd w:val="clear" w:color="auto" w:fill="FFFFFF"/>
        </w:rPr>
        <w:t> </w:t>
      </w:r>
      <w:r w:rsidR="00F6793E" w:rsidRPr="00D41C47">
        <w:rPr>
          <w:rFonts w:ascii="Georgia" w:hAnsi="Georgia"/>
          <w:b/>
          <w:sz w:val="32"/>
          <w:szCs w:val="32"/>
          <w:shd w:val="clear" w:color="auto" w:fill="FFFFFF"/>
          <w:lang w:val="el-GR"/>
        </w:rPr>
        <w:t>Πώς οι "</w:t>
      </w:r>
      <w:r w:rsidR="00F6793E" w:rsidRPr="008A79EA">
        <w:rPr>
          <w:rFonts w:ascii="Georgia" w:hAnsi="Georgia"/>
          <w:b/>
          <w:sz w:val="32"/>
          <w:szCs w:val="32"/>
          <w:highlight w:val="lightGray"/>
          <w:shd w:val="clear" w:color="auto" w:fill="FFFFFF"/>
          <w:lang w:val="el-GR"/>
        </w:rPr>
        <w:t>γονείς-ελικόπτερα</w:t>
      </w:r>
      <w:r w:rsidR="00F6793E" w:rsidRPr="00D41C47">
        <w:rPr>
          <w:rFonts w:ascii="Georgia" w:hAnsi="Georgia"/>
          <w:b/>
          <w:sz w:val="32"/>
          <w:szCs w:val="32"/>
          <w:shd w:val="clear" w:color="auto" w:fill="FFFFFF"/>
          <w:lang w:val="el-GR"/>
        </w:rPr>
        <w:t>" σαμποτάρουν την επαγγελματική ανάπτυξη των παιδιών τους;</w:t>
      </w:r>
    </w:p>
    <w:p w:rsidR="00F6793E" w:rsidRDefault="00F6793E" w:rsidP="00D41C47">
      <w:pPr>
        <w:jc w:val="center"/>
        <w:rPr>
          <w:rFonts w:ascii="Georgia" w:hAnsi="Georgia"/>
          <w:sz w:val="28"/>
          <w:szCs w:val="28"/>
          <w:shd w:val="clear" w:color="auto" w:fill="EEEEEE"/>
        </w:rPr>
      </w:pPr>
      <w:r>
        <w:rPr>
          <w:noProof/>
        </w:rPr>
        <w:drawing>
          <wp:inline distT="0" distB="0" distL="0" distR="0">
            <wp:extent cx="3811905" cy="2861945"/>
            <wp:effectExtent l="19050" t="0" r="0" b="0"/>
            <wp:docPr id="1" name="Picture 1" descr="helco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copter"/>
                    <pic:cNvPicPr>
                      <a:picLocks noChangeAspect="1" noChangeArrowheads="1"/>
                    </pic:cNvPicPr>
                  </pic:nvPicPr>
                  <pic:blipFill>
                    <a:blip r:embed="rId7" cstate="print"/>
                    <a:srcRect/>
                    <a:stretch>
                      <a:fillRect/>
                    </a:stretch>
                  </pic:blipFill>
                  <pic:spPr bwMode="auto">
                    <a:xfrm>
                      <a:off x="0" y="0"/>
                      <a:ext cx="3811905" cy="2861945"/>
                    </a:xfrm>
                    <a:prstGeom prst="rect">
                      <a:avLst/>
                    </a:prstGeom>
                    <a:noFill/>
                    <a:ln w="9525">
                      <a:noFill/>
                      <a:miter lim="800000"/>
                      <a:headEnd/>
                      <a:tailEnd/>
                    </a:ln>
                  </pic:spPr>
                </pic:pic>
              </a:graphicData>
            </a:graphic>
          </wp:inline>
        </w:drawing>
      </w:r>
    </w:p>
    <w:p w:rsidR="00F6793E" w:rsidRPr="00F6793E" w:rsidRDefault="008A79EA" w:rsidP="00F6793E">
      <w:pPr>
        <w:shd w:val="clear" w:color="auto" w:fill="FFFFFF"/>
        <w:spacing w:before="281" w:after="281" w:line="240" w:lineRule="auto"/>
        <w:rPr>
          <w:rFonts w:ascii="Roboto Condensed" w:eastAsia="Times New Roman" w:hAnsi="Roboto Condensed" w:cs="Times New Roman"/>
          <w:color w:val="000000"/>
          <w:sz w:val="26"/>
          <w:szCs w:val="26"/>
          <w:lang w:val="el-GR"/>
        </w:rPr>
      </w:pPr>
      <w:r>
        <w:rPr>
          <w:rFonts w:ascii="Helvetica" w:eastAsia="Times New Roman" w:hAnsi="Helvetica" w:cs="Times New Roman"/>
          <w:b/>
          <w:bCs/>
          <w:color w:val="000000"/>
          <w:sz w:val="28"/>
          <w:lang w:val="el-GR"/>
        </w:rPr>
        <w:sym w:font="Wingdings" w:char="F046"/>
      </w:r>
      <w:r>
        <w:rPr>
          <w:rFonts w:eastAsia="Times New Roman" w:cs="Times New Roman"/>
          <w:b/>
          <w:bCs/>
          <w:color w:val="000000"/>
          <w:sz w:val="28"/>
          <w:lang w:val="el-GR"/>
        </w:rPr>
        <w:t xml:space="preserve"> </w:t>
      </w:r>
      <w:r w:rsidR="00F6793E" w:rsidRPr="00F6793E">
        <w:rPr>
          <w:rFonts w:ascii="Helvetica" w:eastAsia="Times New Roman" w:hAnsi="Helvetica" w:cs="Times New Roman"/>
          <w:b/>
          <w:bCs/>
          <w:color w:val="000000"/>
          <w:sz w:val="28"/>
          <w:lang w:val="el-GR"/>
        </w:rPr>
        <w:t xml:space="preserve">Ποιος είναι ο </w:t>
      </w:r>
      <w:r>
        <w:rPr>
          <w:rFonts w:eastAsia="Times New Roman" w:cs="Times New Roman"/>
          <w:b/>
          <w:bCs/>
          <w:color w:val="000000"/>
          <w:sz w:val="28"/>
          <w:lang w:val="el-GR"/>
        </w:rPr>
        <w:t xml:space="preserve"> </w:t>
      </w:r>
      <w:r w:rsidR="00F6793E" w:rsidRPr="008A79EA">
        <w:rPr>
          <w:rFonts w:ascii="Helvetica" w:eastAsia="Times New Roman" w:hAnsi="Helvetica" w:cs="Times New Roman"/>
          <w:b/>
          <w:bCs/>
          <w:i/>
          <w:color w:val="000000"/>
          <w:sz w:val="28"/>
          <w:lang w:val="el-GR"/>
        </w:rPr>
        <w:t>γ</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ο</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ν</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ι</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ό</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ς</w:t>
      </w:r>
      <w:r>
        <w:rPr>
          <w:rFonts w:eastAsia="Times New Roman" w:cs="Times New Roman"/>
          <w:b/>
          <w:bCs/>
          <w:i/>
          <w:color w:val="000000"/>
          <w:sz w:val="28"/>
          <w:lang w:val="el-GR"/>
        </w:rPr>
        <w:t xml:space="preserve"> </w:t>
      </w:r>
      <w:r>
        <w:rPr>
          <w:rFonts w:ascii="Helvetica" w:eastAsia="Times New Roman" w:hAnsi="Helvetica" w:cs="Times New Roman"/>
          <w:b/>
          <w:bCs/>
          <w:i/>
          <w:color w:val="000000"/>
          <w:sz w:val="28"/>
          <w:lang w:val="el-GR"/>
        </w:rPr>
        <w:t>–</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ε</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λ</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ι</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κ</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ό</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π</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τ</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ε</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ρ</w:t>
      </w:r>
      <w:r>
        <w:rPr>
          <w:rFonts w:eastAsia="Times New Roman" w:cs="Times New Roman"/>
          <w:b/>
          <w:bCs/>
          <w:i/>
          <w:color w:val="000000"/>
          <w:sz w:val="28"/>
          <w:lang w:val="el-GR"/>
        </w:rPr>
        <w:t xml:space="preserve"> </w:t>
      </w:r>
      <w:r w:rsidR="00F6793E" w:rsidRPr="008A79EA">
        <w:rPr>
          <w:rFonts w:ascii="Helvetica" w:eastAsia="Times New Roman" w:hAnsi="Helvetica" w:cs="Times New Roman"/>
          <w:b/>
          <w:bCs/>
          <w:i/>
          <w:color w:val="000000"/>
          <w:sz w:val="28"/>
          <w:lang w:val="el-GR"/>
        </w:rPr>
        <w:t>ο</w:t>
      </w:r>
      <w:r w:rsidR="00F6793E" w:rsidRPr="00F6793E">
        <w:rPr>
          <w:rFonts w:ascii="Helvetica" w:eastAsia="Times New Roman" w:hAnsi="Helvetica" w:cs="Times New Roman"/>
          <w:b/>
          <w:bCs/>
          <w:color w:val="000000"/>
          <w:sz w:val="28"/>
          <w:lang w:val="el-GR"/>
        </w:rPr>
        <w:t>;</w:t>
      </w:r>
    </w:p>
    <w:p w:rsidR="00F6793E" w:rsidRPr="00F6793E" w:rsidRDefault="008A79EA" w:rsidP="008A79EA">
      <w:pPr>
        <w:shd w:val="clear" w:color="auto" w:fill="FFFFFF"/>
        <w:spacing w:before="281" w:after="281"/>
        <w:jc w:val="both"/>
        <w:rPr>
          <w:rFonts w:ascii="Tahoma" w:eastAsia="Times New Roman" w:hAnsi="Tahoma" w:cs="Tahoma"/>
          <w:sz w:val="26"/>
          <w:szCs w:val="26"/>
          <w:lang w:val="el-GR"/>
        </w:rPr>
      </w:pPr>
      <w:r w:rsidRPr="008A79EA">
        <w:rPr>
          <w:rFonts w:ascii="Tahoma" w:eastAsia="Times New Roman" w:hAnsi="Tahoma" w:cs="Tahoma"/>
          <w:b/>
          <w:color w:val="000000"/>
          <w:sz w:val="24"/>
          <w:szCs w:val="24"/>
          <w:lang w:val="el-GR"/>
        </w:rPr>
        <w:t xml:space="preserve">= </w:t>
      </w:r>
      <w:r w:rsidR="00F6793E" w:rsidRPr="00F6793E">
        <w:rPr>
          <w:rFonts w:ascii="Tahoma" w:eastAsia="Times New Roman" w:hAnsi="Tahoma" w:cs="Tahoma"/>
          <w:b/>
          <w:color w:val="000000"/>
          <w:sz w:val="24"/>
          <w:szCs w:val="24"/>
          <w:lang w:val="el-GR"/>
        </w:rPr>
        <w:t xml:space="preserve">ο γονιός που δείχνει σημάδια υπερπροσταστευτικής συμπεριφοράς καθώς και υπερβολικό ενδιαφέρον για την καθημερινή ζωή του παιδιού </w:t>
      </w:r>
      <w:r w:rsidR="00F6793E" w:rsidRPr="00F6793E">
        <w:rPr>
          <w:rFonts w:ascii="Tahoma" w:eastAsia="Times New Roman" w:hAnsi="Tahoma" w:cs="Tahoma"/>
          <w:b/>
          <w:sz w:val="24"/>
          <w:szCs w:val="24"/>
          <w:lang w:val="el-GR"/>
        </w:rPr>
        <w:t>του</w:t>
      </w:r>
      <w:r w:rsidRPr="008A79EA">
        <w:rPr>
          <w:rFonts w:ascii="Tahoma" w:eastAsia="Times New Roman" w:hAnsi="Tahoma" w:cs="Tahoma"/>
          <w:sz w:val="24"/>
          <w:szCs w:val="24"/>
          <w:lang w:val="el-GR"/>
        </w:rPr>
        <w:t>. Ξεκινώντας από τη</w:t>
      </w:r>
      <w:r w:rsidR="00F6793E" w:rsidRPr="00F6793E">
        <w:rPr>
          <w:rFonts w:ascii="Tahoma" w:eastAsia="Times New Roman" w:hAnsi="Tahoma" w:cs="Tahoma"/>
          <w:sz w:val="24"/>
          <w:szCs w:val="24"/>
          <w:lang w:val="el-GR"/>
        </w:rPr>
        <w:t xml:space="preserve"> νηπιακή ηλικία και το άγχος για την ασφάλεια του παιδιού, η συμπεριφορά συνεχίζεται και στα σχολικά χρόνια με τους γονείς να ενδιαφέρονται υπερβολικά για τους βαθμούς του παιδιού και πολλές φορές να παρεμβαίνουν στις μεθόδους διδασκαλίας και αξιολόγησης των δασκάλων - συνήθως για να διαμαρτυρηθούν - έως και την ενήλικη πλέον ζωή. Στους νέους ενήλικες, βασικά σημάδια της συμπεριφοράς ενός</w:t>
      </w:r>
      <w:r w:rsidR="00F6793E" w:rsidRPr="00F6793E">
        <w:rPr>
          <w:rFonts w:ascii="Tahoma" w:eastAsia="Times New Roman" w:hAnsi="Tahoma" w:cs="Tahoma"/>
          <w:sz w:val="24"/>
          <w:szCs w:val="24"/>
        </w:rPr>
        <w:t> </w:t>
      </w:r>
      <w:r w:rsidR="00F6793E" w:rsidRPr="00F6793E">
        <w:rPr>
          <w:rFonts w:ascii="Tahoma" w:eastAsia="Times New Roman" w:hAnsi="Tahoma" w:cs="Tahoma"/>
          <w:sz w:val="24"/>
          <w:szCs w:val="24"/>
          <w:lang w:val="el-GR"/>
        </w:rPr>
        <w:t xml:space="preserve">τέτοιου γονιού μπορεί να είναι </w:t>
      </w:r>
      <w:r w:rsidR="00F6793E" w:rsidRPr="00F6793E">
        <w:rPr>
          <w:rFonts w:ascii="Tahoma" w:eastAsia="Times New Roman" w:hAnsi="Tahoma" w:cs="Tahoma"/>
          <w:sz w:val="24"/>
          <w:szCs w:val="24"/>
          <w:lang w:val="el-GR"/>
        </w:rPr>
        <w:lastRenderedPageBreak/>
        <w:t>η υπερβολική "διευκόλυνση" σε καθημερινά θέματα, όπως το πλύσιμο των ρούχων ή το μαγείρεμα και η συχνή επικοινωνία, συνήθως τηλεφωνική, ακόμα και τρεις φορές την ημέρα, χωρίς φυσικά να υπάρχει ιδιαίτερος λόγος.</w:t>
      </w:r>
      <w:r w:rsidRPr="008A79EA">
        <w:rPr>
          <w:rFonts w:ascii="Tahoma" w:eastAsia="Times New Roman" w:hAnsi="Tahoma" w:cs="Tahoma"/>
          <w:sz w:val="24"/>
          <w:szCs w:val="24"/>
          <w:lang w:val="el-GR"/>
        </w:rPr>
        <w:t xml:space="preserve"> </w:t>
      </w:r>
      <w:r w:rsidR="00F6793E" w:rsidRPr="00F6793E">
        <w:rPr>
          <w:rFonts w:ascii="Tahoma" w:eastAsia="Times New Roman" w:hAnsi="Tahoma" w:cs="Tahoma"/>
          <w:sz w:val="24"/>
          <w:szCs w:val="24"/>
          <w:lang w:val="el-GR"/>
        </w:rPr>
        <w:t>Το πρόβλημα είναι φυσικά εντονότερο πλέον κατά την ενήλικη ζωή του παιδιού, όταν πλέον καλείται να πάρει σημαντικές αποφάσεις για τη ζωή του - επαγγελματική και προσωπική - να "σταθεί στα πόδια του" ως ένα ανεξάρτητο μέλος της κοινωνίας, να διεκδικήσει, να αναλάβει ευθύνες, να κάνει λάθη, να συγκρουστεί όταν αδικείται ή ακόμα και να ηγηθεί μιας ομάδας. Τότε λοιπόν, γίνονται αντιληπτές οι συνέπειες του να μεγαλώνει κανείς με έναν γονιό-ελικόπτερο, καθώς ο ενήλικας είναι ανέτοιμος για αυτό που απλά ονομάζουμε ζωή.</w:t>
      </w:r>
    </w:p>
    <w:p w:rsidR="00F6793E" w:rsidRPr="00F6793E" w:rsidRDefault="000D4D14" w:rsidP="00F6793E">
      <w:pPr>
        <w:shd w:val="clear" w:color="auto" w:fill="FFFFFF"/>
        <w:spacing w:before="281" w:after="281" w:line="240" w:lineRule="auto"/>
        <w:rPr>
          <w:rFonts w:eastAsia="Times New Roman" w:cs="Times New Roman"/>
          <w:color w:val="000000"/>
          <w:sz w:val="26"/>
          <w:szCs w:val="26"/>
          <w:lang w:val="el-GR"/>
        </w:rPr>
      </w:pPr>
      <w:r>
        <w:rPr>
          <w:rFonts w:ascii="Helvetica" w:eastAsia="Times New Roman" w:hAnsi="Helvetica" w:cs="Times New Roman"/>
          <w:color w:val="000000"/>
          <w:sz w:val="26"/>
          <w:szCs w:val="26"/>
        </w:rPr>
        <w:sym w:font="Wingdings" w:char="F046"/>
      </w:r>
      <w:r>
        <w:rPr>
          <w:rFonts w:eastAsia="Times New Roman" w:cs="Times New Roman"/>
          <w:color w:val="000000"/>
          <w:sz w:val="26"/>
          <w:szCs w:val="26"/>
          <w:lang w:val="el-GR"/>
        </w:rPr>
        <w:t xml:space="preserve"> </w:t>
      </w:r>
      <w:r w:rsidR="00F6793E" w:rsidRPr="00F6793E">
        <w:rPr>
          <w:rFonts w:ascii="Helvetica" w:eastAsia="Times New Roman" w:hAnsi="Helvetica" w:cs="Times New Roman"/>
          <w:color w:val="000000"/>
          <w:sz w:val="28"/>
          <w:szCs w:val="28"/>
        </w:rPr>
        <w:t> </w:t>
      </w:r>
      <w:r w:rsidR="00F6793E" w:rsidRPr="00F6793E">
        <w:rPr>
          <w:rFonts w:ascii="Helvetica" w:eastAsia="Times New Roman" w:hAnsi="Helvetica" w:cs="Times New Roman"/>
          <w:b/>
          <w:bCs/>
          <w:color w:val="000000"/>
          <w:sz w:val="28"/>
          <w:lang w:val="el-GR"/>
        </w:rPr>
        <w:t>Πώς επηρεάζεται η επαγγελματική ανάπτυξη του νέου</w:t>
      </w:r>
      <w:r>
        <w:rPr>
          <w:rFonts w:eastAsia="Times New Roman" w:cs="Times New Roman"/>
          <w:b/>
          <w:bCs/>
          <w:color w:val="000000"/>
          <w:sz w:val="28"/>
          <w:lang w:val="el-GR"/>
        </w:rPr>
        <w:t>;</w:t>
      </w:r>
    </w:p>
    <w:p w:rsidR="00F6793E" w:rsidRDefault="00F6793E" w:rsidP="00F6793E">
      <w:pPr>
        <w:shd w:val="clear" w:color="auto" w:fill="FFFFFF"/>
        <w:spacing w:before="281" w:after="281" w:line="240" w:lineRule="auto"/>
        <w:rPr>
          <w:rFonts w:ascii="Tahoma" w:eastAsia="Times New Roman" w:hAnsi="Tahoma" w:cs="Tahoma"/>
          <w:sz w:val="24"/>
          <w:szCs w:val="24"/>
          <w:lang w:val="el-GR"/>
        </w:rPr>
      </w:pPr>
      <w:r w:rsidRPr="00F6793E">
        <w:rPr>
          <w:rFonts w:ascii="Tahoma" w:eastAsia="Times New Roman" w:hAnsi="Tahoma" w:cs="Tahoma"/>
          <w:sz w:val="24"/>
          <w:szCs w:val="24"/>
          <w:lang w:val="el-GR"/>
        </w:rPr>
        <w:t xml:space="preserve">Στη </w:t>
      </w:r>
      <w:r w:rsidR="000D4D14">
        <w:rPr>
          <w:rFonts w:ascii="Tahoma" w:eastAsia="Times New Roman" w:hAnsi="Tahoma" w:cs="Tahoma"/>
          <w:sz w:val="24"/>
          <w:szCs w:val="24"/>
          <w:lang w:val="el-GR"/>
        </w:rPr>
        <w:t xml:space="preserve">μαθητική και </w:t>
      </w:r>
      <w:r w:rsidRPr="00F6793E">
        <w:rPr>
          <w:rFonts w:ascii="Tahoma" w:eastAsia="Times New Roman" w:hAnsi="Tahoma" w:cs="Tahoma"/>
          <w:sz w:val="24"/>
          <w:szCs w:val="24"/>
          <w:lang w:val="el-GR"/>
        </w:rPr>
        <w:t xml:space="preserve">φοιτητική </w:t>
      </w:r>
      <w:r w:rsidR="000D4D14">
        <w:rPr>
          <w:rFonts w:ascii="Tahoma" w:eastAsia="Times New Roman" w:hAnsi="Tahoma" w:cs="Tahoma"/>
          <w:sz w:val="24"/>
          <w:szCs w:val="24"/>
          <w:lang w:val="el-GR"/>
        </w:rPr>
        <w:t xml:space="preserve">ζωή </w:t>
      </w:r>
      <w:r w:rsidRPr="00F6793E">
        <w:rPr>
          <w:rFonts w:ascii="Tahoma" w:eastAsia="Times New Roman" w:hAnsi="Tahoma" w:cs="Tahoma"/>
          <w:sz w:val="24"/>
          <w:szCs w:val="24"/>
          <w:lang w:val="el-GR"/>
        </w:rPr>
        <w:t>των νέων, οι συμπεριφορές αυτές μπορούν να εμφανιστούν με διάφορους τρόπους, όπως</w:t>
      </w:r>
      <w:r w:rsidR="000D4D14">
        <w:rPr>
          <w:rFonts w:ascii="Tahoma" w:eastAsia="Times New Roman" w:hAnsi="Tahoma" w:cs="Tahoma"/>
          <w:sz w:val="24"/>
          <w:szCs w:val="24"/>
          <w:lang w:val="el-GR"/>
        </w:rPr>
        <w:t>:</w:t>
      </w:r>
    </w:p>
    <w:p w:rsidR="00F6793E" w:rsidRPr="00F6793E" w:rsidRDefault="00F6793E" w:rsidP="00F6793E">
      <w:pPr>
        <w:numPr>
          <w:ilvl w:val="0"/>
          <w:numId w:val="4"/>
        </w:numPr>
        <w:shd w:val="clear" w:color="auto" w:fill="FFFFFF"/>
        <w:spacing w:before="100" w:beforeAutospacing="1" w:after="100" w:afterAutospacing="1" w:line="374" w:lineRule="atLeast"/>
        <w:ind w:left="0"/>
        <w:rPr>
          <w:rFonts w:ascii="Tahoma" w:eastAsia="Times New Roman" w:hAnsi="Tahoma" w:cs="Tahoma"/>
          <w:sz w:val="26"/>
          <w:szCs w:val="26"/>
          <w:lang w:val="el-GR"/>
        </w:rPr>
      </w:pPr>
      <w:r w:rsidRPr="00F6793E">
        <w:rPr>
          <w:rFonts w:ascii="Tahoma" w:eastAsia="Times New Roman" w:hAnsi="Tahoma" w:cs="Tahoma"/>
          <w:sz w:val="24"/>
          <w:szCs w:val="24"/>
          <w:lang w:val="el-GR"/>
        </w:rPr>
        <w:t xml:space="preserve">στενή παρακολούθηση της </w:t>
      </w:r>
      <w:r w:rsidR="000D4D14">
        <w:rPr>
          <w:rFonts w:ascii="Tahoma" w:eastAsia="Times New Roman" w:hAnsi="Tahoma" w:cs="Tahoma"/>
          <w:sz w:val="24"/>
          <w:szCs w:val="24"/>
          <w:lang w:val="el-GR"/>
        </w:rPr>
        <w:t xml:space="preserve">σχολικής </w:t>
      </w:r>
      <w:r w:rsidRPr="00F6793E">
        <w:rPr>
          <w:rFonts w:ascii="Tahoma" w:eastAsia="Times New Roman" w:hAnsi="Tahoma" w:cs="Tahoma"/>
          <w:sz w:val="24"/>
          <w:szCs w:val="24"/>
          <w:lang w:val="el-GR"/>
        </w:rPr>
        <w:t>επίδοσης και της βαθμολογίας</w:t>
      </w:r>
    </w:p>
    <w:p w:rsidR="00F6793E" w:rsidRPr="00F6793E" w:rsidRDefault="00F6793E" w:rsidP="00F6793E">
      <w:pPr>
        <w:numPr>
          <w:ilvl w:val="0"/>
          <w:numId w:val="4"/>
        </w:numPr>
        <w:shd w:val="clear" w:color="auto" w:fill="FFFFFF"/>
        <w:spacing w:before="100" w:beforeAutospacing="1" w:after="100" w:afterAutospacing="1" w:line="374" w:lineRule="atLeast"/>
        <w:ind w:left="0"/>
        <w:rPr>
          <w:rFonts w:ascii="Tahoma" w:eastAsia="Times New Roman" w:hAnsi="Tahoma" w:cs="Tahoma"/>
          <w:sz w:val="26"/>
          <w:szCs w:val="26"/>
          <w:lang w:val="el-GR"/>
        </w:rPr>
      </w:pPr>
      <w:r w:rsidRPr="00F6793E">
        <w:rPr>
          <w:rFonts w:ascii="Tahoma" w:eastAsia="Times New Roman" w:hAnsi="Tahoma" w:cs="Tahoma"/>
          <w:sz w:val="24"/>
          <w:szCs w:val="24"/>
          <w:lang w:val="el-GR"/>
        </w:rPr>
        <w:t>πολλές φορές βοήθεια ή εξ'ολοκλήρου ετοιμασία γραπτών εργασιών</w:t>
      </w:r>
    </w:p>
    <w:p w:rsidR="00F6793E" w:rsidRPr="00F6793E" w:rsidRDefault="00F6793E" w:rsidP="00F6793E">
      <w:pPr>
        <w:numPr>
          <w:ilvl w:val="0"/>
          <w:numId w:val="4"/>
        </w:numPr>
        <w:shd w:val="clear" w:color="auto" w:fill="FFFFFF"/>
        <w:spacing w:before="100" w:beforeAutospacing="1" w:after="100" w:afterAutospacing="1" w:line="374" w:lineRule="atLeast"/>
        <w:ind w:left="0"/>
        <w:rPr>
          <w:rFonts w:ascii="Tahoma" w:eastAsia="Times New Roman" w:hAnsi="Tahoma" w:cs="Tahoma"/>
          <w:sz w:val="26"/>
          <w:szCs w:val="26"/>
          <w:lang w:val="el-GR"/>
        </w:rPr>
      </w:pPr>
      <w:r w:rsidRPr="00F6793E">
        <w:rPr>
          <w:rFonts w:ascii="Tahoma" w:eastAsia="Times New Roman" w:hAnsi="Tahoma" w:cs="Tahoma"/>
          <w:sz w:val="24"/>
          <w:szCs w:val="24"/>
          <w:lang w:val="el-GR"/>
        </w:rPr>
        <w:t>μη ενθάρρυνση του νέου να βρει δουλειά ως φοιτητής, εάν δεν έχει σχέση με το αντικείμενο σπουδών</w:t>
      </w:r>
    </w:p>
    <w:p w:rsidR="00F6793E" w:rsidRPr="00F6793E" w:rsidRDefault="00F6793E" w:rsidP="00F6793E">
      <w:pPr>
        <w:numPr>
          <w:ilvl w:val="0"/>
          <w:numId w:val="4"/>
        </w:numPr>
        <w:shd w:val="clear" w:color="auto" w:fill="FFFFFF"/>
        <w:spacing w:before="100" w:beforeAutospacing="1" w:after="100" w:afterAutospacing="1" w:line="374" w:lineRule="atLeast"/>
        <w:ind w:left="0"/>
        <w:rPr>
          <w:rFonts w:ascii="Tahoma" w:eastAsia="Times New Roman" w:hAnsi="Tahoma" w:cs="Tahoma"/>
          <w:sz w:val="26"/>
          <w:szCs w:val="26"/>
          <w:lang w:val="el-GR"/>
        </w:rPr>
      </w:pPr>
      <w:r w:rsidRPr="00F6793E">
        <w:rPr>
          <w:rFonts w:ascii="Tahoma" w:eastAsia="Times New Roman" w:hAnsi="Tahoma" w:cs="Tahoma"/>
          <w:sz w:val="24"/>
          <w:szCs w:val="24"/>
          <w:lang w:val="el-GR"/>
        </w:rPr>
        <w:t xml:space="preserve">ελάχιστη ή καμία συμμετοχή του παιδιού στην αναζήτηση </w:t>
      </w:r>
      <w:r w:rsidR="000D4D14">
        <w:rPr>
          <w:rFonts w:ascii="Tahoma" w:eastAsia="Times New Roman" w:hAnsi="Tahoma" w:cs="Tahoma"/>
          <w:sz w:val="24"/>
          <w:szCs w:val="24"/>
          <w:lang w:val="el-GR"/>
        </w:rPr>
        <w:t xml:space="preserve">επαγγελματικής συμβουλευτικής ή </w:t>
      </w:r>
      <w:r w:rsidRPr="00F6793E">
        <w:rPr>
          <w:rFonts w:ascii="Tahoma" w:eastAsia="Times New Roman" w:hAnsi="Tahoma" w:cs="Tahoma"/>
          <w:sz w:val="24"/>
          <w:szCs w:val="24"/>
          <w:lang w:val="el-GR"/>
        </w:rPr>
        <w:t>μεταπτυχιακών σπουδών, όπως πανεπιστημίων και προγραμμάτων</w:t>
      </w:r>
    </w:p>
    <w:p w:rsidR="00F6793E" w:rsidRPr="000D4D14" w:rsidRDefault="00F6793E" w:rsidP="00F6793E">
      <w:pPr>
        <w:numPr>
          <w:ilvl w:val="0"/>
          <w:numId w:val="4"/>
        </w:numPr>
        <w:shd w:val="clear" w:color="auto" w:fill="FFFFFF"/>
        <w:spacing w:before="100" w:beforeAutospacing="1" w:after="100" w:afterAutospacing="1" w:line="374" w:lineRule="atLeast"/>
        <w:ind w:left="0"/>
        <w:rPr>
          <w:rFonts w:ascii="Tahoma" w:eastAsia="Times New Roman" w:hAnsi="Tahoma" w:cs="Tahoma"/>
          <w:sz w:val="26"/>
          <w:szCs w:val="26"/>
          <w:lang w:val="el-GR"/>
        </w:rPr>
      </w:pPr>
      <w:r w:rsidRPr="00F6793E">
        <w:rPr>
          <w:rFonts w:ascii="Tahoma" w:eastAsia="Times New Roman" w:hAnsi="Tahoma" w:cs="Tahoma"/>
          <w:sz w:val="24"/>
          <w:szCs w:val="24"/>
          <w:lang w:val="el-GR"/>
        </w:rPr>
        <w:t>χρήση του δικτύου γνωριμιών του γονέα για την εξασφάλιση εργασίας του νέου, μην αφήνοντας το παιδί να προσπαθήσει μόνο του να διεκδικήσει μια θέση που το ενδιαφέρει, ακόμα και</w:t>
      </w:r>
      <w:r w:rsidRPr="00F6793E">
        <w:rPr>
          <w:rFonts w:ascii="Tahoma" w:eastAsia="Times New Roman" w:hAnsi="Tahoma" w:cs="Tahoma"/>
          <w:sz w:val="24"/>
          <w:szCs w:val="24"/>
        </w:rPr>
        <w:t> </w:t>
      </w:r>
      <w:r w:rsidRPr="00F6793E">
        <w:rPr>
          <w:rFonts w:ascii="Tahoma" w:eastAsia="Times New Roman" w:hAnsi="Tahoma" w:cs="Tahoma"/>
          <w:sz w:val="24"/>
          <w:szCs w:val="24"/>
          <w:lang w:val="el-GR"/>
        </w:rPr>
        <w:t>αν τελικά απορριφθεί</w:t>
      </w:r>
    </w:p>
    <w:p w:rsidR="00F6793E" w:rsidRPr="005C4309" w:rsidRDefault="00B16E61" w:rsidP="005C4309">
      <w:pPr>
        <w:shd w:val="clear" w:color="auto" w:fill="FFFFFF"/>
        <w:spacing w:before="281" w:after="281"/>
        <w:jc w:val="both"/>
        <w:rPr>
          <w:rFonts w:ascii="Tahoma" w:eastAsia="Times New Roman" w:hAnsi="Tahoma" w:cs="Tahoma"/>
          <w:sz w:val="24"/>
          <w:szCs w:val="24"/>
          <w:lang w:val="el-GR"/>
        </w:rPr>
      </w:pPr>
      <w:r>
        <w:rPr>
          <w:rFonts w:eastAsia="Times New Roman" w:cs="Times New Roman"/>
          <w:sz w:val="24"/>
          <w:szCs w:val="24"/>
          <w:lang w:val="el-GR"/>
        </w:rPr>
        <w:t>Έ</w:t>
      </w:r>
      <w:r w:rsidR="00F6793E" w:rsidRPr="00F6793E">
        <w:rPr>
          <w:rFonts w:ascii="Helvetica" w:eastAsia="Times New Roman" w:hAnsi="Helvetica" w:cs="Times New Roman"/>
          <w:sz w:val="24"/>
          <w:szCs w:val="24"/>
          <w:lang w:val="el-GR"/>
        </w:rPr>
        <w:t xml:space="preserve">νας γονιός-ελικόπτερο μπορεί να κάνει κακό, ακόμα και </w:t>
      </w:r>
      <w:r>
        <w:rPr>
          <w:rFonts w:ascii="Helvetica" w:eastAsia="Times New Roman" w:hAnsi="Helvetica" w:cs="Times New Roman"/>
          <w:sz w:val="24"/>
          <w:szCs w:val="24"/>
          <w:lang w:val="el-GR"/>
        </w:rPr>
        <w:t>αν έχει τις πιο αγνές προθέσεις</w:t>
      </w:r>
      <w:r>
        <w:rPr>
          <w:rFonts w:eastAsia="Times New Roman" w:cs="Times New Roman"/>
          <w:sz w:val="24"/>
          <w:szCs w:val="24"/>
          <w:lang w:val="el-GR"/>
        </w:rPr>
        <w:t>,</w:t>
      </w:r>
      <w:r w:rsidR="00F6793E" w:rsidRPr="00F6793E">
        <w:rPr>
          <w:rFonts w:ascii="Helvetica" w:eastAsia="Times New Roman" w:hAnsi="Helvetica" w:cs="Times New Roman"/>
          <w:sz w:val="24"/>
          <w:szCs w:val="24"/>
          <w:lang w:val="el-GR"/>
        </w:rPr>
        <w:t xml:space="preserve"> </w:t>
      </w:r>
      <w:r w:rsidRPr="00B16E61">
        <w:rPr>
          <w:rFonts w:ascii="Tahoma" w:eastAsia="Times New Roman" w:hAnsi="Tahoma" w:cs="Tahoma"/>
          <w:sz w:val="24"/>
          <w:szCs w:val="24"/>
          <w:lang w:val="el-GR"/>
        </w:rPr>
        <w:t>γ</w:t>
      </w:r>
      <w:r w:rsidR="00F6793E" w:rsidRPr="00F6793E">
        <w:rPr>
          <w:rFonts w:ascii="Helvetica" w:eastAsia="Times New Roman" w:hAnsi="Helvetica" w:cs="Times New Roman"/>
          <w:sz w:val="24"/>
          <w:szCs w:val="24"/>
          <w:lang w:val="el-GR"/>
        </w:rPr>
        <w:t>ιατί εμποδίζει τη φυσιολογική είσοδο του παιδιού στην ενήλικ</w:t>
      </w:r>
      <w:r>
        <w:rPr>
          <w:rFonts w:ascii="Helvetica" w:eastAsia="Times New Roman" w:hAnsi="Helvetica" w:cs="Times New Roman"/>
          <w:sz w:val="24"/>
          <w:szCs w:val="24"/>
          <w:lang w:val="el-GR"/>
        </w:rPr>
        <w:t>η ζωή</w:t>
      </w:r>
      <w:r>
        <w:rPr>
          <w:rFonts w:eastAsia="Times New Roman" w:cs="Times New Roman"/>
          <w:sz w:val="24"/>
          <w:szCs w:val="24"/>
          <w:lang w:val="el-GR"/>
        </w:rPr>
        <w:t>!</w:t>
      </w:r>
      <w:r w:rsidR="00F6793E" w:rsidRPr="00F6793E">
        <w:rPr>
          <w:rFonts w:ascii="Helvetica" w:eastAsia="Times New Roman" w:hAnsi="Helvetica" w:cs="Times New Roman"/>
          <w:sz w:val="24"/>
          <w:szCs w:val="24"/>
          <w:lang w:val="el-GR"/>
        </w:rPr>
        <w:t xml:space="preserve"> </w:t>
      </w:r>
      <w:r>
        <w:rPr>
          <w:rFonts w:eastAsia="Times New Roman" w:cs="Times New Roman"/>
          <w:b/>
          <w:sz w:val="24"/>
          <w:szCs w:val="24"/>
          <w:lang w:val="el-GR"/>
        </w:rPr>
        <w:t>Ο</w:t>
      </w:r>
      <w:r w:rsidR="00F6793E" w:rsidRPr="00F6793E">
        <w:rPr>
          <w:rFonts w:ascii="Helvetica" w:eastAsia="Times New Roman" w:hAnsi="Helvetica" w:cs="Times New Roman"/>
          <w:b/>
          <w:sz w:val="24"/>
          <w:szCs w:val="24"/>
          <w:lang w:val="el-GR"/>
        </w:rPr>
        <w:t>ι νέοι που έχουν μεγαλώσει με τέτοιους γονείς χαρακτηρίζονται από χαμηλή αυτοπεποίθηση, φόβο λάθους ή αποτυχίας, αποφυγή ευθυνών καθώς και απουσία σημαντικών δεξιοτήτων που χρειάζονται σε ένα εργασιακό περιβάλλον, όπως ηγετικές ικανότητες, πρωτοβουλία, λήψη αποφάσεων και δημιουργικότητα.</w:t>
      </w:r>
      <w:r w:rsidR="00F6793E" w:rsidRPr="00F6793E">
        <w:rPr>
          <w:rFonts w:ascii="Helvetica" w:eastAsia="Times New Roman" w:hAnsi="Helvetica" w:cs="Times New Roman"/>
          <w:sz w:val="24"/>
          <w:szCs w:val="24"/>
          <w:lang w:val="el-GR"/>
        </w:rPr>
        <w:t xml:space="preserve"> </w:t>
      </w:r>
      <w:r w:rsidR="00F6793E" w:rsidRPr="00F6793E">
        <w:rPr>
          <w:rFonts w:ascii="Tahoma" w:eastAsia="Times New Roman" w:hAnsi="Tahoma" w:cs="Tahoma"/>
          <w:sz w:val="24"/>
          <w:szCs w:val="24"/>
          <w:lang w:val="el-GR"/>
        </w:rPr>
        <w:t xml:space="preserve">Δυστυχώς, </w:t>
      </w:r>
      <w:r w:rsidR="005C4309" w:rsidRPr="005C4309">
        <w:rPr>
          <w:rFonts w:ascii="Tahoma" w:eastAsia="Times New Roman" w:hAnsi="Tahoma" w:cs="Tahoma"/>
          <w:sz w:val="24"/>
          <w:szCs w:val="24"/>
          <w:lang w:val="el-GR"/>
        </w:rPr>
        <w:t>τέτοι</w:t>
      </w:r>
      <w:r w:rsidR="00F6793E" w:rsidRPr="00F6793E">
        <w:rPr>
          <w:rFonts w:ascii="Tahoma" w:eastAsia="Times New Roman" w:hAnsi="Tahoma" w:cs="Tahoma"/>
          <w:sz w:val="24"/>
          <w:szCs w:val="24"/>
          <w:lang w:val="el-GR"/>
        </w:rPr>
        <w:t>οι νέοι δυσκολεύονται να καταλάβουν ότι η ψευδαίσθηση</w:t>
      </w:r>
      <w:r w:rsidR="00F6793E" w:rsidRPr="00F6793E">
        <w:rPr>
          <w:rFonts w:ascii="Tahoma" w:eastAsia="Times New Roman" w:hAnsi="Tahoma" w:cs="Tahoma"/>
          <w:sz w:val="24"/>
          <w:szCs w:val="24"/>
        </w:rPr>
        <w:t> </w:t>
      </w:r>
      <w:r w:rsidR="00F6793E" w:rsidRPr="00F6793E">
        <w:rPr>
          <w:rFonts w:ascii="Tahoma" w:eastAsia="Times New Roman" w:hAnsi="Tahoma" w:cs="Tahoma"/>
          <w:sz w:val="24"/>
          <w:szCs w:val="24"/>
          <w:lang w:val="el-GR"/>
        </w:rPr>
        <w:t>της ασφάλειας και προστασίας τους εμποδίζει να απολαύσουν τις χαρές και τις ευκαιρίες της ενήλικης ζωής, που μας δίνει τη δυνατότητα να αναλάβουμε την ευθύνη του εαυτού μας.</w:t>
      </w:r>
    </w:p>
    <w:p w:rsidR="00F6793E" w:rsidRPr="008106B5" w:rsidRDefault="00F6793E" w:rsidP="00EE1282">
      <w:pPr>
        <w:shd w:val="clear" w:color="auto" w:fill="FFFFFF"/>
        <w:spacing w:after="120" w:line="240" w:lineRule="auto"/>
        <w:jc w:val="center"/>
        <w:outlineLvl w:val="0"/>
        <w:rPr>
          <w:rFonts w:ascii="Tahoma" w:eastAsia="Times New Roman" w:hAnsi="Tahoma" w:cs="Tahoma"/>
          <w:b/>
          <w:color w:val="007486"/>
          <w:kern w:val="36"/>
          <w:sz w:val="32"/>
          <w:szCs w:val="32"/>
          <w:lang w:val="el-GR"/>
        </w:rPr>
      </w:pPr>
      <w:r w:rsidRPr="00F6793E">
        <w:rPr>
          <w:rFonts w:ascii="Tahoma" w:eastAsia="Times New Roman" w:hAnsi="Tahoma" w:cs="Tahoma"/>
          <w:b/>
          <w:color w:val="007486"/>
          <w:kern w:val="36"/>
          <w:sz w:val="32"/>
          <w:szCs w:val="32"/>
          <w:shd w:val="clear" w:color="auto" w:fill="FFFF66"/>
          <w:lang w:val="el-GR"/>
        </w:rPr>
        <w:lastRenderedPageBreak/>
        <w:t>Γονείς «εκχιονιστικά»: «Καθαρίζουν» για τα παιδιά</w:t>
      </w:r>
    </w:p>
    <w:p w:rsidR="00590817" w:rsidRPr="00F6793E" w:rsidRDefault="005C4309" w:rsidP="00EE1282">
      <w:pPr>
        <w:shd w:val="clear" w:color="auto" w:fill="FFFFFF"/>
        <w:spacing w:after="120" w:line="240" w:lineRule="auto"/>
        <w:jc w:val="center"/>
        <w:outlineLvl w:val="0"/>
        <w:rPr>
          <w:rFonts w:ascii="Arial" w:eastAsia="Times New Roman" w:hAnsi="Arial" w:cs="Arial"/>
          <w:color w:val="007486"/>
          <w:kern w:val="36"/>
          <w:sz w:val="60"/>
          <w:szCs w:val="60"/>
          <w:lang w:val="el-GR"/>
        </w:rPr>
      </w:pPr>
      <w:r w:rsidRPr="005C4309">
        <w:rPr>
          <w:rFonts w:ascii="Arial" w:eastAsia="Times New Roman" w:hAnsi="Arial" w:cs="Arial"/>
          <w:color w:val="007486"/>
          <w:kern w:val="36"/>
          <w:sz w:val="60"/>
          <w:szCs w:val="60"/>
          <w:lang w:val="el-GR"/>
        </w:rPr>
        <w:drawing>
          <wp:inline distT="0" distB="0" distL="0" distR="0">
            <wp:extent cx="1852295" cy="2470150"/>
            <wp:effectExtent l="19050" t="0" r="0" b="0"/>
            <wp:docPr id="5" name="Picture 13" descr="Καλύτερη Ζωή: Έφηβοι και γονείς: είναι σωστό να υπογράφουμε συμβόλαιο με τα  παιδιά μ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λύτερη Ζωή: Έφηβοι και γονείς: είναι σωστό να υπογράφουμε συμβόλαιο με τα  παιδιά μας;"/>
                    <pic:cNvPicPr>
                      <a:picLocks noChangeAspect="1" noChangeArrowheads="1"/>
                    </pic:cNvPicPr>
                  </pic:nvPicPr>
                  <pic:blipFill>
                    <a:blip r:embed="rId8" cstate="print"/>
                    <a:srcRect/>
                    <a:stretch>
                      <a:fillRect/>
                    </a:stretch>
                  </pic:blipFill>
                  <pic:spPr bwMode="auto">
                    <a:xfrm>
                      <a:off x="0" y="0"/>
                      <a:ext cx="1852295" cy="2470150"/>
                    </a:xfrm>
                    <a:prstGeom prst="rect">
                      <a:avLst/>
                    </a:prstGeom>
                    <a:noFill/>
                    <a:ln w="9525">
                      <a:noFill/>
                      <a:miter lim="800000"/>
                      <a:headEnd/>
                      <a:tailEnd/>
                    </a:ln>
                  </pic:spPr>
                </pic:pic>
              </a:graphicData>
            </a:graphic>
          </wp:inline>
        </w:drawing>
      </w:r>
    </w:p>
    <w:p w:rsidR="00F6793E" w:rsidRPr="00F6793E" w:rsidRDefault="00F6793E" w:rsidP="00EE1282">
      <w:pPr>
        <w:shd w:val="clear" w:color="auto" w:fill="FFFFFF"/>
        <w:spacing w:after="120" w:line="240" w:lineRule="auto"/>
        <w:jc w:val="both"/>
        <w:rPr>
          <w:rFonts w:ascii="Tahoma" w:eastAsia="Times New Roman" w:hAnsi="Tahoma" w:cs="Tahoma"/>
          <w:color w:val="000000"/>
          <w:sz w:val="24"/>
          <w:szCs w:val="24"/>
          <w:lang w:val="el-GR"/>
        </w:rPr>
      </w:pPr>
      <w:r w:rsidRPr="00F6793E">
        <w:rPr>
          <w:rFonts w:ascii="Tahoma" w:eastAsia="Times New Roman" w:hAnsi="Tahoma" w:cs="Tahoma"/>
          <w:color w:val="000000"/>
          <w:sz w:val="24"/>
          <w:szCs w:val="24"/>
          <w:lang w:val="el-GR"/>
        </w:rPr>
        <w:t>Η έκφραση</w:t>
      </w:r>
      <w:r w:rsidRPr="00F6793E">
        <w:rPr>
          <w:rFonts w:ascii="Tahoma" w:eastAsia="Times New Roman" w:hAnsi="Tahoma" w:cs="Tahoma"/>
          <w:color w:val="000000"/>
          <w:sz w:val="24"/>
          <w:szCs w:val="24"/>
        </w:rPr>
        <w:t> </w:t>
      </w:r>
      <w:r w:rsidRPr="00F6793E">
        <w:rPr>
          <w:rFonts w:ascii="Tahoma" w:eastAsia="Times New Roman" w:hAnsi="Tahoma" w:cs="Tahoma"/>
          <w:b/>
          <w:color w:val="00B050"/>
          <w:sz w:val="28"/>
          <w:szCs w:val="28"/>
          <w:lang w:val="el-GR"/>
        </w:rPr>
        <w:t>«</w:t>
      </w:r>
      <w:r w:rsidRPr="00F6793E">
        <w:rPr>
          <w:rFonts w:ascii="Tahoma" w:eastAsia="Times New Roman" w:hAnsi="Tahoma" w:cs="Tahoma"/>
          <w:b/>
          <w:color w:val="00B050"/>
          <w:sz w:val="28"/>
          <w:szCs w:val="28"/>
          <w:u w:val="single"/>
        </w:rPr>
        <w:t>snowplow</w:t>
      </w:r>
      <w:r w:rsidRPr="00F6793E">
        <w:rPr>
          <w:rFonts w:ascii="Tahoma" w:eastAsia="Times New Roman" w:hAnsi="Tahoma" w:cs="Tahoma"/>
          <w:b/>
          <w:color w:val="00B050"/>
          <w:sz w:val="28"/>
          <w:szCs w:val="28"/>
          <w:u w:val="single"/>
          <w:lang w:val="el-GR"/>
        </w:rPr>
        <w:t xml:space="preserve"> </w:t>
      </w:r>
      <w:r w:rsidRPr="00F6793E">
        <w:rPr>
          <w:rFonts w:ascii="Tahoma" w:eastAsia="Times New Roman" w:hAnsi="Tahoma" w:cs="Tahoma"/>
          <w:b/>
          <w:color w:val="00B050"/>
          <w:sz w:val="28"/>
          <w:szCs w:val="28"/>
          <w:u w:val="single"/>
        </w:rPr>
        <w:t>parenting</w:t>
      </w:r>
      <w:r w:rsidRPr="00F6793E">
        <w:rPr>
          <w:rFonts w:ascii="Tahoma" w:eastAsia="Times New Roman" w:hAnsi="Tahoma" w:cs="Tahoma"/>
          <w:b/>
          <w:color w:val="00B050"/>
          <w:sz w:val="28"/>
          <w:szCs w:val="28"/>
          <w:lang w:val="el-GR"/>
        </w:rPr>
        <w:t>»</w:t>
      </w:r>
      <w:r w:rsidR="000E2452">
        <w:rPr>
          <w:rFonts w:ascii="Tahoma" w:eastAsia="Times New Roman" w:hAnsi="Tahoma" w:cs="Tahoma"/>
          <w:b/>
          <w:color w:val="00B050"/>
          <w:sz w:val="28"/>
          <w:szCs w:val="28"/>
          <w:lang w:val="el-GR"/>
        </w:rPr>
        <w:t xml:space="preserve"> </w:t>
      </w:r>
      <w:r w:rsidR="000E2452" w:rsidRPr="000E2452">
        <w:rPr>
          <w:rFonts w:ascii="Tahoma" w:eastAsia="Times New Roman" w:hAnsi="Tahoma" w:cs="Tahoma"/>
          <w:sz w:val="24"/>
          <w:szCs w:val="24"/>
          <w:lang w:val="el-GR"/>
        </w:rPr>
        <w:t>(=</w:t>
      </w:r>
      <w:r w:rsidR="000E2452" w:rsidRPr="00F6793E">
        <w:rPr>
          <w:rFonts w:ascii="Tahoma" w:eastAsia="Times New Roman" w:hAnsi="Tahoma" w:cs="Tahoma"/>
          <w:color w:val="000000"/>
          <w:sz w:val="24"/>
          <w:szCs w:val="24"/>
          <w:lang w:val="el-GR"/>
        </w:rPr>
        <w:t>γονείς</w:t>
      </w:r>
      <w:r w:rsidR="000E2452" w:rsidRPr="00F6793E">
        <w:rPr>
          <w:rFonts w:ascii="Tahoma" w:eastAsia="Times New Roman" w:hAnsi="Tahoma" w:cs="Tahoma"/>
          <w:color w:val="000000"/>
          <w:sz w:val="24"/>
          <w:szCs w:val="24"/>
        </w:rPr>
        <w:t> </w:t>
      </w:r>
      <w:r w:rsidR="000E2452" w:rsidRPr="00F6793E">
        <w:rPr>
          <w:rFonts w:ascii="Tahoma" w:eastAsia="Times New Roman" w:hAnsi="Tahoma" w:cs="Tahoma"/>
          <w:color w:val="000000"/>
          <w:sz w:val="24"/>
          <w:szCs w:val="24"/>
          <w:lang w:val="el-GR"/>
        </w:rPr>
        <w:t>«εκχιονιστικά»</w:t>
      </w:r>
      <w:r w:rsidR="000E2452" w:rsidRPr="000E2452">
        <w:rPr>
          <w:rFonts w:ascii="Tahoma" w:eastAsia="Times New Roman" w:hAnsi="Tahoma" w:cs="Tahoma"/>
          <w:color w:val="000000"/>
          <w:sz w:val="24"/>
          <w:szCs w:val="24"/>
          <w:lang w:val="el-GR"/>
        </w:rPr>
        <w:t>)</w:t>
      </w:r>
      <w:r w:rsidR="000E2452">
        <w:rPr>
          <w:rFonts w:ascii="Tahoma" w:eastAsia="Times New Roman" w:hAnsi="Tahoma" w:cs="Tahoma"/>
          <w:color w:val="000000"/>
          <w:sz w:val="24"/>
          <w:szCs w:val="24"/>
          <w:lang w:val="el-GR"/>
        </w:rPr>
        <w:t xml:space="preserve"> αναφέρεται σε</w:t>
      </w:r>
      <w:r w:rsidRPr="00F6793E">
        <w:rPr>
          <w:rFonts w:ascii="Tahoma" w:eastAsia="Times New Roman" w:hAnsi="Tahoma" w:cs="Tahoma"/>
          <w:color w:val="000000"/>
          <w:sz w:val="24"/>
          <w:szCs w:val="24"/>
          <w:lang w:val="el-GR"/>
        </w:rPr>
        <w:t xml:space="preserve"> εκείνους δηλαδή τους μπαμπάδες και τις μαμάδες που δεν παρακολουθούν απλώς κάθε κίνηση των παιδιών τους, όπως οι </w:t>
      </w:r>
      <w:r w:rsidRPr="00F6793E">
        <w:rPr>
          <w:rFonts w:ascii="Tahoma" w:eastAsia="Times New Roman" w:hAnsi="Tahoma" w:cs="Tahoma"/>
          <w:b/>
          <w:i/>
          <w:color w:val="548DD4" w:themeColor="text2" w:themeTint="99"/>
          <w:sz w:val="28"/>
          <w:szCs w:val="28"/>
          <w:lang w:val="el-GR"/>
        </w:rPr>
        <w:t>γονείς «ελικόπτερα»</w:t>
      </w:r>
      <w:r w:rsidRPr="00F6793E">
        <w:rPr>
          <w:rFonts w:ascii="Tahoma" w:eastAsia="Times New Roman" w:hAnsi="Tahoma" w:cs="Tahoma"/>
          <w:color w:val="000000"/>
          <w:sz w:val="24"/>
          <w:szCs w:val="24"/>
          <w:lang w:val="el-GR"/>
        </w:rPr>
        <w:t>, αλλά αναλαμβάνουν και δράση. Όπως τα εκχιονιστικά μηχανήματα ανοίγουν τους δρόμους από το χιόνι, έτσι και εκείνοι βάζουν μπρος</w:t>
      </w:r>
      <w:r w:rsidR="006168B8">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 xml:space="preserve">... τις μηχανές, προκειμένου να απομακρύνουν οτιδήποτε εμποδίζει την πορεία των </w:t>
      </w:r>
      <w:r w:rsidR="006168B8">
        <w:rPr>
          <w:rFonts w:ascii="Tahoma" w:eastAsia="Times New Roman" w:hAnsi="Tahoma" w:cs="Tahoma"/>
          <w:color w:val="000000"/>
          <w:sz w:val="24"/>
          <w:szCs w:val="24"/>
          <w:lang w:val="el-GR"/>
        </w:rPr>
        <w:t>«</w:t>
      </w:r>
      <w:r w:rsidRPr="00F6793E">
        <w:rPr>
          <w:rFonts w:ascii="Tahoma" w:eastAsia="Times New Roman" w:hAnsi="Tahoma" w:cs="Tahoma"/>
          <w:color w:val="000000"/>
          <w:sz w:val="24"/>
          <w:szCs w:val="24"/>
          <w:lang w:val="el-GR"/>
        </w:rPr>
        <w:t>βλασταριών</w:t>
      </w:r>
      <w:r w:rsidR="006168B8">
        <w:rPr>
          <w:rFonts w:ascii="Tahoma" w:eastAsia="Times New Roman" w:hAnsi="Tahoma" w:cs="Tahoma"/>
          <w:color w:val="000000"/>
          <w:sz w:val="24"/>
          <w:szCs w:val="24"/>
          <w:lang w:val="el-GR"/>
        </w:rPr>
        <w:t>»</w:t>
      </w:r>
      <w:r w:rsidRPr="00F6793E">
        <w:rPr>
          <w:rFonts w:ascii="Tahoma" w:eastAsia="Times New Roman" w:hAnsi="Tahoma" w:cs="Tahoma"/>
          <w:color w:val="000000"/>
          <w:sz w:val="24"/>
          <w:szCs w:val="24"/>
          <w:lang w:val="el-GR"/>
        </w:rPr>
        <w:t xml:space="preserve"> τους προς τη δόξα και την επιτυχία. Μια πορεία που εκείνοι έχουν προδιαγράψει ως λαμπρή, αγνοώντας τις δυνατότητες και τις επιθυμίες των παιδιών τους.</w:t>
      </w:r>
    </w:p>
    <w:p w:rsidR="00F6793E" w:rsidRPr="00F6793E" w:rsidRDefault="00F6793E" w:rsidP="00EE1282">
      <w:pPr>
        <w:shd w:val="clear" w:color="auto" w:fill="FFFFFF"/>
        <w:spacing w:after="120" w:line="240" w:lineRule="auto"/>
        <w:outlineLvl w:val="1"/>
        <w:rPr>
          <w:rFonts w:ascii="Tahoma" w:eastAsia="Times New Roman" w:hAnsi="Tahoma" w:cs="Tahoma"/>
          <w:b/>
          <w:color w:val="007486"/>
          <w:sz w:val="32"/>
          <w:szCs w:val="32"/>
          <w:lang w:val="el-GR"/>
        </w:rPr>
      </w:pPr>
      <w:r w:rsidRPr="00F6793E">
        <w:rPr>
          <w:rFonts w:ascii="Tahoma" w:eastAsia="Times New Roman" w:hAnsi="Tahoma" w:cs="Tahoma"/>
          <w:b/>
          <w:color w:val="007486"/>
          <w:sz w:val="32"/>
          <w:szCs w:val="32"/>
          <w:lang w:val="el-GR"/>
        </w:rPr>
        <w:t>Κάθε εμπόδιο για κακό</w:t>
      </w:r>
    </w:p>
    <w:p w:rsidR="00F6793E" w:rsidRPr="00F6793E" w:rsidRDefault="00F6793E" w:rsidP="00EE1282">
      <w:pPr>
        <w:shd w:val="clear" w:color="auto" w:fill="FFFFFF"/>
        <w:spacing w:after="120" w:line="240" w:lineRule="auto"/>
        <w:jc w:val="both"/>
        <w:rPr>
          <w:rFonts w:ascii="Tahoma" w:eastAsia="Times New Roman" w:hAnsi="Tahoma" w:cs="Tahoma"/>
          <w:sz w:val="24"/>
          <w:szCs w:val="24"/>
          <w:lang w:val="el-GR"/>
        </w:rPr>
      </w:pPr>
      <w:r w:rsidRPr="00F6793E">
        <w:rPr>
          <w:rFonts w:ascii="Tahoma" w:eastAsia="Times New Roman" w:hAnsi="Tahoma" w:cs="Tahoma"/>
          <w:sz w:val="24"/>
          <w:szCs w:val="24"/>
          <w:lang w:val="el-GR"/>
        </w:rPr>
        <w:t>Οι αποτυχίες και οι δυσκολίες δεν αντιμετωπίζονται ως προκλήσεις της ζωής, που ατσαλώνουν τον χαρακτήρα και τη θέληση του παιδιού, αλλά ως εμπόδια για το μέλλον του. Ακόμη και οι ίδιοι οι δάσκαλοι</w:t>
      </w:r>
      <w:r w:rsidR="006168B8" w:rsidRPr="006168B8">
        <w:rPr>
          <w:rFonts w:ascii="Tahoma" w:eastAsia="Times New Roman" w:hAnsi="Tahoma" w:cs="Tahoma"/>
          <w:sz w:val="24"/>
          <w:szCs w:val="24"/>
          <w:lang w:val="el-GR"/>
        </w:rPr>
        <w:t xml:space="preserve"> </w:t>
      </w:r>
      <w:r w:rsidRPr="00F6793E">
        <w:rPr>
          <w:rFonts w:ascii="Tahoma" w:eastAsia="Times New Roman" w:hAnsi="Tahoma" w:cs="Tahoma"/>
          <w:sz w:val="24"/>
          <w:szCs w:val="24"/>
          <w:lang w:val="el-GR"/>
        </w:rPr>
        <w:t>... στήνονται στον τοίχο, αν κριθούν «ένοχοι» για τη μέτρια βαθμολογία του παιδιού.</w:t>
      </w:r>
    </w:p>
    <w:p w:rsidR="00F6793E" w:rsidRPr="00F6793E" w:rsidRDefault="00F6793E" w:rsidP="00F34BAA">
      <w:pPr>
        <w:shd w:val="clear" w:color="auto" w:fill="FFFFFF"/>
        <w:spacing w:before="240" w:after="240"/>
        <w:jc w:val="both"/>
        <w:rPr>
          <w:rFonts w:ascii="Tahoma" w:eastAsia="Times New Roman" w:hAnsi="Tahoma" w:cs="Tahoma"/>
          <w:sz w:val="24"/>
          <w:szCs w:val="24"/>
          <w:lang w:val="el-GR"/>
        </w:rPr>
      </w:pPr>
      <w:r w:rsidRPr="00F6793E">
        <w:rPr>
          <w:rFonts w:ascii="Tahoma" w:eastAsia="Times New Roman" w:hAnsi="Tahoma" w:cs="Tahoma"/>
          <w:sz w:val="24"/>
          <w:szCs w:val="24"/>
          <w:lang w:val="el-GR"/>
        </w:rPr>
        <w:t xml:space="preserve">Το σχολείο είναι η αρένα του συγκεκριμένου τύπου γονέα, ο οποίος θα ρίξει το φταίξιμο στο διδακτικό προσωπικό του σχολείου για οτιδήποτε πάει στραβά στη μαθητική ζωή του παιδιού του. Τα κίνητρα του εν λόγω γονέα διαφέρουν από εκείνου που περιγράφεται ως γονέας «ελικόπτερο», ο οποίος ακολουθεί σαν σκιά την καθημερινότητα του παιδιού του, προκειμένου να απομακρύνει κάθε πιθανό κίνδυνο. Ο γονέας «εκχιονιστικό» νοιάζεται κυρίως για τη διασφάλιση ενός λαμπρού μέλλοντος για το παιδί του και θα κάνει ό,τι είναι δυνατό για να του το εξασφαλίσει. </w:t>
      </w:r>
    </w:p>
    <w:p w:rsidR="00F6793E" w:rsidRPr="00F6793E" w:rsidRDefault="00F6793E" w:rsidP="00F34BAA">
      <w:pPr>
        <w:shd w:val="clear" w:color="auto" w:fill="FFFFFF"/>
        <w:spacing w:before="240" w:after="240"/>
        <w:jc w:val="both"/>
        <w:rPr>
          <w:rFonts w:ascii="Tahoma" w:eastAsia="Times New Roman" w:hAnsi="Tahoma" w:cs="Tahoma"/>
          <w:color w:val="000000"/>
          <w:sz w:val="24"/>
          <w:szCs w:val="24"/>
          <w:lang w:val="el-GR"/>
        </w:rPr>
      </w:pPr>
      <w:r w:rsidRPr="00F6793E">
        <w:rPr>
          <w:rFonts w:ascii="Tahoma" w:eastAsia="Times New Roman" w:hAnsi="Tahoma" w:cs="Tahoma"/>
          <w:color w:val="000000"/>
          <w:sz w:val="24"/>
          <w:szCs w:val="24"/>
          <w:lang w:val="el-GR"/>
        </w:rPr>
        <w:t>Οι ειδικοί εκφράζουν φόβους ότι τα παιδιά που ανατρέφονται με αυτό</w:t>
      </w:r>
      <w:r w:rsidR="00601891">
        <w:rPr>
          <w:rFonts w:ascii="Tahoma" w:eastAsia="Times New Roman" w:hAnsi="Tahoma" w:cs="Tahoma"/>
          <w:color w:val="000000"/>
          <w:sz w:val="24"/>
          <w:szCs w:val="24"/>
          <w:lang w:val="el-GR"/>
        </w:rPr>
        <w:t>ν</w:t>
      </w:r>
      <w:r w:rsidRPr="00F6793E">
        <w:rPr>
          <w:rFonts w:ascii="Tahoma" w:eastAsia="Times New Roman" w:hAnsi="Tahoma" w:cs="Tahoma"/>
          <w:color w:val="000000"/>
          <w:sz w:val="24"/>
          <w:szCs w:val="24"/>
          <w:lang w:val="el-GR"/>
        </w:rPr>
        <w:t xml:space="preserve"> τον τρόπο θα δυσκολευτούν </w:t>
      </w:r>
      <w:r w:rsidR="00601891">
        <w:rPr>
          <w:rFonts w:ascii="Tahoma" w:eastAsia="Times New Roman" w:hAnsi="Tahoma" w:cs="Tahoma"/>
          <w:color w:val="000000"/>
          <w:sz w:val="24"/>
          <w:szCs w:val="24"/>
          <w:lang w:val="el-GR"/>
        </w:rPr>
        <w:t>με</w:t>
      </w:r>
      <w:r w:rsidRPr="00F6793E">
        <w:rPr>
          <w:rFonts w:ascii="Tahoma" w:eastAsia="Times New Roman" w:hAnsi="Tahoma" w:cs="Tahoma"/>
          <w:color w:val="000000"/>
          <w:sz w:val="24"/>
          <w:szCs w:val="24"/>
          <w:lang w:val="el-GR"/>
        </w:rPr>
        <w:t>λλον</w:t>
      </w:r>
      <w:r w:rsidR="00601891">
        <w:rPr>
          <w:rFonts w:ascii="Tahoma" w:eastAsia="Times New Roman" w:hAnsi="Tahoma" w:cs="Tahoma"/>
          <w:color w:val="000000"/>
          <w:sz w:val="24"/>
          <w:szCs w:val="24"/>
          <w:lang w:val="el-GR"/>
        </w:rPr>
        <w:t>τικά</w:t>
      </w:r>
      <w:r w:rsidRPr="00F6793E">
        <w:rPr>
          <w:rFonts w:ascii="Tahoma" w:eastAsia="Times New Roman" w:hAnsi="Tahoma" w:cs="Tahoma"/>
          <w:color w:val="000000"/>
          <w:sz w:val="24"/>
          <w:szCs w:val="24"/>
          <w:lang w:val="el-GR"/>
        </w:rPr>
        <w:t xml:space="preserve"> να διαχειριστούν τις αποτυχίες και τις απογοητεύσεις της ζωής ή να επιλύσουν μόνα τους τα προβλήματά τους. </w:t>
      </w:r>
      <w:r w:rsidRPr="00F6793E">
        <w:rPr>
          <w:rFonts w:ascii="Tahoma" w:eastAsia="Times New Roman" w:hAnsi="Tahoma" w:cs="Tahoma"/>
          <w:color w:val="000000"/>
          <w:sz w:val="24"/>
          <w:szCs w:val="24"/>
          <w:lang w:val="el-GR"/>
        </w:rPr>
        <w:lastRenderedPageBreak/>
        <w:t>Επιπλέον, η εμμονή τους με την επιτυχία, κληροδότημα των απαιτητικών γονιών τους, πιθανότατα θα τα οδηγήσει σε μία σειρά αποτυχιών, καθώς εύκολα θα εγκαταλείπουν την προσπάθεια όταν δεν θα έχουν τη βεβαιότητα της πρωτιάς. Ακόμη, μη συναντώντας εμπόδια και αποτυχίες, δεν αποκτούν ποτέ κίνητρο για δράση. Τα προβλήματα επιλύονται πριν καλά-καλά εμφανιστούν και οι γονείς «εκχιονιστικά» καλύπτουν κάθε ανάγκη πριν αυτή καν παρουσιαστεί.</w:t>
      </w:r>
    </w:p>
    <w:p w:rsidR="00F6793E" w:rsidRPr="00F6793E" w:rsidRDefault="00F6793E" w:rsidP="00601891">
      <w:pPr>
        <w:shd w:val="clear" w:color="auto" w:fill="FFFFFF"/>
        <w:spacing w:before="240" w:after="240"/>
        <w:jc w:val="both"/>
        <w:rPr>
          <w:rFonts w:ascii="Tahoma" w:eastAsia="Times New Roman" w:hAnsi="Tahoma" w:cs="Tahoma"/>
          <w:color w:val="000000"/>
          <w:sz w:val="24"/>
          <w:szCs w:val="24"/>
          <w:lang w:val="el-GR"/>
        </w:rPr>
      </w:pPr>
      <w:r w:rsidRPr="00F6793E">
        <w:rPr>
          <w:rFonts w:ascii="Tahoma" w:eastAsia="Times New Roman" w:hAnsi="Tahoma" w:cs="Tahoma"/>
          <w:color w:val="000000"/>
          <w:sz w:val="24"/>
          <w:szCs w:val="24"/>
          <w:lang w:val="el-GR"/>
        </w:rPr>
        <w:t xml:space="preserve">Το κοινωνικό αυτό φαινόμενο περιγράφηκε για πρώτη φορά από τον καθηγητή </w:t>
      </w:r>
      <w:r w:rsidRPr="00F6793E">
        <w:rPr>
          <w:rFonts w:ascii="Tahoma" w:eastAsia="Times New Roman" w:hAnsi="Tahoma" w:cs="Tahoma"/>
          <w:color w:val="000000"/>
          <w:sz w:val="24"/>
          <w:szCs w:val="24"/>
        </w:rPr>
        <w:t>David</w:t>
      </w:r>
      <w:r w:rsidRPr="00F6793E">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rPr>
        <w:t>McCullough</w:t>
      </w:r>
      <w:r w:rsidRPr="00F6793E">
        <w:rPr>
          <w:rFonts w:ascii="Tahoma" w:eastAsia="Times New Roman" w:hAnsi="Tahoma" w:cs="Tahoma"/>
          <w:color w:val="000000"/>
          <w:sz w:val="24"/>
          <w:szCs w:val="24"/>
          <w:lang w:val="el-GR"/>
        </w:rPr>
        <w:t>,</w:t>
      </w:r>
      <w:r w:rsidRPr="00F6793E">
        <w:rPr>
          <w:rFonts w:ascii="Tahoma" w:eastAsia="Times New Roman" w:hAnsi="Tahoma" w:cs="Tahoma"/>
          <w:color w:val="000000"/>
          <w:sz w:val="24"/>
          <w:szCs w:val="24"/>
        </w:rPr>
        <w:t> </w:t>
      </w:r>
      <w:r w:rsidRPr="00F6793E">
        <w:rPr>
          <w:rFonts w:ascii="Tahoma" w:eastAsia="Times New Roman" w:hAnsi="Tahoma" w:cs="Tahoma"/>
          <w:color w:val="000000"/>
          <w:sz w:val="24"/>
          <w:szCs w:val="24"/>
          <w:lang w:val="el-GR"/>
        </w:rPr>
        <w:t>συγγραφέα του βιβλίου «</w:t>
      </w:r>
      <w:r w:rsidRPr="00F6793E">
        <w:rPr>
          <w:rFonts w:ascii="Tahoma" w:eastAsia="Times New Roman" w:hAnsi="Tahoma" w:cs="Tahoma"/>
          <w:color w:val="000000"/>
          <w:sz w:val="24"/>
          <w:szCs w:val="24"/>
        </w:rPr>
        <w:t>You</w:t>
      </w:r>
      <w:r w:rsidRPr="00F6793E">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rPr>
        <w:t>Are</w:t>
      </w:r>
      <w:r w:rsidRPr="00F6793E">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rPr>
        <w:t>Not</w:t>
      </w:r>
      <w:r w:rsidRPr="00F6793E">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rPr>
        <w:t>Special</w:t>
      </w:r>
      <w:r w:rsidRPr="00F6793E">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rPr>
        <w:t>and</w:t>
      </w:r>
      <w:r w:rsidRPr="00F6793E">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rPr>
        <w:t>Other</w:t>
      </w:r>
      <w:r w:rsidRPr="00F6793E">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rPr>
        <w:t>Encouragements</w:t>
      </w:r>
      <w:r w:rsidRPr="00F6793E">
        <w:rPr>
          <w:rFonts w:ascii="Tahoma" w:eastAsia="Times New Roman" w:hAnsi="Tahoma" w:cs="Tahoma"/>
          <w:color w:val="000000"/>
          <w:sz w:val="24"/>
          <w:szCs w:val="24"/>
          <w:lang w:val="el-GR"/>
        </w:rPr>
        <w:t>», και έγινε αντικείμενο μελετών και δημοσκοπήσεων. Η πιο αποκαλυπτική δημοσιεύτηκε στους «</w:t>
      </w:r>
      <w:r w:rsidRPr="00F6793E">
        <w:rPr>
          <w:rFonts w:ascii="Tahoma" w:eastAsia="Times New Roman" w:hAnsi="Tahoma" w:cs="Tahoma"/>
          <w:color w:val="000000"/>
          <w:sz w:val="24"/>
          <w:szCs w:val="24"/>
        </w:rPr>
        <w:t>New</w:t>
      </w:r>
      <w:r w:rsidRPr="00F6793E">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rPr>
        <w:t>York</w:t>
      </w:r>
      <w:r w:rsidRPr="00F6793E">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rPr>
        <w:t>Times</w:t>
      </w:r>
      <w:r w:rsidRPr="00F6793E">
        <w:rPr>
          <w:rFonts w:ascii="Tahoma" w:eastAsia="Times New Roman" w:hAnsi="Tahoma" w:cs="Tahoma"/>
          <w:color w:val="000000"/>
          <w:sz w:val="24"/>
          <w:szCs w:val="24"/>
          <w:lang w:val="el-GR"/>
        </w:rPr>
        <w:t>» και κατέδειξε ότι τα 3/4 των ερωτηθέντων γονιών κλείνουν οι ίδιοι τα ραντεβού των «παιδιών» τους, ηλικίας 18-28 ετών, με τον γιατρό ή τον κουρέα τους. Το 11% αυτών επικοινωνούν με τον εργοδότη των παιδιών τους, όταν προκύψει κάποιο πρόβλημ</w:t>
      </w:r>
      <w:r w:rsidR="00601891">
        <w:rPr>
          <w:rFonts w:ascii="Tahoma" w:eastAsia="Times New Roman" w:hAnsi="Tahoma" w:cs="Tahoma"/>
          <w:color w:val="000000"/>
          <w:sz w:val="24"/>
          <w:szCs w:val="24"/>
          <w:lang w:val="el-GR"/>
        </w:rPr>
        <w:t>α στο εργασιακό τους περιβάλλον,</w:t>
      </w:r>
      <w:r w:rsidRPr="00F6793E">
        <w:rPr>
          <w:rFonts w:ascii="Tahoma" w:eastAsia="Times New Roman" w:hAnsi="Tahoma" w:cs="Tahoma"/>
          <w:color w:val="000000"/>
          <w:sz w:val="24"/>
          <w:szCs w:val="24"/>
          <w:lang w:val="el-GR"/>
        </w:rPr>
        <w:t xml:space="preserve"> </w:t>
      </w:r>
      <w:r w:rsidR="00601891">
        <w:rPr>
          <w:rFonts w:ascii="Tahoma" w:eastAsia="Times New Roman" w:hAnsi="Tahoma" w:cs="Tahoma"/>
          <w:color w:val="000000"/>
          <w:sz w:val="24"/>
          <w:szCs w:val="24"/>
          <w:lang w:val="el-GR"/>
        </w:rPr>
        <w:t>ε</w:t>
      </w:r>
      <w:r w:rsidRPr="00F6793E">
        <w:rPr>
          <w:rFonts w:ascii="Tahoma" w:eastAsia="Times New Roman" w:hAnsi="Tahoma" w:cs="Tahoma"/>
          <w:color w:val="000000"/>
          <w:sz w:val="24"/>
          <w:szCs w:val="24"/>
          <w:lang w:val="el-GR"/>
        </w:rPr>
        <w:t xml:space="preserve">νώ το 16% των γονιών με παιδιά στο </w:t>
      </w:r>
      <w:r w:rsidR="00601891">
        <w:rPr>
          <w:rFonts w:ascii="Tahoma" w:eastAsia="Times New Roman" w:hAnsi="Tahoma" w:cs="Tahoma"/>
          <w:color w:val="000000"/>
          <w:sz w:val="24"/>
          <w:szCs w:val="24"/>
          <w:lang w:val="el-GR"/>
        </w:rPr>
        <w:t xml:space="preserve">λύκειο </w:t>
      </w:r>
      <w:r w:rsidRPr="00F6793E">
        <w:rPr>
          <w:rFonts w:ascii="Tahoma" w:eastAsia="Times New Roman" w:hAnsi="Tahoma" w:cs="Tahoma"/>
          <w:color w:val="000000"/>
          <w:sz w:val="24"/>
          <w:szCs w:val="24"/>
          <w:lang w:val="el-GR"/>
        </w:rPr>
        <w:t xml:space="preserve">ή το πανεπιστήμιο βάζουν οι ίδιοι ξυπνητήρι και τηλεφωνούν στα παιδιά τους, προκειμένου να τα ξυπνήσουν για να μη χάσουν μαθήματα ή εξετάσεις. </w:t>
      </w:r>
    </w:p>
    <w:p w:rsidR="00F6793E" w:rsidRPr="00F6793E" w:rsidRDefault="00F6793E" w:rsidP="002C6977">
      <w:pPr>
        <w:pBdr>
          <w:top w:val="doubleWave" w:sz="6" w:space="1" w:color="auto"/>
          <w:left w:val="doubleWave" w:sz="6" w:space="4" w:color="auto"/>
          <w:bottom w:val="doubleWave" w:sz="6" w:space="1" w:color="auto"/>
          <w:right w:val="doubleWave" w:sz="6" w:space="4" w:color="auto"/>
        </w:pBdr>
        <w:shd w:val="clear" w:color="auto" w:fill="FDE9D9" w:themeFill="accent6" w:themeFillTint="33"/>
        <w:spacing w:before="240" w:after="240"/>
        <w:jc w:val="both"/>
        <w:rPr>
          <w:rFonts w:ascii="Tahoma" w:eastAsia="Times New Roman" w:hAnsi="Tahoma" w:cs="Tahoma"/>
          <w:color w:val="000000"/>
          <w:sz w:val="24"/>
          <w:szCs w:val="24"/>
          <w:lang w:val="el-GR"/>
        </w:rPr>
      </w:pPr>
      <w:r w:rsidRPr="00F6793E">
        <w:rPr>
          <w:rFonts w:ascii="Tahoma" w:eastAsia="Times New Roman" w:hAnsi="Tahoma" w:cs="Tahoma"/>
          <w:color w:val="000000"/>
          <w:sz w:val="24"/>
          <w:szCs w:val="24"/>
          <w:lang w:val="el-GR"/>
        </w:rPr>
        <w:t>Και, αν αυτά μοιάζουν «α</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μ</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ε</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ρ</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ι</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κ</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α</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ν</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ι</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έ</w:t>
      </w:r>
      <w:r w:rsidR="008A27FC">
        <w:rPr>
          <w:rFonts w:ascii="Tahoma" w:eastAsia="Times New Roman" w:hAnsi="Tahoma" w:cs="Tahoma"/>
          <w:color w:val="000000"/>
          <w:sz w:val="24"/>
          <w:szCs w:val="24"/>
          <w:lang w:val="el-GR"/>
        </w:rPr>
        <w:t xml:space="preserve"> </w:t>
      </w:r>
      <w:r w:rsidRPr="00F6793E">
        <w:rPr>
          <w:rFonts w:ascii="Tahoma" w:eastAsia="Times New Roman" w:hAnsi="Tahoma" w:cs="Tahoma"/>
          <w:color w:val="000000"/>
          <w:sz w:val="24"/>
          <w:szCs w:val="24"/>
          <w:lang w:val="el-GR"/>
        </w:rPr>
        <w:t>ς», αρκεί να συλλ</w:t>
      </w:r>
      <w:r w:rsidR="00930378">
        <w:rPr>
          <w:rFonts w:ascii="Tahoma" w:eastAsia="Times New Roman" w:hAnsi="Tahoma" w:cs="Tahoma"/>
          <w:color w:val="000000"/>
          <w:sz w:val="24"/>
          <w:szCs w:val="24"/>
          <w:lang w:val="el-GR"/>
        </w:rPr>
        <w:t xml:space="preserve">ογιστεί κανείς τους γονείς του. </w:t>
      </w:r>
      <w:r w:rsidRPr="00F6793E">
        <w:rPr>
          <w:rFonts w:ascii="Tahoma" w:eastAsia="Times New Roman" w:hAnsi="Tahoma" w:cs="Tahoma"/>
          <w:color w:val="000000"/>
          <w:sz w:val="24"/>
          <w:szCs w:val="24"/>
          <w:lang w:val="el-GR"/>
        </w:rPr>
        <w:t>Οι Έλληνες γονείς, «</w:t>
      </w:r>
      <w:r w:rsidRPr="00F6793E">
        <w:rPr>
          <w:rFonts w:ascii="Tahoma" w:eastAsia="Times New Roman" w:hAnsi="Tahoma" w:cs="Tahoma"/>
          <w:color w:val="000000"/>
          <w:sz w:val="24"/>
          <w:szCs w:val="24"/>
          <w:u w:val="single"/>
          <w:lang w:val="el-GR"/>
        </w:rPr>
        <w:t>ελικόπτερα</w:t>
      </w:r>
      <w:r w:rsidRPr="00F6793E">
        <w:rPr>
          <w:rFonts w:ascii="Tahoma" w:eastAsia="Times New Roman" w:hAnsi="Tahoma" w:cs="Tahoma"/>
          <w:color w:val="000000"/>
          <w:sz w:val="24"/>
          <w:szCs w:val="24"/>
          <w:lang w:val="el-GR"/>
        </w:rPr>
        <w:t>» στην πλειοψηφία μας, εύκολα βάζουμε μπροστά το «</w:t>
      </w:r>
      <w:r w:rsidRPr="00F6793E">
        <w:rPr>
          <w:rFonts w:ascii="Tahoma" w:eastAsia="Times New Roman" w:hAnsi="Tahoma" w:cs="Tahoma"/>
          <w:color w:val="000000"/>
          <w:sz w:val="24"/>
          <w:szCs w:val="24"/>
          <w:u w:val="single"/>
          <w:lang w:val="el-GR"/>
        </w:rPr>
        <w:t>εκχιονιστικό</w:t>
      </w:r>
      <w:r w:rsidRPr="00F6793E">
        <w:rPr>
          <w:rFonts w:ascii="Tahoma" w:eastAsia="Times New Roman" w:hAnsi="Tahoma" w:cs="Tahoma"/>
          <w:color w:val="000000"/>
          <w:sz w:val="24"/>
          <w:szCs w:val="24"/>
          <w:lang w:val="el-GR"/>
        </w:rPr>
        <w:t>», προκειμένου να διανοίξουμε διάπλατα δρόμους για το παιδί μας.</w:t>
      </w:r>
    </w:p>
    <w:p w:rsidR="00F6793E" w:rsidRPr="00F6793E" w:rsidRDefault="0026662A" w:rsidP="00F6793E">
      <w:pPr>
        <w:shd w:val="clear" w:color="auto" w:fill="FFFFFF"/>
        <w:spacing w:before="199" w:after="199" w:line="374" w:lineRule="atLeast"/>
        <w:outlineLvl w:val="1"/>
        <w:rPr>
          <w:rFonts w:ascii="Tahoma" w:eastAsia="Times New Roman" w:hAnsi="Tahoma" w:cs="Tahoma"/>
          <w:b/>
          <w:color w:val="007486"/>
          <w:sz w:val="28"/>
          <w:szCs w:val="28"/>
          <w:lang w:val="el-GR"/>
        </w:rPr>
      </w:pPr>
      <w:r w:rsidRPr="00930378">
        <w:rPr>
          <w:rFonts w:ascii="Tahoma" w:eastAsia="Times New Roman" w:hAnsi="Tahoma" w:cs="Tahoma"/>
          <w:b/>
          <w:color w:val="007486"/>
          <w:sz w:val="28"/>
          <w:szCs w:val="28"/>
          <w:lang w:val="el-GR"/>
        </w:rPr>
        <w:sym w:font="Wingdings" w:char="F0F0"/>
      </w:r>
      <w:r w:rsidRPr="00930378">
        <w:rPr>
          <w:rFonts w:ascii="Tahoma" w:eastAsia="Times New Roman" w:hAnsi="Tahoma" w:cs="Tahoma"/>
          <w:b/>
          <w:color w:val="007486"/>
          <w:sz w:val="28"/>
          <w:szCs w:val="28"/>
          <w:lang w:val="el-GR"/>
        </w:rPr>
        <w:t xml:space="preserve"> Μήπως έχετε γονιό</w:t>
      </w:r>
      <w:r w:rsidR="00F6793E" w:rsidRPr="00F6793E">
        <w:rPr>
          <w:rFonts w:ascii="Tahoma" w:eastAsia="Times New Roman" w:hAnsi="Tahoma" w:cs="Tahoma"/>
          <w:b/>
          <w:color w:val="007486"/>
          <w:sz w:val="28"/>
          <w:szCs w:val="28"/>
        </w:rPr>
        <w:t> </w:t>
      </w:r>
      <w:r w:rsidR="00F6793E" w:rsidRPr="00F6793E">
        <w:rPr>
          <w:rFonts w:ascii="Tahoma" w:eastAsia="Times New Roman" w:hAnsi="Tahoma" w:cs="Tahoma"/>
          <w:b/>
          <w:color w:val="007486"/>
          <w:sz w:val="28"/>
          <w:szCs w:val="28"/>
          <w:lang w:val="el-GR"/>
        </w:rPr>
        <w:t>«εκχιονιστικό»;</w:t>
      </w:r>
    </w:p>
    <w:p w:rsidR="00F6793E" w:rsidRPr="00F6793E" w:rsidRDefault="0026662A" w:rsidP="0026662A">
      <w:pPr>
        <w:numPr>
          <w:ilvl w:val="0"/>
          <w:numId w:val="5"/>
        </w:numPr>
        <w:shd w:val="clear" w:color="auto" w:fill="FFFFFF"/>
        <w:spacing w:before="100" w:beforeAutospacing="1" w:after="100" w:afterAutospacing="1"/>
        <w:ind w:left="0"/>
        <w:rPr>
          <w:rFonts w:ascii="Tahoma" w:eastAsia="Times New Roman" w:hAnsi="Tahoma" w:cs="Tahoma"/>
          <w:sz w:val="24"/>
          <w:szCs w:val="24"/>
          <w:lang w:val="el-GR"/>
        </w:rPr>
      </w:pPr>
      <w:r w:rsidRPr="00042902">
        <w:rPr>
          <w:rFonts w:ascii="Tahoma" w:eastAsia="Times New Roman" w:hAnsi="Tahoma" w:cs="Tahoma"/>
          <w:sz w:val="24"/>
          <w:szCs w:val="24"/>
          <w:lang w:val="el-GR"/>
        </w:rPr>
        <w:t>Έχουν</w:t>
      </w:r>
      <w:r w:rsidR="00F6793E" w:rsidRPr="00F6793E">
        <w:rPr>
          <w:rFonts w:ascii="Tahoma" w:eastAsia="Times New Roman" w:hAnsi="Tahoma" w:cs="Tahoma"/>
          <w:sz w:val="24"/>
          <w:szCs w:val="24"/>
          <w:lang w:val="el-GR"/>
        </w:rPr>
        <w:t xml:space="preserve"> προσπαθήσει ποτέ να χρησ</w:t>
      </w:r>
      <w:r w:rsidRPr="00042902">
        <w:rPr>
          <w:rFonts w:ascii="Tahoma" w:eastAsia="Times New Roman" w:hAnsi="Tahoma" w:cs="Tahoma"/>
          <w:sz w:val="24"/>
          <w:szCs w:val="24"/>
          <w:lang w:val="el-GR"/>
        </w:rPr>
        <w:t>ιμοποιήσουν</w:t>
      </w:r>
      <w:r w:rsidR="00F6793E" w:rsidRPr="00F6793E">
        <w:rPr>
          <w:rFonts w:ascii="Tahoma" w:eastAsia="Times New Roman" w:hAnsi="Tahoma" w:cs="Tahoma"/>
          <w:sz w:val="24"/>
          <w:szCs w:val="24"/>
          <w:lang w:val="el-GR"/>
        </w:rPr>
        <w:t xml:space="preserve"> μέσο</w:t>
      </w:r>
      <w:r w:rsidRPr="00042902">
        <w:rPr>
          <w:rFonts w:ascii="Tahoma" w:eastAsia="Times New Roman" w:hAnsi="Tahoma" w:cs="Tahoma"/>
          <w:sz w:val="24"/>
          <w:szCs w:val="24"/>
          <w:lang w:val="el-GR"/>
        </w:rPr>
        <w:t>(</w:t>
      </w:r>
      <w:r w:rsidR="00F6793E" w:rsidRPr="00F6793E">
        <w:rPr>
          <w:rFonts w:ascii="Tahoma" w:eastAsia="Times New Roman" w:hAnsi="Tahoma" w:cs="Tahoma"/>
          <w:sz w:val="24"/>
          <w:szCs w:val="24"/>
          <w:lang w:val="el-GR"/>
        </w:rPr>
        <w:t>ν</w:t>
      </w:r>
      <w:r w:rsidRPr="00042902">
        <w:rPr>
          <w:rFonts w:ascii="Tahoma" w:eastAsia="Times New Roman" w:hAnsi="Tahoma" w:cs="Tahoma"/>
          <w:sz w:val="24"/>
          <w:szCs w:val="24"/>
          <w:lang w:val="el-GR"/>
        </w:rPr>
        <w:t>), ώστε να γίνει το παιδί του</w:t>
      </w:r>
      <w:r w:rsidR="00F6793E" w:rsidRPr="00F6793E">
        <w:rPr>
          <w:rFonts w:ascii="Tahoma" w:eastAsia="Times New Roman" w:hAnsi="Tahoma" w:cs="Tahoma"/>
          <w:sz w:val="24"/>
          <w:szCs w:val="24"/>
          <w:lang w:val="el-GR"/>
        </w:rPr>
        <w:t>ς δεκτό σε κάποιο σχολείο;</w:t>
      </w:r>
    </w:p>
    <w:p w:rsidR="00F6793E" w:rsidRPr="00F6793E" w:rsidRDefault="0026662A" w:rsidP="0026662A">
      <w:pPr>
        <w:numPr>
          <w:ilvl w:val="0"/>
          <w:numId w:val="5"/>
        </w:numPr>
        <w:shd w:val="clear" w:color="auto" w:fill="FFFFFF"/>
        <w:spacing w:before="100" w:beforeAutospacing="1" w:after="100" w:afterAutospacing="1"/>
        <w:ind w:left="0"/>
        <w:rPr>
          <w:rFonts w:ascii="Tahoma" w:eastAsia="Times New Roman" w:hAnsi="Tahoma" w:cs="Tahoma"/>
          <w:sz w:val="24"/>
          <w:szCs w:val="24"/>
          <w:lang w:val="el-GR"/>
        </w:rPr>
      </w:pPr>
      <w:r w:rsidRPr="00042902">
        <w:rPr>
          <w:rFonts w:ascii="Tahoma" w:eastAsia="Times New Roman" w:hAnsi="Tahoma" w:cs="Tahoma"/>
          <w:sz w:val="24"/>
          <w:szCs w:val="24"/>
          <w:lang w:val="el-GR"/>
        </w:rPr>
        <w:t>Ζητάνε</w:t>
      </w:r>
      <w:r w:rsidR="00F6793E" w:rsidRPr="00F6793E">
        <w:rPr>
          <w:rFonts w:ascii="Tahoma" w:eastAsia="Times New Roman" w:hAnsi="Tahoma" w:cs="Tahoma"/>
          <w:sz w:val="24"/>
          <w:szCs w:val="24"/>
          <w:lang w:val="el-GR"/>
        </w:rPr>
        <w:t xml:space="preserve"> τα ρέστα από δασκάλους ή καθηγητές</w:t>
      </w:r>
      <w:r w:rsidRPr="00042902">
        <w:rPr>
          <w:rFonts w:ascii="Tahoma" w:eastAsia="Times New Roman" w:hAnsi="Tahoma" w:cs="Tahoma"/>
          <w:sz w:val="24"/>
          <w:szCs w:val="24"/>
          <w:lang w:val="el-GR"/>
        </w:rPr>
        <w:t xml:space="preserve"> για τους βαθμούς του παιδιού του</w:t>
      </w:r>
      <w:r w:rsidR="00F6793E" w:rsidRPr="00F6793E">
        <w:rPr>
          <w:rFonts w:ascii="Tahoma" w:eastAsia="Times New Roman" w:hAnsi="Tahoma" w:cs="Tahoma"/>
          <w:sz w:val="24"/>
          <w:szCs w:val="24"/>
          <w:lang w:val="el-GR"/>
        </w:rPr>
        <w:t>ς, θεωρώντας ότι αδίκησαν τον «καλύτερο μαθητή»;</w:t>
      </w:r>
    </w:p>
    <w:p w:rsidR="00F6793E" w:rsidRPr="00F6793E" w:rsidRDefault="0026662A" w:rsidP="0026662A">
      <w:pPr>
        <w:numPr>
          <w:ilvl w:val="0"/>
          <w:numId w:val="5"/>
        </w:numPr>
        <w:shd w:val="clear" w:color="auto" w:fill="FFFFFF"/>
        <w:spacing w:before="100" w:beforeAutospacing="1" w:after="100" w:afterAutospacing="1"/>
        <w:ind w:left="0"/>
        <w:rPr>
          <w:rFonts w:ascii="Tahoma" w:eastAsia="Times New Roman" w:hAnsi="Tahoma" w:cs="Tahoma"/>
          <w:sz w:val="24"/>
          <w:szCs w:val="24"/>
          <w:lang w:val="el-GR"/>
        </w:rPr>
      </w:pPr>
      <w:r w:rsidRPr="00042902">
        <w:rPr>
          <w:rFonts w:ascii="Tahoma" w:eastAsia="Times New Roman" w:hAnsi="Tahoma" w:cs="Tahoma"/>
          <w:sz w:val="24"/>
          <w:szCs w:val="24"/>
          <w:lang w:val="el-GR"/>
        </w:rPr>
        <w:t>Έχουν</w:t>
      </w:r>
      <w:r w:rsidR="00F6793E" w:rsidRPr="00F6793E">
        <w:rPr>
          <w:rFonts w:ascii="Tahoma" w:eastAsia="Times New Roman" w:hAnsi="Tahoma" w:cs="Tahoma"/>
          <w:sz w:val="24"/>
          <w:szCs w:val="24"/>
          <w:lang w:val="el-GR"/>
        </w:rPr>
        <w:t xml:space="preserve"> ζητήσει από τη διεύθυνση του σχολείου να αλλάξει τμήμα το</w:t>
      </w:r>
      <w:r w:rsidRPr="00042902">
        <w:rPr>
          <w:rFonts w:ascii="Tahoma" w:eastAsia="Times New Roman" w:hAnsi="Tahoma" w:cs="Tahoma"/>
          <w:sz w:val="24"/>
          <w:szCs w:val="24"/>
          <w:lang w:val="el-GR"/>
        </w:rPr>
        <w:t xml:space="preserve"> παιδί του</w:t>
      </w:r>
      <w:r w:rsidR="00F6793E" w:rsidRPr="00F6793E">
        <w:rPr>
          <w:rFonts w:ascii="Tahoma" w:eastAsia="Times New Roman" w:hAnsi="Tahoma" w:cs="Tahoma"/>
          <w:sz w:val="24"/>
          <w:szCs w:val="24"/>
          <w:lang w:val="el-GR"/>
        </w:rPr>
        <w:t>ς, ώστε να είναι με τους φίλους του;</w:t>
      </w:r>
    </w:p>
    <w:p w:rsidR="00F6793E" w:rsidRPr="00F6793E" w:rsidRDefault="0026662A" w:rsidP="0026662A">
      <w:pPr>
        <w:numPr>
          <w:ilvl w:val="0"/>
          <w:numId w:val="5"/>
        </w:numPr>
        <w:shd w:val="clear" w:color="auto" w:fill="FFFFFF"/>
        <w:spacing w:before="100" w:beforeAutospacing="1" w:after="100" w:afterAutospacing="1"/>
        <w:ind w:left="0"/>
        <w:rPr>
          <w:rFonts w:ascii="Tahoma" w:eastAsia="Times New Roman" w:hAnsi="Tahoma" w:cs="Tahoma"/>
          <w:sz w:val="24"/>
          <w:szCs w:val="24"/>
          <w:lang w:val="el-GR"/>
        </w:rPr>
      </w:pPr>
      <w:r w:rsidRPr="00042902">
        <w:rPr>
          <w:rFonts w:ascii="Tahoma" w:eastAsia="Times New Roman" w:hAnsi="Tahoma" w:cs="Tahoma"/>
          <w:sz w:val="24"/>
          <w:szCs w:val="24"/>
          <w:lang w:val="el-GR"/>
        </w:rPr>
        <w:t>Έχουν</w:t>
      </w:r>
      <w:r w:rsidR="00F6793E" w:rsidRPr="00F6793E">
        <w:rPr>
          <w:rFonts w:ascii="Tahoma" w:eastAsia="Times New Roman" w:hAnsi="Tahoma" w:cs="Tahoma"/>
          <w:sz w:val="24"/>
          <w:szCs w:val="24"/>
          <w:lang w:val="el-GR"/>
        </w:rPr>
        <w:t xml:space="preserve"> διαπληκτιστεί με τον προπονητή στο μπάσκετ</w:t>
      </w:r>
      <w:r w:rsidRPr="00042902">
        <w:rPr>
          <w:rFonts w:ascii="Tahoma" w:eastAsia="Times New Roman" w:hAnsi="Tahoma" w:cs="Tahoma"/>
          <w:sz w:val="24"/>
          <w:szCs w:val="24"/>
          <w:lang w:val="el-GR"/>
        </w:rPr>
        <w:t>/ποδόσφαιρο, επειδή αφήνει τον γιο τους</w:t>
      </w:r>
      <w:r w:rsidR="00F6793E" w:rsidRPr="00F6793E">
        <w:rPr>
          <w:rFonts w:ascii="Tahoma" w:eastAsia="Times New Roman" w:hAnsi="Tahoma" w:cs="Tahoma"/>
          <w:sz w:val="24"/>
          <w:szCs w:val="24"/>
          <w:lang w:val="el-GR"/>
        </w:rPr>
        <w:t xml:space="preserve"> συχνά στον πάγκο, ή με τον διαιτητή του αγώ</w:t>
      </w:r>
      <w:r w:rsidRPr="00042902">
        <w:rPr>
          <w:rFonts w:ascii="Tahoma" w:eastAsia="Times New Roman" w:hAnsi="Tahoma" w:cs="Tahoma"/>
          <w:sz w:val="24"/>
          <w:szCs w:val="24"/>
          <w:lang w:val="el-GR"/>
        </w:rPr>
        <w:t>να, που έδωσε ποινή στο παιδί τους</w:t>
      </w:r>
      <w:r w:rsidR="00F6793E" w:rsidRPr="00F6793E">
        <w:rPr>
          <w:rFonts w:ascii="Tahoma" w:eastAsia="Times New Roman" w:hAnsi="Tahoma" w:cs="Tahoma"/>
          <w:sz w:val="24"/>
          <w:szCs w:val="24"/>
          <w:lang w:val="el-GR"/>
        </w:rPr>
        <w:t xml:space="preserve"> ή την ομάδα του;</w:t>
      </w:r>
    </w:p>
    <w:p w:rsidR="00F6793E" w:rsidRPr="00F6793E" w:rsidRDefault="0026662A" w:rsidP="0026662A">
      <w:pPr>
        <w:numPr>
          <w:ilvl w:val="0"/>
          <w:numId w:val="5"/>
        </w:numPr>
        <w:shd w:val="clear" w:color="auto" w:fill="FFFFFF"/>
        <w:spacing w:before="100" w:beforeAutospacing="1" w:after="100" w:afterAutospacing="1"/>
        <w:ind w:left="0"/>
        <w:rPr>
          <w:rFonts w:ascii="Tahoma" w:eastAsia="Times New Roman" w:hAnsi="Tahoma" w:cs="Tahoma"/>
          <w:sz w:val="24"/>
          <w:szCs w:val="24"/>
          <w:lang w:val="el-GR"/>
        </w:rPr>
      </w:pPr>
      <w:r w:rsidRPr="00042902">
        <w:rPr>
          <w:rFonts w:ascii="Tahoma" w:eastAsia="Times New Roman" w:hAnsi="Tahoma" w:cs="Tahoma"/>
          <w:sz w:val="24"/>
          <w:szCs w:val="24"/>
          <w:lang w:val="el-GR"/>
        </w:rPr>
        <w:t>Κάνουν</w:t>
      </w:r>
      <w:r w:rsidR="00F6793E" w:rsidRPr="00F6793E">
        <w:rPr>
          <w:rFonts w:ascii="Tahoma" w:eastAsia="Times New Roman" w:hAnsi="Tahoma" w:cs="Tahoma"/>
          <w:sz w:val="24"/>
          <w:szCs w:val="24"/>
          <w:lang w:val="el-GR"/>
        </w:rPr>
        <w:t xml:space="preserve"> σ</w:t>
      </w:r>
      <w:r w:rsidRPr="00042902">
        <w:rPr>
          <w:rFonts w:ascii="Tahoma" w:eastAsia="Times New Roman" w:hAnsi="Tahoma" w:cs="Tahoma"/>
          <w:sz w:val="24"/>
          <w:szCs w:val="24"/>
          <w:lang w:val="el-GR"/>
        </w:rPr>
        <w:t>υχνά τις εργασίες του παιδιού του</w:t>
      </w:r>
      <w:r w:rsidR="00F6793E" w:rsidRPr="00F6793E">
        <w:rPr>
          <w:rFonts w:ascii="Tahoma" w:eastAsia="Times New Roman" w:hAnsi="Tahoma" w:cs="Tahoma"/>
          <w:sz w:val="24"/>
          <w:szCs w:val="24"/>
          <w:lang w:val="el-GR"/>
        </w:rPr>
        <w:t>ς για το σχολείο (μάλιστα μιμούμενοι τον γραφικό του χαρακτήρα);</w:t>
      </w:r>
    </w:p>
    <w:p w:rsidR="00F6793E" w:rsidRPr="00042902" w:rsidRDefault="00F6793E" w:rsidP="0026662A">
      <w:pPr>
        <w:shd w:val="clear" w:color="auto" w:fill="FFFFFF"/>
        <w:spacing w:before="240" w:after="240"/>
        <w:jc w:val="both"/>
        <w:rPr>
          <w:rFonts w:ascii="Arial" w:eastAsia="Times New Roman" w:hAnsi="Arial" w:cs="Arial"/>
          <w:sz w:val="26"/>
          <w:szCs w:val="26"/>
          <w:lang w:val="el-GR"/>
        </w:rPr>
      </w:pPr>
      <w:r w:rsidRPr="00F6793E">
        <w:rPr>
          <w:rFonts w:ascii="Tahoma" w:eastAsia="Times New Roman" w:hAnsi="Tahoma" w:cs="Tahoma"/>
          <w:sz w:val="24"/>
          <w:szCs w:val="24"/>
          <w:lang w:val="el-GR"/>
        </w:rPr>
        <w:lastRenderedPageBreak/>
        <w:t xml:space="preserve">Αν γνέψατε καταφατικά έστω και σε μία ερώτηση, </w:t>
      </w:r>
      <w:r w:rsidR="0026662A" w:rsidRPr="00042902">
        <w:rPr>
          <w:rFonts w:ascii="Tahoma" w:eastAsia="Times New Roman" w:hAnsi="Tahoma" w:cs="Tahoma"/>
          <w:sz w:val="24"/>
          <w:szCs w:val="24"/>
          <w:lang w:val="el-GR"/>
        </w:rPr>
        <w:t xml:space="preserve">τότε ας σβήσουν οι γονείς σας </w:t>
      </w:r>
      <w:r w:rsidRPr="00F6793E">
        <w:rPr>
          <w:rFonts w:ascii="Tahoma" w:eastAsia="Times New Roman" w:hAnsi="Tahoma" w:cs="Tahoma"/>
          <w:sz w:val="24"/>
          <w:szCs w:val="24"/>
          <w:lang w:val="el-GR"/>
        </w:rPr>
        <w:t xml:space="preserve">... τις μηχανές και </w:t>
      </w:r>
      <w:r w:rsidR="0026662A" w:rsidRPr="00042902">
        <w:rPr>
          <w:rFonts w:ascii="Tahoma" w:eastAsia="Times New Roman" w:hAnsi="Tahoma" w:cs="Tahoma"/>
          <w:sz w:val="24"/>
          <w:szCs w:val="24"/>
          <w:lang w:val="el-GR"/>
        </w:rPr>
        <w:t>ας αφήσουν τα παιδιά τους</w:t>
      </w:r>
      <w:r w:rsidRPr="00F6793E">
        <w:rPr>
          <w:rFonts w:ascii="Tahoma" w:eastAsia="Times New Roman" w:hAnsi="Tahoma" w:cs="Tahoma"/>
          <w:sz w:val="24"/>
          <w:szCs w:val="24"/>
          <w:lang w:val="el-GR"/>
        </w:rPr>
        <w:t xml:space="preserve"> ν</w:t>
      </w:r>
      <w:r w:rsidR="00930378">
        <w:rPr>
          <w:rFonts w:ascii="Tahoma" w:eastAsia="Times New Roman" w:hAnsi="Tahoma" w:cs="Tahoma"/>
          <w:sz w:val="24"/>
          <w:szCs w:val="24"/>
          <w:lang w:val="el-GR"/>
        </w:rPr>
        <w:t>α κάνουν ό,τι πρέπει να κάνουν, ώστε</w:t>
      </w:r>
      <w:r w:rsidRPr="00F6793E">
        <w:rPr>
          <w:rFonts w:ascii="Tahoma" w:eastAsia="Times New Roman" w:hAnsi="Tahoma" w:cs="Tahoma"/>
          <w:sz w:val="24"/>
          <w:szCs w:val="24"/>
          <w:lang w:val="el-GR"/>
        </w:rPr>
        <w:t xml:space="preserve"> να μάθουν να παλεύουν με τις προκλήσεις και τις δυσκολίες, που έτσι κι αλλιώς έχει η ζωή</w:t>
      </w:r>
      <w:r w:rsidRPr="00F6793E">
        <w:rPr>
          <w:rFonts w:ascii="Arial" w:eastAsia="Times New Roman" w:hAnsi="Arial" w:cs="Arial"/>
          <w:sz w:val="26"/>
          <w:szCs w:val="26"/>
          <w:lang w:val="el-GR"/>
        </w:rPr>
        <w:t>.</w:t>
      </w:r>
    </w:p>
    <w:p w:rsidR="0026662A" w:rsidRPr="00FB4879" w:rsidRDefault="00042902" w:rsidP="0026662A">
      <w:pPr>
        <w:pBdr>
          <w:top w:val="thinThickThinSmallGap" w:sz="24" w:space="1" w:color="auto"/>
          <w:left w:val="thinThickThinSmallGap" w:sz="24" w:space="4" w:color="auto"/>
          <w:bottom w:val="thinThickThinSmallGap" w:sz="24" w:space="1" w:color="auto"/>
          <w:right w:val="thinThickThinSmallGap" w:sz="24" w:space="4" w:color="auto"/>
        </w:pBdr>
        <w:shd w:val="clear" w:color="auto" w:fill="EEECE1" w:themeFill="background2"/>
        <w:spacing w:after="318" w:line="240" w:lineRule="auto"/>
        <w:jc w:val="center"/>
        <w:textAlignment w:val="baseline"/>
        <w:rPr>
          <w:rFonts w:eastAsia="Times New Roman" w:cs="Times New Roman"/>
          <w:b/>
          <w:sz w:val="32"/>
          <w:szCs w:val="32"/>
          <w:lang w:val="el-GR"/>
        </w:rPr>
      </w:pPr>
      <w:r>
        <w:rPr>
          <w:rFonts w:eastAsia="Times New Roman" w:cs="Times New Roman"/>
          <w:b/>
          <w:sz w:val="32"/>
          <w:szCs w:val="32"/>
          <w:lang w:val="el-GR"/>
        </w:rPr>
        <w:t>2</w:t>
      </w:r>
      <w:r>
        <w:rPr>
          <w:rFonts w:eastAsia="Times New Roman" w:cs="Times New Roman"/>
          <w:b/>
          <w:sz w:val="32"/>
          <w:szCs w:val="32"/>
          <w:lang w:val="el-GR"/>
        </w:rPr>
        <w:sym w:font="Wingdings" w:char="F04A"/>
      </w:r>
      <w:r>
        <w:rPr>
          <w:rFonts w:eastAsia="Times New Roman" w:cs="Times New Roman"/>
          <w:b/>
          <w:sz w:val="32"/>
          <w:szCs w:val="32"/>
          <w:lang w:val="el-GR"/>
        </w:rPr>
        <w:t xml:space="preserve"> </w:t>
      </w:r>
      <w:r w:rsidR="0026662A">
        <w:rPr>
          <w:rFonts w:eastAsia="Times New Roman" w:cs="Times New Roman"/>
          <w:b/>
          <w:sz w:val="32"/>
          <w:szCs w:val="32"/>
          <w:lang w:val="el-GR"/>
        </w:rPr>
        <w:t>Μελλοντικά Επαγγέλματα</w:t>
      </w:r>
    </w:p>
    <w:p w:rsidR="0026662A" w:rsidRPr="00F6793E" w:rsidRDefault="00052A6E" w:rsidP="00042902">
      <w:pPr>
        <w:shd w:val="clear" w:color="auto" w:fill="FFFFFF"/>
        <w:spacing w:after="0" w:line="240" w:lineRule="auto"/>
        <w:jc w:val="both"/>
        <w:rPr>
          <w:rFonts w:ascii="Tahoma" w:eastAsia="Times New Roman" w:hAnsi="Tahoma" w:cs="Tahoma"/>
          <w:sz w:val="20"/>
          <w:szCs w:val="20"/>
          <w:lang w:val="el-GR"/>
        </w:rPr>
      </w:pPr>
      <w:r>
        <w:rPr>
          <w:rFonts w:ascii="Tahoma" w:eastAsia="Times New Roman" w:hAnsi="Tahoma" w:cs="Tahoma"/>
          <w:sz w:val="20"/>
          <w:szCs w:val="20"/>
          <w:lang w:val="el-GR"/>
        </w:rPr>
        <w:sym w:font="Wingdings" w:char="F0C4"/>
      </w:r>
      <w:r w:rsidR="00042902" w:rsidRPr="00042902">
        <w:rPr>
          <w:rFonts w:ascii="Tahoma" w:eastAsia="Times New Roman" w:hAnsi="Tahoma" w:cs="Tahoma"/>
          <w:sz w:val="20"/>
          <w:szCs w:val="20"/>
          <w:lang w:val="el-GR"/>
        </w:rPr>
        <w:t>(βλ. κείμενο 10 σελ. 85 του σχολ. βιβλίου)</w:t>
      </w:r>
    </w:p>
    <w:p w:rsidR="0001627E" w:rsidRPr="0001627E" w:rsidRDefault="0001627E" w:rsidP="00042902">
      <w:pPr>
        <w:shd w:val="clear" w:color="auto" w:fill="FFFFFF"/>
        <w:spacing w:after="0" w:line="240" w:lineRule="auto"/>
        <w:outlineLvl w:val="0"/>
        <w:rPr>
          <w:rFonts w:ascii="Tahoma" w:eastAsia="Times New Roman" w:hAnsi="Tahoma" w:cs="Tahoma"/>
          <w:b/>
          <w:bCs/>
          <w:color w:val="FFFFFF"/>
          <w:kern w:val="36"/>
          <w:sz w:val="24"/>
          <w:szCs w:val="24"/>
          <w:lang w:val="el-GR"/>
        </w:rPr>
      </w:pPr>
      <w:r w:rsidRPr="0001627E">
        <w:rPr>
          <w:rFonts w:ascii="Tahoma" w:eastAsia="Times New Roman" w:hAnsi="Tahoma" w:cs="Tahoma"/>
          <w:b/>
          <w:bCs/>
          <w:color w:val="FFFFFF"/>
          <w:kern w:val="36"/>
          <w:sz w:val="24"/>
          <w:szCs w:val="24"/>
          <w:lang w:val="el-GR"/>
        </w:rPr>
        <w:t>Τα 20 επαγγέλλλοντος</w:t>
      </w:r>
    </w:p>
    <w:p w:rsidR="0001627E" w:rsidRPr="00042902" w:rsidRDefault="0001627E" w:rsidP="00042902">
      <w:pPr>
        <w:shd w:val="clear" w:color="auto" w:fill="FFFFFF"/>
        <w:spacing w:after="0" w:line="240" w:lineRule="auto"/>
        <w:jc w:val="both"/>
        <w:rPr>
          <w:rFonts w:ascii="Tahoma" w:eastAsia="Times New Roman" w:hAnsi="Tahoma" w:cs="Tahoma"/>
          <w:sz w:val="24"/>
          <w:szCs w:val="24"/>
          <w:lang w:val="el-GR"/>
        </w:rPr>
      </w:pPr>
      <w:r w:rsidRPr="0001627E">
        <w:rPr>
          <w:rFonts w:ascii="Tahoma" w:eastAsia="Times New Roman" w:hAnsi="Tahoma" w:cs="Tahoma"/>
          <w:sz w:val="24"/>
          <w:szCs w:val="24"/>
          <w:u w:val="single"/>
          <w:lang w:val="el-GR"/>
        </w:rPr>
        <w:t>Το Βρετανικό Υπουργείο Επιχειρήσεων, Καινοτομίας και Δεξιοτήτων</w:t>
      </w:r>
      <w:r w:rsidRPr="0001627E">
        <w:rPr>
          <w:rFonts w:ascii="Tahoma" w:eastAsia="Times New Roman" w:hAnsi="Tahoma" w:cs="Tahoma"/>
          <w:sz w:val="24"/>
          <w:szCs w:val="24"/>
          <w:lang w:val="el-GR"/>
        </w:rPr>
        <w:t xml:space="preserve"> ζήτησε από </w:t>
      </w:r>
      <w:r w:rsidR="00930378">
        <w:rPr>
          <w:rFonts w:ascii="Tahoma" w:eastAsia="Times New Roman" w:hAnsi="Tahoma" w:cs="Tahoma"/>
          <w:sz w:val="24"/>
          <w:szCs w:val="24"/>
          <w:lang w:val="el-GR"/>
        </w:rPr>
        <w:t xml:space="preserve">επιστήμονες </w:t>
      </w:r>
      <w:r w:rsidRPr="0001627E">
        <w:rPr>
          <w:rFonts w:ascii="Tahoma" w:eastAsia="Times New Roman" w:hAnsi="Tahoma" w:cs="Tahoma"/>
          <w:sz w:val="24"/>
          <w:szCs w:val="24"/>
          <w:lang w:val="el-GR"/>
        </w:rPr>
        <w:t xml:space="preserve"> που ασχολούνται με τις τεχνολογίες του μέλλοντος να περιγράψουν πώς η τεχνολογική και επιστημονική πρόοδος θα επηρεάσει τα σημερινά επαγγέλματα.</w:t>
      </w:r>
    </w:p>
    <w:p w:rsidR="0001627E" w:rsidRPr="0001627E" w:rsidRDefault="0001627E" w:rsidP="0001627E">
      <w:pPr>
        <w:shd w:val="clear" w:color="auto" w:fill="FFFFFF"/>
        <w:spacing w:before="374" w:after="374" w:line="240" w:lineRule="auto"/>
        <w:jc w:val="both"/>
        <w:rPr>
          <w:rFonts w:ascii="Tahoma" w:eastAsia="Times New Roman" w:hAnsi="Tahoma" w:cs="Tahoma"/>
          <w:sz w:val="24"/>
          <w:szCs w:val="24"/>
          <w:lang w:val="el-GR"/>
        </w:rPr>
      </w:pPr>
      <w:r w:rsidRPr="0001627E">
        <w:rPr>
          <w:rFonts w:ascii="Tahoma" w:eastAsia="Times New Roman" w:hAnsi="Tahoma" w:cs="Tahoma"/>
          <w:sz w:val="24"/>
          <w:szCs w:val="24"/>
          <w:lang w:val="el-GR"/>
        </w:rPr>
        <w:t xml:space="preserve">Τα αποτελέσματα παρουσιάστηκαν από την ομάδα </w:t>
      </w:r>
      <w:r w:rsidRPr="0001627E">
        <w:rPr>
          <w:rFonts w:ascii="Tahoma" w:eastAsia="Times New Roman" w:hAnsi="Tahoma" w:cs="Tahoma"/>
          <w:b/>
          <w:sz w:val="24"/>
          <w:szCs w:val="24"/>
          <w:u w:val="single"/>
        </w:rPr>
        <w:t>Fast</w:t>
      </w:r>
      <w:r w:rsidRPr="0001627E">
        <w:rPr>
          <w:rFonts w:ascii="Tahoma" w:eastAsia="Times New Roman" w:hAnsi="Tahoma" w:cs="Tahoma"/>
          <w:b/>
          <w:sz w:val="24"/>
          <w:szCs w:val="24"/>
          <w:u w:val="single"/>
          <w:lang w:val="el-GR"/>
        </w:rPr>
        <w:t xml:space="preserve"> </w:t>
      </w:r>
      <w:r w:rsidRPr="0001627E">
        <w:rPr>
          <w:rFonts w:ascii="Tahoma" w:eastAsia="Times New Roman" w:hAnsi="Tahoma" w:cs="Tahoma"/>
          <w:b/>
          <w:sz w:val="24"/>
          <w:szCs w:val="24"/>
          <w:u w:val="single"/>
        </w:rPr>
        <w:t>Future</w:t>
      </w:r>
      <w:r w:rsidRPr="0001627E">
        <w:rPr>
          <w:rFonts w:ascii="Tahoma" w:eastAsia="Times New Roman" w:hAnsi="Tahoma" w:cs="Tahoma"/>
          <w:b/>
          <w:sz w:val="24"/>
          <w:szCs w:val="24"/>
          <w:u w:val="single"/>
          <w:lang w:val="el-GR"/>
        </w:rPr>
        <w:t xml:space="preserve"> </w:t>
      </w:r>
      <w:r w:rsidRPr="0001627E">
        <w:rPr>
          <w:rFonts w:ascii="Tahoma" w:eastAsia="Times New Roman" w:hAnsi="Tahoma" w:cs="Tahoma"/>
          <w:b/>
          <w:sz w:val="24"/>
          <w:szCs w:val="24"/>
          <w:u w:val="single"/>
        </w:rPr>
        <w:t>Research</w:t>
      </w:r>
      <w:r w:rsidRPr="0001627E">
        <w:rPr>
          <w:rFonts w:ascii="Tahoma" w:eastAsia="Times New Roman" w:hAnsi="Tahoma" w:cs="Tahoma"/>
          <w:sz w:val="24"/>
          <w:szCs w:val="24"/>
          <w:lang w:val="el-GR"/>
        </w:rPr>
        <w:t xml:space="preserve"> στην Έκθεση «</w:t>
      </w:r>
      <w:r w:rsidRPr="0001627E">
        <w:rPr>
          <w:rFonts w:ascii="Tahoma" w:eastAsia="Times New Roman" w:hAnsi="Tahoma" w:cs="Tahoma"/>
          <w:sz w:val="24"/>
          <w:szCs w:val="24"/>
        </w:rPr>
        <w:t>Shape</w:t>
      </w:r>
      <w:r w:rsidRPr="0001627E">
        <w:rPr>
          <w:rFonts w:ascii="Tahoma" w:eastAsia="Times New Roman" w:hAnsi="Tahoma" w:cs="Tahoma"/>
          <w:sz w:val="24"/>
          <w:szCs w:val="24"/>
          <w:lang w:val="el-GR"/>
        </w:rPr>
        <w:t xml:space="preserve"> </w:t>
      </w:r>
      <w:r w:rsidRPr="0001627E">
        <w:rPr>
          <w:rFonts w:ascii="Tahoma" w:eastAsia="Times New Roman" w:hAnsi="Tahoma" w:cs="Tahoma"/>
          <w:sz w:val="24"/>
          <w:szCs w:val="24"/>
        </w:rPr>
        <w:t>of</w:t>
      </w:r>
      <w:r w:rsidRPr="0001627E">
        <w:rPr>
          <w:rFonts w:ascii="Tahoma" w:eastAsia="Times New Roman" w:hAnsi="Tahoma" w:cs="Tahoma"/>
          <w:sz w:val="24"/>
          <w:szCs w:val="24"/>
          <w:lang w:val="el-GR"/>
        </w:rPr>
        <w:t xml:space="preserve"> </w:t>
      </w:r>
      <w:r w:rsidRPr="0001627E">
        <w:rPr>
          <w:rFonts w:ascii="Tahoma" w:eastAsia="Times New Roman" w:hAnsi="Tahoma" w:cs="Tahoma"/>
          <w:sz w:val="24"/>
          <w:szCs w:val="24"/>
        </w:rPr>
        <w:t>Jobs</w:t>
      </w:r>
      <w:r w:rsidRPr="0001627E">
        <w:rPr>
          <w:rFonts w:ascii="Tahoma" w:eastAsia="Times New Roman" w:hAnsi="Tahoma" w:cs="Tahoma"/>
          <w:sz w:val="24"/>
          <w:szCs w:val="24"/>
          <w:lang w:val="el-GR"/>
        </w:rPr>
        <w:t xml:space="preserve"> </w:t>
      </w:r>
      <w:r w:rsidRPr="0001627E">
        <w:rPr>
          <w:rFonts w:ascii="Tahoma" w:eastAsia="Times New Roman" w:hAnsi="Tahoma" w:cs="Tahoma"/>
          <w:sz w:val="24"/>
          <w:szCs w:val="24"/>
        </w:rPr>
        <w:t>to</w:t>
      </w:r>
      <w:r w:rsidRPr="0001627E">
        <w:rPr>
          <w:rFonts w:ascii="Tahoma" w:eastAsia="Times New Roman" w:hAnsi="Tahoma" w:cs="Tahoma"/>
          <w:sz w:val="24"/>
          <w:szCs w:val="24"/>
          <w:lang w:val="el-GR"/>
        </w:rPr>
        <w:t xml:space="preserve"> </w:t>
      </w:r>
      <w:r w:rsidRPr="0001627E">
        <w:rPr>
          <w:rFonts w:ascii="Tahoma" w:eastAsia="Times New Roman" w:hAnsi="Tahoma" w:cs="Tahoma"/>
          <w:sz w:val="24"/>
          <w:szCs w:val="24"/>
        </w:rPr>
        <w:t>Come</w:t>
      </w:r>
      <w:r w:rsidR="00917560">
        <w:rPr>
          <w:rFonts w:ascii="Tahoma" w:eastAsia="Times New Roman" w:hAnsi="Tahoma" w:cs="Tahoma"/>
          <w:sz w:val="24"/>
          <w:szCs w:val="24"/>
          <w:lang w:val="el-GR"/>
        </w:rPr>
        <w:t>» και ήταν πράγματι</w:t>
      </w:r>
      <w:r w:rsidRPr="0001627E">
        <w:rPr>
          <w:rFonts w:ascii="Tahoma" w:eastAsia="Times New Roman" w:hAnsi="Tahoma" w:cs="Tahoma"/>
          <w:sz w:val="24"/>
          <w:szCs w:val="24"/>
          <w:lang w:val="el-GR"/>
        </w:rPr>
        <w:t xml:space="preserve"> εκπληκτικά. Η μ</w:t>
      </w:r>
      <w:r w:rsidR="00917560">
        <w:rPr>
          <w:rFonts w:ascii="Tahoma" w:eastAsia="Times New Roman" w:hAnsi="Tahoma" w:cs="Tahoma"/>
          <w:sz w:val="24"/>
          <w:szCs w:val="24"/>
          <w:lang w:val="el-GR"/>
        </w:rPr>
        <w:t>ελέτη παρουσίασε 20 επαγγέλματα</w:t>
      </w:r>
      <w:r w:rsidRPr="0001627E">
        <w:rPr>
          <w:rFonts w:ascii="Tahoma" w:eastAsia="Times New Roman" w:hAnsi="Tahoma" w:cs="Tahoma"/>
          <w:sz w:val="24"/>
          <w:szCs w:val="24"/>
          <w:lang w:val="el-GR"/>
        </w:rPr>
        <w:t xml:space="preserve"> που ενδέχεται να θεωρούνται συνηθισμένα το 2020 ή το 2030</w:t>
      </w:r>
      <w:r w:rsidR="00042902">
        <w:rPr>
          <w:rFonts w:ascii="Tahoma" w:eastAsia="Times New Roman" w:hAnsi="Tahoma" w:cs="Tahoma"/>
          <w:sz w:val="24"/>
          <w:szCs w:val="24"/>
          <w:lang w:val="el-GR"/>
        </w:rPr>
        <w:t>,</w:t>
      </w:r>
      <w:r w:rsidRPr="0001627E">
        <w:rPr>
          <w:rFonts w:ascii="Tahoma" w:eastAsia="Times New Roman" w:hAnsi="Tahoma" w:cs="Tahoma"/>
          <w:sz w:val="24"/>
          <w:szCs w:val="24"/>
          <w:lang w:val="el-GR"/>
        </w:rPr>
        <w:t xml:space="preserve"> σήμερα</w:t>
      </w:r>
      <w:r w:rsidR="00042902">
        <w:rPr>
          <w:rFonts w:ascii="Tahoma" w:eastAsia="Times New Roman" w:hAnsi="Tahoma" w:cs="Tahoma"/>
          <w:sz w:val="24"/>
          <w:szCs w:val="24"/>
          <w:lang w:val="el-GR"/>
        </w:rPr>
        <w:t>,</w:t>
      </w:r>
      <w:r w:rsidRPr="0001627E">
        <w:rPr>
          <w:rFonts w:ascii="Tahoma" w:eastAsia="Times New Roman" w:hAnsi="Tahoma" w:cs="Tahoma"/>
          <w:sz w:val="24"/>
          <w:szCs w:val="24"/>
          <w:lang w:val="el-GR"/>
        </w:rPr>
        <w:t xml:space="preserve"> όμως</w:t>
      </w:r>
      <w:r w:rsidR="00042902">
        <w:rPr>
          <w:rFonts w:ascii="Tahoma" w:eastAsia="Times New Roman" w:hAnsi="Tahoma" w:cs="Tahoma"/>
          <w:sz w:val="24"/>
          <w:szCs w:val="24"/>
          <w:lang w:val="el-GR"/>
        </w:rPr>
        <w:t>,</w:t>
      </w:r>
      <w:r w:rsidRPr="0001627E">
        <w:rPr>
          <w:rFonts w:ascii="Tahoma" w:eastAsia="Times New Roman" w:hAnsi="Tahoma" w:cs="Tahoma"/>
          <w:sz w:val="24"/>
          <w:szCs w:val="24"/>
          <w:lang w:val="el-GR"/>
        </w:rPr>
        <w:t xml:space="preserve"> ακούγονται σαν σ</w:t>
      </w:r>
      <w:r w:rsidR="00042902">
        <w:rPr>
          <w:rFonts w:ascii="Tahoma" w:eastAsia="Times New Roman" w:hAnsi="Tahoma" w:cs="Tahoma"/>
          <w:sz w:val="24"/>
          <w:szCs w:val="24"/>
          <w:lang w:val="el-GR"/>
        </w:rPr>
        <w:t>ενάριο επιστημονικής φαντασίας:</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Κατασκευαστές μελών του ανθρώπινου σώματος</w:t>
      </w:r>
      <w:r w:rsidRPr="0001627E">
        <w:rPr>
          <w:rFonts w:ascii="Tahoma" w:eastAsia="Times New Roman" w:hAnsi="Tahoma" w:cs="Tahoma"/>
          <w:color w:val="000000"/>
          <w:sz w:val="24"/>
          <w:szCs w:val="24"/>
          <w:lang w:val="el-GR"/>
        </w:rPr>
        <w:t>. Η τεχνολογία θα προχωρήσει αρκετά ώστε να δημιουργούνται ζωντανά ανθρώπινα μέλη με αποτέλεσμα να υπάρξει ανάγκη κατασκευαστών μελών του σώματος, καταστήματα που θα τα πωλούν και θα τα επισκευάζουν.</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Νανο-γιατροί</w:t>
      </w:r>
      <w:r w:rsidRPr="0001627E">
        <w:rPr>
          <w:rFonts w:ascii="Tahoma" w:eastAsia="Times New Roman" w:hAnsi="Tahoma" w:cs="Tahoma"/>
          <w:color w:val="000000"/>
          <w:sz w:val="24"/>
          <w:szCs w:val="24"/>
          <w:lang w:val="el-GR"/>
        </w:rPr>
        <w:t>. Πρόοδοι στον τομέα της νανοτεχνολογίας για τη δημιουργία υπο-ατομικών συσκευών και θεραπειών είναι πολύ πιθανόν να φέρουν αλλαγές στην προσωπική περίθαλψη και έτσι θα χρειαστεί μια νέα γενιά νανο-ειδικών ιατρικής που θα διαχειρίζονται τις νέες θεραπείες.</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Αγρότες γενετικά τροποποιημένων τροφίμων</w:t>
      </w:r>
      <w:r w:rsidRPr="0001627E">
        <w:rPr>
          <w:rFonts w:ascii="Tahoma" w:eastAsia="Times New Roman" w:hAnsi="Tahoma" w:cs="Tahoma"/>
          <w:color w:val="000000"/>
          <w:sz w:val="24"/>
          <w:szCs w:val="24"/>
          <w:lang w:val="el-GR"/>
        </w:rPr>
        <w:t>. Οι αγρότες νέας γενιάς θα καλλιεργούν φυτά και θα εκτρέφουν ζώα που θα είναι γενετικά τροποποιημένα έτσι ώστε να παράγουν περισσότερη τροφή και να περιέχουν θρεπτικές πρωτεΐνες.</w:t>
      </w:r>
    </w:p>
    <w:p w:rsidR="0001627E" w:rsidRPr="0001627E" w:rsidRDefault="00052A6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Pr>
          <w:rFonts w:ascii="Tahoma" w:eastAsia="Times New Roman" w:hAnsi="Tahoma" w:cs="Tahoma"/>
          <w:b/>
          <w:bCs/>
          <w:color w:val="000000"/>
          <w:sz w:val="24"/>
          <w:szCs w:val="24"/>
          <w:lang w:val="el-GR"/>
        </w:rPr>
        <w:t>Διαχειριστές/</w:t>
      </w:r>
      <w:r w:rsidR="0001627E" w:rsidRPr="00042902">
        <w:rPr>
          <w:rFonts w:ascii="Tahoma" w:eastAsia="Times New Roman" w:hAnsi="Tahoma" w:cs="Tahoma"/>
          <w:b/>
          <w:bCs/>
          <w:color w:val="000000"/>
          <w:sz w:val="24"/>
          <w:szCs w:val="24"/>
          <w:lang w:val="el-GR"/>
        </w:rPr>
        <w:t>σύμβουλοι ηλικιωμένων</w:t>
      </w:r>
      <w:r w:rsidR="0001627E" w:rsidRPr="0001627E">
        <w:rPr>
          <w:rFonts w:ascii="Tahoma" w:eastAsia="Times New Roman" w:hAnsi="Tahoma" w:cs="Tahoma"/>
          <w:color w:val="000000"/>
          <w:sz w:val="24"/>
          <w:szCs w:val="24"/>
          <w:lang w:val="el-GR"/>
        </w:rPr>
        <w:t>. Θα</w:t>
      </w:r>
      <w:r>
        <w:rPr>
          <w:rFonts w:ascii="Tahoma" w:eastAsia="Times New Roman" w:hAnsi="Tahoma" w:cs="Tahoma"/>
          <w:color w:val="000000"/>
          <w:sz w:val="24"/>
          <w:szCs w:val="24"/>
          <w:lang w:val="el-GR"/>
        </w:rPr>
        <w:t xml:space="preserve"> χρειαζόμαστε ειδικούς που</w:t>
      </w:r>
      <w:r w:rsidR="0001627E" w:rsidRPr="0001627E">
        <w:rPr>
          <w:rFonts w:ascii="Tahoma" w:eastAsia="Times New Roman" w:hAnsi="Tahoma" w:cs="Tahoma"/>
          <w:color w:val="000000"/>
          <w:sz w:val="24"/>
          <w:szCs w:val="24"/>
          <w:lang w:val="el-GR"/>
        </w:rPr>
        <w:t xml:space="preserve"> θα διαχειρίζονται την υγεία και τις ανάγκες του πληθυσμού ηλικιωμένων. Θα μπορούν να χρησιμοποιούν μια σειρά από νέες θεραπείες φαρμάκων, ψυχικής υγείας και εκγύμνασης.</w:t>
      </w:r>
    </w:p>
    <w:p w:rsidR="0001627E" w:rsidRPr="0001627E" w:rsidRDefault="00052A6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Pr>
          <w:rFonts w:ascii="Tahoma" w:eastAsia="Times New Roman" w:hAnsi="Tahoma" w:cs="Tahoma"/>
          <w:b/>
          <w:bCs/>
          <w:color w:val="000000"/>
          <w:sz w:val="24"/>
          <w:szCs w:val="24"/>
          <w:lang w:val="el-GR"/>
        </w:rPr>
        <w:t>Χειρουργοί</w:t>
      </w:r>
      <w:r w:rsidR="0001627E" w:rsidRPr="00042902">
        <w:rPr>
          <w:rFonts w:ascii="Tahoma" w:eastAsia="Times New Roman" w:hAnsi="Tahoma" w:cs="Tahoma"/>
          <w:b/>
          <w:bCs/>
          <w:color w:val="000000"/>
          <w:sz w:val="24"/>
          <w:szCs w:val="24"/>
          <w:lang w:val="el-GR"/>
        </w:rPr>
        <w:t xml:space="preserve"> αύξησης της μνήμης</w:t>
      </w:r>
      <w:r>
        <w:rPr>
          <w:rFonts w:ascii="Tahoma" w:eastAsia="Times New Roman" w:hAnsi="Tahoma" w:cs="Tahoma"/>
          <w:color w:val="000000"/>
          <w:sz w:val="24"/>
          <w:szCs w:val="24"/>
          <w:lang w:val="el-GR"/>
        </w:rPr>
        <w:t xml:space="preserve"> που</w:t>
      </w:r>
      <w:r w:rsidR="0001627E" w:rsidRPr="0001627E">
        <w:rPr>
          <w:rFonts w:ascii="Tahoma" w:eastAsia="Times New Roman" w:hAnsi="Tahoma" w:cs="Tahoma"/>
          <w:color w:val="000000"/>
          <w:sz w:val="24"/>
          <w:szCs w:val="24"/>
          <w:lang w:val="el-GR"/>
        </w:rPr>
        <w:t xml:space="preserve"> θα μπορούν να προσθέσουν επιπλέον μνήμη σε ανθρώπους και να βοηθήσουν αυτούς που είναι υπερβολικά εκτεθειμένοι σε πληροφορίες και χρειάζονται περισσότερη μνήμη για να αποθηκεύουν την ενέργεια.</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lastRenderedPageBreak/>
        <w:t>Ηθικιστές της Νέας επιστήμης</w:t>
      </w:r>
      <w:r w:rsidRPr="0001627E">
        <w:rPr>
          <w:rFonts w:ascii="Tahoma" w:eastAsia="Times New Roman" w:hAnsi="Tahoma" w:cs="Tahoma"/>
          <w:color w:val="000000"/>
          <w:sz w:val="24"/>
          <w:szCs w:val="24"/>
          <w:lang w:val="el-GR"/>
        </w:rPr>
        <w:t xml:space="preserve">. Καθώς η επιστημονική πρόοδος επιταχύνεται σε τομείς όπως η </w:t>
      </w:r>
      <w:r w:rsidRPr="0001627E">
        <w:rPr>
          <w:rFonts w:ascii="Tahoma" w:eastAsia="Times New Roman" w:hAnsi="Tahoma" w:cs="Tahoma"/>
          <w:i/>
          <w:color w:val="000000"/>
          <w:sz w:val="24"/>
          <w:szCs w:val="24"/>
          <w:u w:val="single"/>
          <w:lang w:val="el-GR"/>
        </w:rPr>
        <w:t>κλωνοποίηση</w:t>
      </w:r>
      <w:r w:rsidRPr="0001627E">
        <w:rPr>
          <w:rFonts w:ascii="Tahoma" w:eastAsia="Times New Roman" w:hAnsi="Tahoma" w:cs="Tahoma"/>
          <w:color w:val="000000"/>
          <w:sz w:val="24"/>
          <w:szCs w:val="24"/>
          <w:lang w:val="el-GR"/>
        </w:rPr>
        <w:t>, ενδέχεται να χρειαστεί μια νέα γενιά ανθρώπων που θα καταλαβαίνουν την επιστήμη και θα βοηθούν την κοινωνία να κάνει ηθικές επιλογές εξέλιξης. Δεν θα είναι πια ζήτημα το αν μπορούμε να κάνουμε κάτι αλλά το αν πρέπει.</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Διαστημικοί πιλότοι, τουριστικοί ξεναγοί και αρχιτέκτονες</w:t>
      </w:r>
      <w:r w:rsidRPr="0001627E">
        <w:rPr>
          <w:rFonts w:ascii="Tahoma" w:eastAsia="Times New Roman" w:hAnsi="Tahoma" w:cs="Tahoma"/>
          <w:color w:val="000000"/>
          <w:sz w:val="24"/>
          <w:szCs w:val="24"/>
          <w:lang w:val="el-GR"/>
        </w:rPr>
        <w:t>. Με εταιρείες ήδη πολλά υποσχόμενες στον τουριστικό χώρο, θα χρειαστούμε πιλότους και ξεναγούς του διαστήματος καθώς και αρ</w:t>
      </w:r>
      <w:r w:rsidR="00052A6E">
        <w:rPr>
          <w:rFonts w:ascii="Tahoma" w:eastAsia="Times New Roman" w:hAnsi="Tahoma" w:cs="Tahoma"/>
          <w:color w:val="000000"/>
          <w:sz w:val="24"/>
          <w:szCs w:val="24"/>
          <w:lang w:val="el-GR"/>
        </w:rPr>
        <w:t>χιτέκτονες που θα σχεδιάζουν πού</w:t>
      </w:r>
      <w:r w:rsidRPr="0001627E">
        <w:rPr>
          <w:rFonts w:ascii="Tahoma" w:eastAsia="Times New Roman" w:hAnsi="Tahoma" w:cs="Tahoma"/>
          <w:color w:val="000000"/>
          <w:sz w:val="24"/>
          <w:szCs w:val="24"/>
          <w:lang w:val="el-GR"/>
        </w:rPr>
        <w:t xml:space="preserve"> θα ζούμε και θα εργαζόμαστε. Τρέχοντα έργα στο </w:t>
      </w:r>
      <w:r w:rsidRPr="0001627E">
        <w:rPr>
          <w:rFonts w:ascii="Tahoma" w:eastAsia="Times New Roman" w:hAnsi="Tahoma" w:cs="Tahoma"/>
          <w:color w:val="000000"/>
          <w:sz w:val="24"/>
          <w:szCs w:val="24"/>
        </w:rPr>
        <w:t>SICSA</w:t>
      </w:r>
      <w:r w:rsidRPr="0001627E">
        <w:rPr>
          <w:rFonts w:ascii="Tahoma" w:eastAsia="Times New Roman" w:hAnsi="Tahoma" w:cs="Tahoma"/>
          <w:color w:val="000000"/>
          <w:sz w:val="24"/>
          <w:szCs w:val="24"/>
          <w:lang w:val="el-GR"/>
        </w:rPr>
        <w:t xml:space="preserve"> (Πανεπιστήμιο του Χιούστον) περιλαμβάνουν ένα θερμοκήπιο στον Άρη, σεληνιακά φυλάκια και οχήματα εξερεύνησης του διαστήματος.</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Κάθετοι αγρότες</w:t>
      </w:r>
      <w:r w:rsidRPr="0001627E">
        <w:rPr>
          <w:rFonts w:ascii="Tahoma" w:eastAsia="Times New Roman" w:hAnsi="Tahoma" w:cs="Tahoma"/>
          <w:color w:val="000000"/>
          <w:sz w:val="24"/>
          <w:szCs w:val="24"/>
          <w:lang w:val="el-GR"/>
        </w:rPr>
        <w:t>. Τα κάθετα αγροκτήματα, σε ουρανοξύστες στο κέντρο των πόλεων θα αυξηθούν εντυπωσιακά μέχρι το 2020.</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Ειδικοί αντιστροφής της κλιματικής αλλαγής</w:t>
      </w:r>
      <w:r w:rsidRPr="0001627E">
        <w:rPr>
          <w:rFonts w:ascii="Tahoma" w:eastAsia="Times New Roman" w:hAnsi="Tahoma" w:cs="Tahoma"/>
          <w:color w:val="000000"/>
          <w:sz w:val="24"/>
          <w:szCs w:val="24"/>
          <w:lang w:val="el-GR"/>
        </w:rPr>
        <w:t>. Όσο αυξάνονται οι συνέπειες της κλιματικής αλλαγής, θα χρειαστούν μηχανικοί – επιστήμονες για να συμβάλουν στη μείωση ή ανατροπή των αποτελεσμάτων. Το φάσμα των επιστημών και τεχνολογιών που χρησιμοποιούν θα περιλαμβάνει, ενδεχομένως, τη συμπλήρωση των ωκεανών με ρινίσματα σιδήρου και την τοποθέτηση γιγαντιαίων ομπρελών που θα εκτρέπουν τις ακτίνες του ήλιου.</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Εφαρμοστές καραντίνας</w:t>
      </w:r>
      <w:r w:rsidRPr="0001627E">
        <w:rPr>
          <w:rFonts w:ascii="Tahoma" w:eastAsia="Times New Roman" w:hAnsi="Tahoma" w:cs="Tahoma"/>
          <w:color w:val="000000"/>
          <w:sz w:val="24"/>
          <w:szCs w:val="24"/>
          <w:lang w:val="el-GR"/>
        </w:rPr>
        <w:t>. Εάν ένας θανατηφόρος ιός αρχίσει να εξαπλώνεται ταχέως, λίγες χώρες, και λίγοι άνθρωποι, θα είναι έτοιμοι. Οι νοσοκόμες δεν θα επαρκούν. Καθώς τα ποσοστά θνησιμότητας αυξάνονται και οι πόλεις θα κλείνουν, κάποιος θα αναλαμβάνει τη φύλαξη των πυλών.</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Αστυνομία καιρικών μετατροπών</w:t>
      </w:r>
      <w:r w:rsidRPr="0001627E">
        <w:rPr>
          <w:rFonts w:ascii="Tahoma" w:eastAsia="Times New Roman" w:hAnsi="Tahoma" w:cs="Tahoma"/>
          <w:color w:val="000000"/>
          <w:sz w:val="24"/>
          <w:szCs w:val="24"/>
          <w:lang w:val="el-GR"/>
        </w:rPr>
        <w:t>. Η κλοπή σύννεφων για να δημιουργηθεί βροχή, είναι κάτι που ήδη συμβαίνει σε κάποιες γωνιές του πλανήτη και στο μέλλον θα χρειάζονται ειδικά σώματα που θα προστατεύουν τα σύννεφα και θα ελέγχουν ποιος έχει δικαίωμα να ψεκάσει με ιωδίδια (τα ιωδίδια με την πάροδο του χρόνου υφίστανται σε περιορισμένη έκταση διάσπαση, κατά την οποία ελευθερώνεται ιώδιο) αργύρου</w:t>
      </w:r>
      <w:r w:rsidRPr="0001627E">
        <w:rPr>
          <w:rFonts w:ascii="Tahoma" w:eastAsia="Times New Roman" w:hAnsi="Tahoma" w:cs="Tahoma"/>
          <w:color w:val="000000"/>
          <w:sz w:val="24"/>
          <w:szCs w:val="24"/>
        </w:rPr>
        <w:t> </w:t>
      </w:r>
      <w:r w:rsidRPr="0001627E">
        <w:rPr>
          <w:rFonts w:ascii="Tahoma" w:eastAsia="Times New Roman" w:hAnsi="Tahoma" w:cs="Tahoma"/>
          <w:color w:val="000000"/>
          <w:sz w:val="24"/>
          <w:szCs w:val="24"/>
          <w:lang w:val="el-GR"/>
        </w:rPr>
        <w:t xml:space="preserve"> για να προκαλέσει βροχή από τα περαστικά σύννεφα.</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Εικονικοί δικηγόροι</w:t>
      </w:r>
      <w:r w:rsidRPr="0001627E">
        <w:rPr>
          <w:rFonts w:ascii="Tahoma" w:eastAsia="Times New Roman" w:hAnsi="Tahoma" w:cs="Tahoma"/>
          <w:color w:val="000000"/>
          <w:sz w:val="24"/>
          <w:szCs w:val="24"/>
          <w:lang w:val="el-GR"/>
        </w:rPr>
        <w:t xml:space="preserve">. Όσο περισσότερο επικοινωνούμε </w:t>
      </w:r>
      <w:r w:rsidRPr="0001627E">
        <w:rPr>
          <w:rFonts w:ascii="Tahoma" w:eastAsia="Times New Roman" w:hAnsi="Tahoma" w:cs="Tahoma"/>
          <w:color w:val="000000"/>
          <w:sz w:val="24"/>
          <w:szCs w:val="24"/>
        </w:rPr>
        <w:t>online</w:t>
      </w:r>
      <w:r w:rsidRPr="0001627E">
        <w:rPr>
          <w:rFonts w:ascii="Tahoma" w:eastAsia="Times New Roman" w:hAnsi="Tahoma" w:cs="Tahoma"/>
          <w:color w:val="000000"/>
          <w:sz w:val="24"/>
          <w:szCs w:val="24"/>
          <w:lang w:val="el-GR"/>
        </w:rPr>
        <w:t>, τόσο θα αυξάνεται η ανάγκη για ειδικούς δικηγόρους που θα επιλύουν νομικές διαφορές μεταξύ ατόμων που ζουν σε διαφορετικές χώρες με διαφορετικά νομικά συστήματα.</w:t>
      </w:r>
    </w:p>
    <w:p w:rsidR="0001627E" w:rsidRPr="0001627E" w:rsidRDefault="00052A6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Pr>
          <w:rFonts w:ascii="Tahoma" w:eastAsia="Times New Roman" w:hAnsi="Tahoma" w:cs="Tahoma"/>
          <w:b/>
          <w:bCs/>
          <w:color w:val="000000"/>
          <w:sz w:val="24"/>
          <w:szCs w:val="24"/>
          <w:lang w:val="el-GR"/>
        </w:rPr>
        <w:t>Εικονικοί διαχειριστές/</w:t>
      </w:r>
      <w:r w:rsidR="0001627E" w:rsidRPr="00042902">
        <w:rPr>
          <w:rFonts w:ascii="Tahoma" w:eastAsia="Times New Roman" w:hAnsi="Tahoma" w:cs="Tahoma"/>
          <w:b/>
          <w:bCs/>
          <w:color w:val="000000"/>
          <w:sz w:val="24"/>
          <w:szCs w:val="24"/>
          <w:lang w:val="el-GR"/>
        </w:rPr>
        <w:t>ψηφιακοί καθηγητές</w:t>
      </w:r>
      <w:r w:rsidR="0001627E" w:rsidRPr="0001627E">
        <w:rPr>
          <w:rFonts w:ascii="Tahoma" w:eastAsia="Times New Roman" w:hAnsi="Tahoma" w:cs="Tahoma"/>
          <w:color w:val="000000"/>
          <w:sz w:val="24"/>
          <w:szCs w:val="24"/>
          <w:lang w:val="el-GR"/>
        </w:rPr>
        <w:t>. Ευφυή είδωλα ή χαρακτήρες υπολογιστών (</w:t>
      </w:r>
      <w:r w:rsidR="0001627E" w:rsidRPr="0001627E">
        <w:rPr>
          <w:rFonts w:ascii="Tahoma" w:eastAsia="Times New Roman" w:hAnsi="Tahoma" w:cs="Tahoma"/>
          <w:color w:val="000000"/>
          <w:sz w:val="24"/>
          <w:szCs w:val="24"/>
        </w:rPr>
        <w:t>avatar</w:t>
      </w:r>
      <w:r w:rsidR="0001627E" w:rsidRPr="0001627E">
        <w:rPr>
          <w:rFonts w:ascii="Tahoma" w:eastAsia="Times New Roman" w:hAnsi="Tahoma" w:cs="Tahoma"/>
          <w:color w:val="000000"/>
          <w:sz w:val="24"/>
          <w:szCs w:val="24"/>
          <w:lang w:val="el-GR"/>
        </w:rPr>
        <w:t>) ενδέχεται να βοηθούν ή ακόμα και να αντικαταστήσουν τους εκπαιδευτικούς στις τάξεις.</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Κατασκευαστές εναλλακτικών οχημάτων</w:t>
      </w:r>
      <w:r w:rsidRPr="0001627E">
        <w:rPr>
          <w:rFonts w:ascii="Tahoma" w:eastAsia="Times New Roman" w:hAnsi="Tahoma" w:cs="Tahoma"/>
          <w:color w:val="000000"/>
          <w:sz w:val="24"/>
          <w:szCs w:val="24"/>
          <w:lang w:val="el-GR"/>
        </w:rPr>
        <w:t>. Θα χρειαστούμε σχεδιαστές και κατασκευαστές της επόμενης γενιάς μέσων μεταφοράς, χρησιμοποιώντας εναλλακτικά υλικά και καύσιμα..</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lastRenderedPageBreak/>
        <w:t>Προσωπικοί παρουσιαστές ειδήσεων</w:t>
      </w:r>
      <w:r w:rsidRPr="0001627E">
        <w:rPr>
          <w:rFonts w:ascii="Tahoma" w:eastAsia="Times New Roman" w:hAnsi="Tahoma" w:cs="Tahoma"/>
          <w:color w:val="000000"/>
          <w:sz w:val="24"/>
          <w:szCs w:val="24"/>
          <w:lang w:val="el-GR"/>
        </w:rPr>
        <w:t>. Καθώς το τηλεοπτικό, ραδιοφωνικό και διαδικτυακό περιεχόμενο γίνεται όλο και περισσότερο εξατομικευμένο, θα υπάρχουν θέσεις εργασίας για ανθρώπους που θα εργάζονται με παραγωγούς και διαφημιστές ώστε να δημιουργούν ειδήσεις και θέματα ανάλογα με τα προσωπικά ενδιαφέροντα του καθενός. Η εξατομίκευση θα γίνεται από ηλεκτρονικούς υπολογιστές ενώ η παρουσίαση των ειδήσεων θα γίνεται από ανθρώπους.</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Καθαρίστριες δεδομένων</w:t>
      </w:r>
      <w:r w:rsidRPr="0001627E">
        <w:rPr>
          <w:rFonts w:ascii="Tahoma" w:eastAsia="Times New Roman" w:hAnsi="Tahoma" w:cs="Tahoma"/>
          <w:color w:val="000000"/>
          <w:sz w:val="24"/>
          <w:szCs w:val="24"/>
          <w:lang w:val="el-GR"/>
        </w:rPr>
        <w:t>. Καθώς αυξάνονται τα ηλεκτρονικά δεδομένα και οι πληροφορίες για τον καθένα μας,</w:t>
      </w:r>
      <w:r w:rsidR="00052A6E">
        <w:rPr>
          <w:rFonts w:ascii="Tahoma" w:eastAsia="Times New Roman" w:hAnsi="Tahoma" w:cs="Tahoma"/>
          <w:color w:val="000000"/>
          <w:sz w:val="24"/>
          <w:szCs w:val="24"/>
          <w:lang w:val="el-GR"/>
        </w:rPr>
        <w:t xml:space="preserve"> θα χρειαζόμαστε οπωσδήποτε ειδικές καθαρίστριες που θα ξεφορτώνονται</w:t>
      </w:r>
      <w:r w:rsidRPr="0001627E">
        <w:rPr>
          <w:rFonts w:ascii="Tahoma" w:eastAsia="Times New Roman" w:hAnsi="Tahoma" w:cs="Tahoma"/>
          <w:color w:val="000000"/>
          <w:sz w:val="24"/>
          <w:szCs w:val="24"/>
          <w:lang w:val="el-GR"/>
        </w:rPr>
        <w:t xml:space="preserve"> με ασφάλεια ό,τι δεν χρειαζόμαστε.</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Οικιακή ηλεκτρονική βοηθός</w:t>
      </w:r>
      <w:r w:rsidRPr="0001627E">
        <w:rPr>
          <w:rFonts w:ascii="Tahoma" w:eastAsia="Times New Roman" w:hAnsi="Tahoma" w:cs="Tahoma"/>
          <w:color w:val="000000"/>
          <w:sz w:val="24"/>
          <w:szCs w:val="24"/>
          <w:lang w:val="el-GR"/>
        </w:rPr>
        <w:t xml:space="preserve">. Οι ηλεκτρονικές βοηθοί θα μας βοηθούν να οργανώνουμε την ηλεκτρονική ζωή μας, θα οργανώνουν τα </w:t>
      </w:r>
      <w:r w:rsidRPr="0001627E">
        <w:rPr>
          <w:rFonts w:ascii="Tahoma" w:eastAsia="Times New Roman" w:hAnsi="Tahoma" w:cs="Tahoma"/>
          <w:color w:val="000000"/>
          <w:sz w:val="24"/>
          <w:szCs w:val="24"/>
        </w:rPr>
        <w:t>email</w:t>
      </w:r>
      <w:r w:rsidRPr="0001627E">
        <w:rPr>
          <w:rFonts w:ascii="Tahoma" w:eastAsia="Times New Roman" w:hAnsi="Tahoma" w:cs="Tahoma"/>
          <w:color w:val="000000"/>
          <w:sz w:val="24"/>
          <w:szCs w:val="24"/>
          <w:lang w:val="el-GR"/>
        </w:rPr>
        <w:t xml:space="preserve"> μας, θα εξασφαλίζουν την σωστή αποθήκευση των προφίλ, των δεδομένων και των </w:t>
      </w:r>
      <w:r w:rsidRPr="0001627E">
        <w:rPr>
          <w:rFonts w:ascii="Tahoma" w:eastAsia="Times New Roman" w:hAnsi="Tahoma" w:cs="Tahoma"/>
          <w:color w:val="000000"/>
          <w:sz w:val="24"/>
          <w:szCs w:val="24"/>
        </w:rPr>
        <w:t>passwords</w:t>
      </w:r>
      <w:r w:rsidRPr="0001627E">
        <w:rPr>
          <w:rFonts w:ascii="Tahoma" w:eastAsia="Times New Roman" w:hAnsi="Tahoma" w:cs="Tahoma"/>
          <w:color w:val="000000"/>
          <w:sz w:val="24"/>
          <w:szCs w:val="24"/>
          <w:lang w:val="el-GR"/>
        </w:rPr>
        <w:t xml:space="preserve"> μας.</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Χρηματιστές χρόνου</w:t>
      </w:r>
      <w:r w:rsidRPr="0001627E">
        <w:rPr>
          <w:rFonts w:ascii="Tahoma" w:eastAsia="Times New Roman" w:hAnsi="Tahoma" w:cs="Tahoma"/>
          <w:color w:val="000000"/>
          <w:sz w:val="24"/>
          <w:szCs w:val="24"/>
          <w:lang w:val="el-GR"/>
        </w:rPr>
        <w:t>. Ο χρόνος πάντα ήταν χρήμα και υπάρχουν ήδη άνθρωποι που αναλαμβάνουν διαχείριση χρόνου. Στο μέλλον, ενδεχομένως να προκύψουν και αγορές όπου ο χρόνος θα διαπραγματεύεται ως εναλλακτική νομισματική μονάδα.</w:t>
      </w:r>
    </w:p>
    <w:p w:rsidR="0001627E" w:rsidRPr="0001627E"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Υπάλληλοι κοινωνικής δικτύωσης</w:t>
      </w:r>
      <w:r w:rsidRPr="0001627E">
        <w:rPr>
          <w:rFonts w:ascii="Tahoma" w:eastAsia="Times New Roman" w:hAnsi="Tahoma" w:cs="Tahoma"/>
          <w:color w:val="000000"/>
          <w:sz w:val="24"/>
          <w:szCs w:val="24"/>
          <w:lang w:val="el-GR"/>
        </w:rPr>
        <w:t>. Ενδεχομένως να χρειαστούμε εργαζόμενους που θα αναλάβουν ανθρώπους που έχουν υποστεί τραύματα ή έχουν μπει στο περιθώριο της κοινωνικής δικτύωσης.</w:t>
      </w:r>
    </w:p>
    <w:p w:rsidR="0001627E" w:rsidRPr="00042902" w:rsidRDefault="0001627E" w:rsidP="0000670C">
      <w:pPr>
        <w:numPr>
          <w:ilvl w:val="0"/>
          <w:numId w:val="6"/>
        </w:numPr>
        <w:shd w:val="clear" w:color="auto" w:fill="EAF1DD" w:themeFill="accent3" w:themeFillTint="33"/>
        <w:spacing w:before="94" w:after="94" w:line="240" w:lineRule="auto"/>
        <w:jc w:val="both"/>
        <w:rPr>
          <w:rFonts w:ascii="Tahoma" w:eastAsia="Times New Roman" w:hAnsi="Tahoma" w:cs="Tahoma"/>
          <w:color w:val="000000"/>
          <w:sz w:val="24"/>
          <w:szCs w:val="24"/>
          <w:lang w:val="el-GR"/>
        </w:rPr>
      </w:pPr>
      <w:r w:rsidRPr="00042902">
        <w:rPr>
          <w:rFonts w:ascii="Tahoma" w:eastAsia="Times New Roman" w:hAnsi="Tahoma" w:cs="Tahoma"/>
          <w:b/>
          <w:bCs/>
          <w:color w:val="000000"/>
          <w:sz w:val="24"/>
          <w:szCs w:val="24"/>
          <w:lang w:val="el-GR"/>
        </w:rPr>
        <w:t>Προσωπικοί μάνατζερ</w:t>
      </w:r>
      <w:r w:rsidRPr="0001627E">
        <w:rPr>
          <w:rFonts w:ascii="Tahoma" w:eastAsia="Times New Roman" w:hAnsi="Tahoma" w:cs="Tahoma"/>
          <w:color w:val="000000"/>
          <w:sz w:val="24"/>
          <w:szCs w:val="24"/>
          <w:lang w:val="el-GR"/>
        </w:rPr>
        <w:t>. Αυτή η δουλειά θα είναι προέκταση του ρόλου που σήμερα παίζουν οι στυλίστες και οι μάνατζερς των διασημοτήτ</w:t>
      </w:r>
      <w:r w:rsidR="00EE1282">
        <w:rPr>
          <w:rFonts w:ascii="Tahoma" w:eastAsia="Times New Roman" w:hAnsi="Tahoma" w:cs="Tahoma"/>
          <w:color w:val="000000"/>
          <w:sz w:val="24"/>
          <w:szCs w:val="24"/>
          <w:lang w:val="el-GR"/>
        </w:rPr>
        <w:t>ων. Θα είναι ο υπεύθυνος για τη</w:t>
      </w:r>
      <w:r w:rsidRPr="0001627E">
        <w:rPr>
          <w:rFonts w:ascii="Tahoma" w:eastAsia="Times New Roman" w:hAnsi="Tahoma" w:cs="Tahoma"/>
          <w:color w:val="000000"/>
          <w:sz w:val="24"/>
          <w:szCs w:val="24"/>
          <w:lang w:val="el-GR"/>
        </w:rPr>
        <w:t xml:space="preserve"> δημιουργία της προσωπικής μας «μάρκας» χρησιμοποιώντας κοινωνική δικτύωση και άλλα μέσα.</w:t>
      </w:r>
    </w:p>
    <w:p w:rsidR="00042902" w:rsidRPr="0001627E" w:rsidRDefault="00042902" w:rsidP="0000670C">
      <w:pPr>
        <w:shd w:val="clear" w:color="auto" w:fill="FFFFFF" w:themeFill="background1"/>
        <w:spacing w:after="0" w:line="240" w:lineRule="auto"/>
        <w:ind w:left="720"/>
        <w:jc w:val="right"/>
        <w:rPr>
          <w:rFonts w:ascii="Tahoma" w:eastAsia="Times New Roman" w:hAnsi="Tahoma" w:cs="Tahoma"/>
          <w:i/>
          <w:color w:val="000000"/>
          <w:sz w:val="20"/>
          <w:szCs w:val="20"/>
          <w:lang w:val="el-GR"/>
        </w:rPr>
      </w:pPr>
      <w:r w:rsidRPr="00042902">
        <w:rPr>
          <w:rFonts w:ascii="Tahoma" w:eastAsia="Times New Roman" w:hAnsi="Tahoma" w:cs="Tahoma"/>
          <w:bCs/>
          <w:i/>
          <w:color w:val="000000"/>
          <w:sz w:val="20"/>
          <w:szCs w:val="20"/>
          <w:lang w:val="el-GR"/>
        </w:rPr>
        <w:t>Επιμέλεια: Χ. Κάτσικας</w:t>
      </w:r>
    </w:p>
    <w:p w:rsidR="0001627E" w:rsidRDefault="00042902" w:rsidP="0000670C">
      <w:pPr>
        <w:shd w:val="clear" w:color="auto" w:fill="FFFFFF" w:themeFill="background1"/>
        <w:spacing w:after="0" w:line="240" w:lineRule="auto"/>
        <w:jc w:val="right"/>
        <w:rPr>
          <w:rFonts w:ascii="Tahoma" w:eastAsia="Times New Roman" w:hAnsi="Tahoma" w:cs="Tahoma"/>
          <w:i/>
          <w:color w:val="000000"/>
          <w:sz w:val="18"/>
          <w:szCs w:val="18"/>
          <w:lang w:val="el-GR"/>
        </w:rPr>
      </w:pPr>
      <w:r w:rsidRPr="00EE1282">
        <w:rPr>
          <w:rFonts w:ascii="Tahoma" w:eastAsia="Times New Roman" w:hAnsi="Tahoma" w:cs="Tahoma"/>
          <w:i/>
          <w:iCs/>
          <w:color w:val="000000"/>
          <w:sz w:val="18"/>
          <w:szCs w:val="18"/>
          <w:lang w:val="el-GR"/>
        </w:rPr>
        <w:t>(</w:t>
      </w:r>
      <w:hyperlink r:id="rId9" w:tgtFrame="_blank" w:history="1">
        <w:r w:rsidR="0001627E" w:rsidRPr="00EE1282">
          <w:rPr>
            <w:rFonts w:ascii="Tahoma" w:eastAsia="Times New Roman" w:hAnsi="Tahoma" w:cs="Tahoma"/>
            <w:i/>
            <w:iCs/>
            <w:color w:val="000000"/>
            <w:sz w:val="18"/>
            <w:szCs w:val="18"/>
            <w:u w:val="single"/>
          </w:rPr>
          <w:t>www</w:t>
        </w:r>
        <w:r w:rsidR="0001627E" w:rsidRPr="00EE1282">
          <w:rPr>
            <w:rFonts w:ascii="Tahoma" w:eastAsia="Times New Roman" w:hAnsi="Tahoma" w:cs="Tahoma"/>
            <w:i/>
            <w:iCs/>
            <w:color w:val="000000"/>
            <w:sz w:val="18"/>
            <w:szCs w:val="18"/>
            <w:u w:val="single"/>
            <w:lang w:val="el-GR"/>
          </w:rPr>
          <w:t>.</w:t>
        </w:r>
        <w:r w:rsidR="0001627E" w:rsidRPr="00EE1282">
          <w:rPr>
            <w:rFonts w:ascii="Tahoma" w:eastAsia="Times New Roman" w:hAnsi="Tahoma" w:cs="Tahoma"/>
            <w:i/>
            <w:iCs/>
            <w:color w:val="000000"/>
            <w:sz w:val="18"/>
            <w:szCs w:val="18"/>
            <w:u w:val="single"/>
          </w:rPr>
          <w:t>tanea</w:t>
        </w:r>
        <w:r w:rsidR="0001627E" w:rsidRPr="00EE1282">
          <w:rPr>
            <w:rFonts w:ascii="Tahoma" w:eastAsia="Times New Roman" w:hAnsi="Tahoma" w:cs="Tahoma"/>
            <w:i/>
            <w:iCs/>
            <w:color w:val="000000"/>
            <w:sz w:val="18"/>
            <w:szCs w:val="18"/>
            <w:u w:val="single"/>
            <w:lang w:val="el-GR"/>
          </w:rPr>
          <w:t>.</w:t>
        </w:r>
        <w:r w:rsidR="0001627E" w:rsidRPr="00EE1282">
          <w:rPr>
            <w:rFonts w:ascii="Tahoma" w:eastAsia="Times New Roman" w:hAnsi="Tahoma" w:cs="Tahoma"/>
            <w:i/>
            <w:iCs/>
            <w:color w:val="000000"/>
            <w:sz w:val="18"/>
            <w:szCs w:val="18"/>
            <w:u w:val="single"/>
          </w:rPr>
          <w:t>gr</w:t>
        </w:r>
      </w:hyperlink>
      <w:r w:rsidR="0001627E" w:rsidRPr="00EE1282">
        <w:rPr>
          <w:rFonts w:ascii="Tahoma" w:eastAsia="Times New Roman" w:hAnsi="Tahoma" w:cs="Tahoma"/>
          <w:i/>
          <w:iCs/>
          <w:color w:val="000000"/>
          <w:sz w:val="18"/>
          <w:szCs w:val="18"/>
        </w:rPr>
        <w:t> </w:t>
      </w:r>
      <w:r w:rsidR="0001627E" w:rsidRPr="00EE1282">
        <w:rPr>
          <w:rFonts w:ascii="Tahoma" w:eastAsia="Times New Roman" w:hAnsi="Tahoma" w:cs="Tahoma"/>
          <w:i/>
          <w:iCs/>
          <w:color w:val="000000"/>
          <w:sz w:val="18"/>
          <w:szCs w:val="18"/>
          <w:lang w:val="el-GR"/>
        </w:rPr>
        <w:t>με πληροφορίες από</w:t>
      </w:r>
      <w:r w:rsidR="0001627E" w:rsidRPr="00EE1282">
        <w:rPr>
          <w:rFonts w:ascii="Tahoma" w:eastAsia="Times New Roman" w:hAnsi="Tahoma" w:cs="Tahoma"/>
          <w:i/>
          <w:iCs/>
          <w:color w:val="000000"/>
          <w:sz w:val="18"/>
          <w:szCs w:val="18"/>
        </w:rPr>
        <w:t> </w:t>
      </w:r>
      <w:hyperlink r:id="rId10" w:tgtFrame="_blank" w:history="1">
        <w:r w:rsidR="0001627E" w:rsidRPr="00EE1282">
          <w:rPr>
            <w:rFonts w:ascii="Tahoma" w:eastAsia="Times New Roman" w:hAnsi="Tahoma" w:cs="Tahoma"/>
            <w:i/>
            <w:iCs/>
            <w:color w:val="000000"/>
            <w:sz w:val="18"/>
            <w:szCs w:val="18"/>
            <w:u w:val="single"/>
          </w:rPr>
          <w:t>https</w:t>
        </w:r>
        <w:r w:rsidR="0001627E" w:rsidRPr="00EE1282">
          <w:rPr>
            <w:rFonts w:ascii="Tahoma" w:eastAsia="Times New Roman" w:hAnsi="Tahoma" w:cs="Tahoma"/>
            <w:i/>
            <w:iCs/>
            <w:color w:val="000000"/>
            <w:sz w:val="18"/>
            <w:szCs w:val="18"/>
            <w:u w:val="single"/>
            <w:lang w:val="el-GR"/>
          </w:rPr>
          <w:t>://</w:t>
        </w:r>
        <w:r w:rsidR="0001627E" w:rsidRPr="00EE1282">
          <w:rPr>
            <w:rFonts w:ascii="Tahoma" w:eastAsia="Times New Roman" w:hAnsi="Tahoma" w:cs="Tahoma"/>
            <w:i/>
            <w:iCs/>
            <w:color w:val="000000"/>
            <w:sz w:val="18"/>
            <w:szCs w:val="18"/>
            <w:u w:val="single"/>
          </w:rPr>
          <w:t>fastfuture</w:t>
        </w:r>
        <w:r w:rsidR="0001627E" w:rsidRPr="00EE1282">
          <w:rPr>
            <w:rFonts w:ascii="Tahoma" w:eastAsia="Times New Roman" w:hAnsi="Tahoma" w:cs="Tahoma"/>
            <w:i/>
            <w:iCs/>
            <w:color w:val="000000"/>
            <w:sz w:val="18"/>
            <w:szCs w:val="18"/>
            <w:u w:val="single"/>
            <w:lang w:val="el-GR"/>
          </w:rPr>
          <w:t>.</w:t>
        </w:r>
        <w:r w:rsidR="0001627E" w:rsidRPr="00EE1282">
          <w:rPr>
            <w:rFonts w:ascii="Tahoma" w:eastAsia="Times New Roman" w:hAnsi="Tahoma" w:cs="Tahoma"/>
            <w:i/>
            <w:iCs/>
            <w:color w:val="000000"/>
            <w:sz w:val="18"/>
            <w:szCs w:val="18"/>
            <w:u w:val="single"/>
          </w:rPr>
          <w:t>com</w:t>
        </w:r>
      </w:hyperlink>
      <w:r w:rsidRPr="00EE1282">
        <w:rPr>
          <w:rFonts w:ascii="Tahoma" w:eastAsia="Times New Roman" w:hAnsi="Tahoma" w:cs="Tahoma"/>
          <w:i/>
          <w:color w:val="000000"/>
          <w:sz w:val="18"/>
          <w:szCs w:val="18"/>
          <w:lang w:val="el-GR"/>
        </w:rPr>
        <w:t>)</w:t>
      </w:r>
    </w:p>
    <w:p w:rsidR="008B2C67" w:rsidRPr="0001627E" w:rsidRDefault="008B2C67" w:rsidP="0000670C">
      <w:pPr>
        <w:shd w:val="clear" w:color="auto" w:fill="FFFFFF" w:themeFill="background1"/>
        <w:spacing w:after="0" w:line="240" w:lineRule="auto"/>
        <w:jc w:val="right"/>
        <w:rPr>
          <w:rFonts w:ascii="Tahoma" w:eastAsia="Times New Roman" w:hAnsi="Tahoma" w:cs="Tahoma"/>
          <w:i/>
          <w:color w:val="000000"/>
          <w:sz w:val="18"/>
          <w:szCs w:val="18"/>
          <w:lang w:val="el-GR"/>
        </w:rPr>
      </w:pPr>
    </w:p>
    <w:p w:rsidR="00F6793E" w:rsidRDefault="0000670C" w:rsidP="008B2C67">
      <w:pPr>
        <w:pBdr>
          <w:top w:val="dotted" w:sz="4" w:space="1" w:color="auto"/>
          <w:left w:val="dotted" w:sz="4" w:space="4" w:color="auto"/>
          <w:bottom w:val="dotted" w:sz="4" w:space="1" w:color="auto"/>
          <w:right w:val="dotted" w:sz="4" w:space="4" w:color="auto"/>
        </w:pBdr>
        <w:shd w:val="clear" w:color="auto" w:fill="FFFFFF" w:themeFill="background1"/>
        <w:spacing w:before="281" w:after="281" w:line="240" w:lineRule="auto"/>
        <w:rPr>
          <w:rFonts w:ascii="Roboto Condensed" w:eastAsia="Times New Roman" w:hAnsi="Roboto Condensed" w:cs="Times New Roman"/>
          <w:b/>
          <w:color w:val="000000"/>
          <w:sz w:val="26"/>
          <w:szCs w:val="26"/>
          <w:lang w:val="el-GR"/>
        </w:rPr>
      </w:pPr>
      <w:r>
        <w:rPr>
          <w:rFonts w:ascii="Roboto Condensed" w:eastAsia="Times New Roman" w:hAnsi="Roboto Condensed" w:cs="Times New Roman"/>
          <w:b/>
          <w:color w:val="000000"/>
          <w:sz w:val="26"/>
          <w:szCs w:val="26"/>
          <w:u w:val="single"/>
          <w:lang w:val="el-GR"/>
        </w:rPr>
        <w:t>Άσκηση παραγωγής γραπτού λόγου</w:t>
      </w:r>
    </w:p>
    <w:p w:rsidR="0000670C" w:rsidRDefault="0000670C" w:rsidP="008B2C67">
      <w:pPr>
        <w:pBdr>
          <w:top w:val="dotted" w:sz="4" w:space="1" w:color="auto"/>
          <w:left w:val="dotted" w:sz="4" w:space="4" w:color="auto"/>
          <w:bottom w:val="dotted" w:sz="4" w:space="1" w:color="auto"/>
          <w:right w:val="dotted" w:sz="4" w:space="4" w:color="auto"/>
        </w:pBdr>
        <w:shd w:val="clear" w:color="auto" w:fill="FFFFFF" w:themeFill="background1"/>
        <w:spacing w:before="281" w:after="281"/>
        <w:jc w:val="both"/>
        <w:rPr>
          <w:rFonts w:ascii="Roboto Condensed" w:eastAsia="Times New Roman" w:hAnsi="Roboto Condensed" w:cs="Times New Roman"/>
          <w:b/>
          <w:color w:val="000000"/>
          <w:sz w:val="26"/>
          <w:szCs w:val="26"/>
          <w:lang w:val="el-GR"/>
        </w:rPr>
      </w:pPr>
      <w:r>
        <w:rPr>
          <w:rFonts w:ascii="Roboto Condensed" w:eastAsia="Times New Roman" w:hAnsi="Roboto Condensed" w:cs="Times New Roman" w:hint="eastAsia"/>
          <w:b/>
          <w:color w:val="000000"/>
          <w:sz w:val="26"/>
          <w:szCs w:val="26"/>
          <w:lang w:val="el-GR"/>
        </w:rPr>
        <w:t>«</w:t>
      </w:r>
      <w:r>
        <w:rPr>
          <w:rFonts w:ascii="Roboto Condensed" w:eastAsia="Times New Roman" w:hAnsi="Roboto Condensed" w:cs="Times New Roman"/>
          <w:b/>
          <w:color w:val="000000"/>
          <w:sz w:val="26"/>
          <w:szCs w:val="26"/>
          <w:lang w:val="el-GR"/>
        </w:rPr>
        <w:t>Η επιλογή επαγγέλματος είναι μια εξαιρετικά σημαντική απόφαση που έχει να κάνει με το μέλλον του ατόμου και αυτό δημιουργεί στον νέο/στη νέα αλλά και στους γονείς πολύ μεγάλη ανησυχία και άγχος.</w:t>
      </w:r>
      <w:r>
        <w:rPr>
          <w:rFonts w:ascii="Roboto Condensed" w:eastAsia="Times New Roman" w:hAnsi="Roboto Condensed" w:cs="Times New Roman" w:hint="eastAsia"/>
          <w:b/>
          <w:color w:val="000000"/>
          <w:sz w:val="26"/>
          <w:szCs w:val="26"/>
          <w:lang w:val="el-GR"/>
        </w:rPr>
        <w:t>»</w:t>
      </w:r>
    </w:p>
    <w:p w:rsidR="0000670C" w:rsidRPr="00F6793E" w:rsidRDefault="0000670C" w:rsidP="008B2C67">
      <w:pPr>
        <w:pBdr>
          <w:top w:val="dotted" w:sz="4" w:space="1" w:color="auto"/>
          <w:left w:val="dotted" w:sz="4" w:space="4" w:color="auto"/>
          <w:bottom w:val="dotted" w:sz="4" w:space="1" w:color="auto"/>
          <w:right w:val="dotted" w:sz="4" w:space="4" w:color="auto"/>
        </w:pBdr>
        <w:shd w:val="clear" w:color="auto" w:fill="FFFFFF" w:themeFill="background1"/>
        <w:spacing w:before="281" w:after="281" w:line="240" w:lineRule="auto"/>
        <w:jc w:val="both"/>
        <w:rPr>
          <w:rFonts w:ascii="Roboto Condensed" w:eastAsia="Times New Roman" w:hAnsi="Roboto Condensed" w:cs="Times New Roman"/>
          <w:color w:val="000000"/>
          <w:sz w:val="28"/>
          <w:szCs w:val="28"/>
          <w:lang w:val="el-GR"/>
        </w:rPr>
      </w:pPr>
      <w:r w:rsidRPr="008B2C67">
        <w:rPr>
          <w:rFonts w:ascii="Roboto Condensed" w:eastAsia="Times New Roman" w:hAnsi="Roboto Condensed" w:cs="Times New Roman"/>
          <w:b/>
          <w:color w:val="000000"/>
          <w:sz w:val="28"/>
          <w:szCs w:val="28"/>
          <w:lang w:val="el-GR"/>
        </w:rPr>
        <w:sym w:font="Wingdings" w:char="F021"/>
      </w:r>
      <w:r w:rsidRPr="008B2C67">
        <w:rPr>
          <w:rFonts w:ascii="Roboto Condensed" w:eastAsia="Times New Roman" w:hAnsi="Roboto Condensed" w:cs="Times New Roman"/>
          <w:b/>
          <w:color w:val="000000"/>
          <w:sz w:val="28"/>
          <w:szCs w:val="28"/>
          <w:lang w:val="el-GR"/>
        </w:rPr>
        <w:t xml:space="preserve"> </w:t>
      </w:r>
      <w:r w:rsidRPr="008B2C67">
        <w:rPr>
          <w:rFonts w:ascii="Roboto Condensed" w:eastAsia="Times New Roman" w:hAnsi="Roboto Condensed" w:cs="Times New Roman"/>
          <w:color w:val="000000"/>
          <w:sz w:val="28"/>
          <w:szCs w:val="28"/>
          <w:lang w:val="el-GR"/>
        </w:rPr>
        <w:t xml:space="preserve">Με </w:t>
      </w:r>
      <w:r w:rsidR="008B2C67" w:rsidRPr="008B2C67">
        <w:rPr>
          <w:rFonts w:ascii="Roboto Condensed" w:eastAsia="Times New Roman" w:hAnsi="Roboto Condensed" w:cs="Times New Roman"/>
          <w:color w:val="000000"/>
          <w:sz w:val="28"/>
          <w:szCs w:val="28"/>
          <w:lang w:val="el-GR"/>
        </w:rPr>
        <w:t>αφετηρία</w:t>
      </w:r>
      <w:r w:rsidRPr="008B2C67">
        <w:rPr>
          <w:rFonts w:ascii="Roboto Condensed" w:eastAsia="Times New Roman" w:hAnsi="Roboto Condensed" w:cs="Times New Roman"/>
          <w:color w:val="000000"/>
          <w:sz w:val="28"/>
          <w:szCs w:val="28"/>
          <w:lang w:val="el-GR"/>
        </w:rPr>
        <w:t xml:space="preserve"> αυτή τη </w:t>
      </w:r>
      <w:r w:rsidRPr="008B2C67">
        <w:rPr>
          <w:rFonts w:ascii="Roboto Condensed" w:eastAsia="Times New Roman" w:hAnsi="Roboto Condensed" w:cs="Times New Roman"/>
          <w:i/>
          <w:color w:val="000000"/>
          <w:sz w:val="28"/>
          <w:szCs w:val="28"/>
          <w:lang w:val="el-GR"/>
        </w:rPr>
        <w:t>θεματική πρόταση</w:t>
      </w:r>
      <w:r w:rsidRPr="008B2C67">
        <w:rPr>
          <w:rFonts w:ascii="Roboto Condensed" w:eastAsia="Times New Roman" w:hAnsi="Roboto Condensed" w:cs="Times New Roman"/>
          <w:color w:val="000000"/>
          <w:sz w:val="28"/>
          <w:szCs w:val="28"/>
          <w:lang w:val="el-GR"/>
        </w:rPr>
        <w:t>, να γράψετε την άποψή σας σχετικά με την παραπάνω περίοδο σε μια μεγάλη παράγραφο 80 – 100 λέξεων περίπου.</w:t>
      </w:r>
    </w:p>
    <w:p w:rsidR="00F6793E" w:rsidRPr="00F6793E" w:rsidRDefault="00F6793E" w:rsidP="005A0DEB">
      <w:pPr>
        <w:shd w:val="clear" w:color="auto" w:fill="FFFFFF"/>
        <w:spacing w:before="281" w:after="281" w:line="240" w:lineRule="auto"/>
        <w:rPr>
          <w:sz w:val="28"/>
          <w:szCs w:val="28"/>
          <w:lang w:val="el-GR"/>
        </w:rPr>
      </w:pPr>
      <w:r w:rsidRPr="00F6793E">
        <w:rPr>
          <w:rFonts w:ascii="Helvetica" w:eastAsia="Times New Roman" w:hAnsi="Helvetica" w:cs="Times New Roman"/>
          <w:color w:val="000000"/>
          <w:sz w:val="26"/>
          <w:szCs w:val="26"/>
        </w:rPr>
        <w:t> </w:t>
      </w:r>
    </w:p>
    <w:sectPr w:rsidR="00F6793E" w:rsidRPr="00F6793E" w:rsidSect="0082453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E41FE"/>
    <w:multiLevelType w:val="multilevel"/>
    <w:tmpl w:val="FD6846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FF529A7"/>
    <w:multiLevelType w:val="multilevel"/>
    <w:tmpl w:val="31AE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3974E6"/>
    <w:multiLevelType w:val="multilevel"/>
    <w:tmpl w:val="E2B4D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06284"/>
    <w:multiLevelType w:val="multilevel"/>
    <w:tmpl w:val="675E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E04BF"/>
    <w:multiLevelType w:val="multilevel"/>
    <w:tmpl w:val="A51E1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A5FFA"/>
    <w:multiLevelType w:val="multilevel"/>
    <w:tmpl w:val="FEA6B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27DA5"/>
    <w:rsid w:val="0000670C"/>
    <w:rsid w:val="0001627E"/>
    <w:rsid w:val="00042902"/>
    <w:rsid w:val="00052A6E"/>
    <w:rsid w:val="00081CA0"/>
    <w:rsid w:val="000D4D14"/>
    <w:rsid w:val="000E2452"/>
    <w:rsid w:val="001B6D1E"/>
    <w:rsid w:val="001C3432"/>
    <w:rsid w:val="001F72D4"/>
    <w:rsid w:val="0024144F"/>
    <w:rsid w:val="0026562E"/>
    <w:rsid w:val="0026662A"/>
    <w:rsid w:val="002C6977"/>
    <w:rsid w:val="0032587C"/>
    <w:rsid w:val="003C0F4D"/>
    <w:rsid w:val="00442ED6"/>
    <w:rsid w:val="005730B1"/>
    <w:rsid w:val="00590817"/>
    <w:rsid w:val="005A0DEB"/>
    <w:rsid w:val="005C4309"/>
    <w:rsid w:val="00601891"/>
    <w:rsid w:val="006168B8"/>
    <w:rsid w:val="00727DA5"/>
    <w:rsid w:val="00774845"/>
    <w:rsid w:val="008106B5"/>
    <w:rsid w:val="00824536"/>
    <w:rsid w:val="008A27FC"/>
    <w:rsid w:val="008A79EA"/>
    <w:rsid w:val="008B2C67"/>
    <w:rsid w:val="00917560"/>
    <w:rsid w:val="00930378"/>
    <w:rsid w:val="009E1363"/>
    <w:rsid w:val="00A26F9F"/>
    <w:rsid w:val="00B16E61"/>
    <w:rsid w:val="00C10DB5"/>
    <w:rsid w:val="00D41C47"/>
    <w:rsid w:val="00DC7777"/>
    <w:rsid w:val="00E323F8"/>
    <w:rsid w:val="00EE1282"/>
    <w:rsid w:val="00F34BAA"/>
    <w:rsid w:val="00F6793E"/>
    <w:rsid w:val="00FB4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536"/>
  </w:style>
  <w:style w:type="paragraph" w:styleId="Heading1">
    <w:name w:val="heading 1"/>
    <w:basedOn w:val="Normal"/>
    <w:link w:val="Heading1Char"/>
    <w:uiPriority w:val="9"/>
    <w:qFormat/>
    <w:rsid w:val="00F6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7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D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0DB5"/>
    <w:rPr>
      <w:b/>
      <w:bCs/>
    </w:rPr>
  </w:style>
  <w:style w:type="character" w:styleId="Hyperlink">
    <w:name w:val="Hyperlink"/>
    <w:basedOn w:val="DefaultParagraphFont"/>
    <w:uiPriority w:val="99"/>
    <w:semiHidden/>
    <w:unhideWhenUsed/>
    <w:rsid w:val="00C10DB5"/>
    <w:rPr>
      <w:color w:val="0000FF"/>
      <w:u w:val="single"/>
    </w:rPr>
  </w:style>
  <w:style w:type="paragraph" w:styleId="BalloonText">
    <w:name w:val="Balloon Text"/>
    <w:basedOn w:val="Normal"/>
    <w:link w:val="BalloonTextChar"/>
    <w:uiPriority w:val="99"/>
    <w:semiHidden/>
    <w:unhideWhenUsed/>
    <w:rsid w:val="00F67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93E"/>
    <w:rPr>
      <w:rFonts w:ascii="Tahoma" w:hAnsi="Tahoma" w:cs="Tahoma"/>
      <w:sz w:val="16"/>
      <w:szCs w:val="16"/>
    </w:rPr>
  </w:style>
  <w:style w:type="character" w:customStyle="1" w:styleId="Heading1Char">
    <w:name w:val="Heading 1 Char"/>
    <w:basedOn w:val="DefaultParagraphFont"/>
    <w:link w:val="Heading1"/>
    <w:uiPriority w:val="9"/>
    <w:rsid w:val="00F679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793E"/>
    <w:rPr>
      <w:rFonts w:ascii="Times New Roman" w:eastAsia="Times New Roman" w:hAnsi="Times New Roman" w:cs="Times New Roman"/>
      <w:b/>
      <w:bCs/>
      <w:sz w:val="36"/>
      <w:szCs w:val="36"/>
    </w:rPr>
  </w:style>
  <w:style w:type="character" w:styleId="Emphasis">
    <w:name w:val="Emphasis"/>
    <w:basedOn w:val="DefaultParagraphFont"/>
    <w:uiPriority w:val="20"/>
    <w:qFormat/>
    <w:rsid w:val="0001627E"/>
    <w:rPr>
      <w:i/>
      <w:iCs/>
    </w:rPr>
  </w:style>
</w:styles>
</file>

<file path=word/webSettings.xml><?xml version="1.0" encoding="utf-8"?>
<w:webSettings xmlns:r="http://schemas.openxmlformats.org/officeDocument/2006/relationships" xmlns:w="http://schemas.openxmlformats.org/wordprocessingml/2006/main">
  <w:divs>
    <w:div w:id="269313441">
      <w:bodyDiv w:val="1"/>
      <w:marLeft w:val="0"/>
      <w:marRight w:val="0"/>
      <w:marTop w:val="0"/>
      <w:marBottom w:val="0"/>
      <w:divBdr>
        <w:top w:val="none" w:sz="0" w:space="0" w:color="auto"/>
        <w:left w:val="none" w:sz="0" w:space="0" w:color="auto"/>
        <w:bottom w:val="none" w:sz="0" w:space="0" w:color="auto"/>
        <w:right w:val="none" w:sz="0" w:space="0" w:color="auto"/>
      </w:divBdr>
    </w:div>
    <w:div w:id="395128515">
      <w:bodyDiv w:val="1"/>
      <w:marLeft w:val="0"/>
      <w:marRight w:val="0"/>
      <w:marTop w:val="0"/>
      <w:marBottom w:val="0"/>
      <w:divBdr>
        <w:top w:val="none" w:sz="0" w:space="0" w:color="auto"/>
        <w:left w:val="none" w:sz="0" w:space="0" w:color="auto"/>
        <w:bottom w:val="none" w:sz="0" w:space="0" w:color="auto"/>
        <w:right w:val="none" w:sz="0" w:space="0" w:color="auto"/>
      </w:divBdr>
      <w:divsChild>
        <w:div w:id="1323892837">
          <w:marLeft w:val="0"/>
          <w:marRight w:val="0"/>
          <w:marTop w:val="0"/>
          <w:marBottom w:val="0"/>
          <w:divBdr>
            <w:top w:val="none" w:sz="0" w:space="0" w:color="auto"/>
            <w:left w:val="none" w:sz="0" w:space="0" w:color="auto"/>
            <w:bottom w:val="none" w:sz="0" w:space="0" w:color="auto"/>
            <w:right w:val="none" w:sz="0" w:space="0" w:color="auto"/>
          </w:divBdr>
        </w:div>
        <w:div w:id="884029181">
          <w:marLeft w:val="0"/>
          <w:marRight w:val="0"/>
          <w:marTop w:val="0"/>
          <w:marBottom w:val="0"/>
          <w:divBdr>
            <w:top w:val="none" w:sz="0" w:space="0" w:color="auto"/>
            <w:left w:val="none" w:sz="0" w:space="0" w:color="auto"/>
            <w:bottom w:val="none" w:sz="0" w:space="0" w:color="auto"/>
            <w:right w:val="none" w:sz="0" w:space="0" w:color="auto"/>
          </w:divBdr>
        </w:div>
        <w:div w:id="673921430">
          <w:marLeft w:val="0"/>
          <w:marRight w:val="0"/>
          <w:marTop w:val="0"/>
          <w:marBottom w:val="0"/>
          <w:divBdr>
            <w:top w:val="none" w:sz="0" w:space="0" w:color="auto"/>
            <w:left w:val="none" w:sz="0" w:space="0" w:color="auto"/>
            <w:bottom w:val="none" w:sz="0" w:space="0" w:color="auto"/>
            <w:right w:val="none" w:sz="0" w:space="0" w:color="auto"/>
          </w:divBdr>
        </w:div>
        <w:div w:id="977302003">
          <w:marLeft w:val="0"/>
          <w:marRight w:val="0"/>
          <w:marTop w:val="0"/>
          <w:marBottom w:val="0"/>
          <w:divBdr>
            <w:top w:val="none" w:sz="0" w:space="0" w:color="auto"/>
            <w:left w:val="none" w:sz="0" w:space="0" w:color="auto"/>
            <w:bottom w:val="none" w:sz="0" w:space="0" w:color="auto"/>
            <w:right w:val="none" w:sz="0" w:space="0" w:color="auto"/>
          </w:divBdr>
        </w:div>
        <w:div w:id="829096818">
          <w:marLeft w:val="0"/>
          <w:marRight w:val="0"/>
          <w:marTop w:val="0"/>
          <w:marBottom w:val="0"/>
          <w:divBdr>
            <w:top w:val="none" w:sz="0" w:space="0" w:color="auto"/>
            <w:left w:val="none" w:sz="0" w:space="0" w:color="auto"/>
            <w:bottom w:val="none" w:sz="0" w:space="0" w:color="auto"/>
            <w:right w:val="none" w:sz="0" w:space="0" w:color="auto"/>
          </w:divBdr>
        </w:div>
        <w:div w:id="850026629">
          <w:marLeft w:val="0"/>
          <w:marRight w:val="0"/>
          <w:marTop w:val="0"/>
          <w:marBottom w:val="0"/>
          <w:divBdr>
            <w:top w:val="none" w:sz="0" w:space="0" w:color="auto"/>
            <w:left w:val="none" w:sz="0" w:space="0" w:color="auto"/>
            <w:bottom w:val="none" w:sz="0" w:space="0" w:color="auto"/>
            <w:right w:val="none" w:sz="0" w:space="0" w:color="auto"/>
          </w:divBdr>
        </w:div>
        <w:div w:id="36130830">
          <w:marLeft w:val="0"/>
          <w:marRight w:val="0"/>
          <w:marTop w:val="0"/>
          <w:marBottom w:val="0"/>
          <w:divBdr>
            <w:top w:val="none" w:sz="0" w:space="0" w:color="auto"/>
            <w:left w:val="none" w:sz="0" w:space="0" w:color="auto"/>
            <w:bottom w:val="none" w:sz="0" w:space="0" w:color="auto"/>
            <w:right w:val="none" w:sz="0" w:space="0" w:color="auto"/>
          </w:divBdr>
        </w:div>
        <w:div w:id="1130436336">
          <w:marLeft w:val="0"/>
          <w:marRight w:val="0"/>
          <w:marTop w:val="0"/>
          <w:marBottom w:val="0"/>
          <w:divBdr>
            <w:top w:val="none" w:sz="0" w:space="0" w:color="auto"/>
            <w:left w:val="none" w:sz="0" w:space="0" w:color="auto"/>
            <w:bottom w:val="none" w:sz="0" w:space="0" w:color="auto"/>
            <w:right w:val="none" w:sz="0" w:space="0" w:color="auto"/>
          </w:divBdr>
        </w:div>
        <w:div w:id="2051034240">
          <w:marLeft w:val="0"/>
          <w:marRight w:val="0"/>
          <w:marTop w:val="0"/>
          <w:marBottom w:val="0"/>
          <w:divBdr>
            <w:top w:val="none" w:sz="0" w:space="0" w:color="auto"/>
            <w:left w:val="none" w:sz="0" w:space="0" w:color="auto"/>
            <w:bottom w:val="none" w:sz="0" w:space="0" w:color="auto"/>
            <w:right w:val="none" w:sz="0" w:space="0" w:color="auto"/>
          </w:divBdr>
        </w:div>
        <w:div w:id="1698659687">
          <w:marLeft w:val="0"/>
          <w:marRight w:val="0"/>
          <w:marTop w:val="0"/>
          <w:marBottom w:val="0"/>
          <w:divBdr>
            <w:top w:val="none" w:sz="0" w:space="0" w:color="auto"/>
            <w:left w:val="none" w:sz="0" w:space="0" w:color="auto"/>
            <w:bottom w:val="none" w:sz="0" w:space="0" w:color="auto"/>
            <w:right w:val="none" w:sz="0" w:space="0" w:color="auto"/>
          </w:divBdr>
        </w:div>
        <w:div w:id="330446310">
          <w:marLeft w:val="0"/>
          <w:marRight w:val="0"/>
          <w:marTop w:val="0"/>
          <w:marBottom w:val="0"/>
          <w:divBdr>
            <w:top w:val="none" w:sz="0" w:space="0" w:color="auto"/>
            <w:left w:val="none" w:sz="0" w:space="0" w:color="auto"/>
            <w:bottom w:val="none" w:sz="0" w:space="0" w:color="auto"/>
            <w:right w:val="none" w:sz="0" w:space="0" w:color="auto"/>
          </w:divBdr>
        </w:div>
        <w:div w:id="1453207932">
          <w:marLeft w:val="0"/>
          <w:marRight w:val="0"/>
          <w:marTop w:val="0"/>
          <w:marBottom w:val="0"/>
          <w:divBdr>
            <w:top w:val="none" w:sz="0" w:space="0" w:color="auto"/>
            <w:left w:val="none" w:sz="0" w:space="0" w:color="auto"/>
            <w:bottom w:val="none" w:sz="0" w:space="0" w:color="auto"/>
            <w:right w:val="none" w:sz="0" w:space="0" w:color="auto"/>
          </w:divBdr>
        </w:div>
        <w:div w:id="150367102">
          <w:marLeft w:val="0"/>
          <w:marRight w:val="0"/>
          <w:marTop w:val="0"/>
          <w:marBottom w:val="0"/>
          <w:divBdr>
            <w:top w:val="none" w:sz="0" w:space="0" w:color="auto"/>
            <w:left w:val="none" w:sz="0" w:space="0" w:color="auto"/>
            <w:bottom w:val="none" w:sz="0" w:space="0" w:color="auto"/>
            <w:right w:val="none" w:sz="0" w:space="0" w:color="auto"/>
          </w:divBdr>
        </w:div>
        <w:div w:id="1792699961">
          <w:marLeft w:val="0"/>
          <w:marRight w:val="0"/>
          <w:marTop w:val="0"/>
          <w:marBottom w:val="0"/>
          <w:divBdr>
            <w:top w:val="none" w:sz="0" w:space="0" w:color="auto"/>
            <w:left w:val="none" w:sz="0" w:space="0" w:color="auto"/>
            <w:bottom w:val="none" w:sz="0" w:space="0" w:color="auto"/>
            <w:right w:val="none" w:sz="0" w:space="0" w:color="auto"/>
          </w:divBdr>
        </w:div>
        <w:div w:id="385418352">
          <w:marLeft w:val="0"/>
          <w:marRight w:val="0"/>
          <w:marTop w:val="0"/>
          <w:marBottom w:val="0"/>
          <w:divBdr>
            <w:top w:val="none" w:sz="0" w:space="0" w:color="auto"/>
            <w:left w:val="none" w:sz="0" w:space="0" w:color="auto"/>
            <w:bottom w:val="none" w:sz="0" w:space="0" w:color="auto"/>
            <w:right w:val="none" w:sz="0" w:space="0" w:color="auto"/>
          </w:divBdr>
        </w:div>
        <w:div w:id="986666208">
          <w:marLeft w:val="0"/>
          <w:marRight w:val="0"/>
          <w:marTop w:val="0"/>
          <w:marBottom w:val="0"/>
          <w:divBdr>
            <w:top w:val="none" w:sz="0" w:space="0" w:color="auto"/>
            <w:left w:val="none" w:sz="0" w:space="0" w:color="auto"/>
            <w:bottom w:val="none" w:sz="0" w:space="0" w:color="auto"/>
            <w:right w:val="none" w:sz="0" w:space="0" w:color="auto"/>
          </w:divBdr>
        </w:div>
        <w:div w:id="1070663557">
          <w:marLeft w:val="0"/>
          <w:marRight w:val="0"/>
          <w:marTop w:val="0"/>
          <w:marBottom w:val="0"/>
          <w:divBdr>
            <w:top w:val="none" w:sz="0" w:space="0" w:color="auto"/>
            <w:left w:val="none" w:sz="0" w:space="0" w:color="auto"/>
            <w:bottom w:val="none" w:sz="0" w:space="0" w:color="auto"/>
            <w:right w:val="none" w:sz="0" w:space="0" w:color="auto"/>
          </w:divBdr>
        </w:div>
        <w:div w:id="1888956611">
          <w:marLeft w:val="0"/>
          <w:marRight w:val="0"/>
          <w:marTop w:val="0"/>
          <w:marBottom w:val="0"/>
          <w:divBdr>
            <w:top w:val="none" w:sz="0" w:space="0" w:color="auto"/>
            <w:left w:val="none" w:sz="0" w:space="0" w:color="auto"/>
            <w:bottom w:val="none" w:sz="0" w:space="0" w:color="auto"/>
            <w:right w:val="none" w:sz="0" w:space="0" w:color="auto"/>
          </w:divBdr>
        </w:div>
        <w:div w:id="1159031846">
          <w:marLeft w:val="0"/>
          <w:marRight w:val="0"/>
          <w:marTop w:val="0"/>
          <w:marBottom w:val="0"/>
          <w:divBdr>
            <w:top w:val="none" w:sz="0" w:space="0" w:color="auto"/>
            <w:left w:val="none" w:sz="0" w:space="0" w:color="auto"/>
            <w:bottom w:val="none" w:sz="0" w:space="0" w:color="auto"/>
            <w:right w:val="none" w:sz="0" w:space="0" w:color="auto"/>
          </w:divBdr>
        </w:div>
        <w:div w:id="627005030">
          <w:marLeft w:val="0"/>
          <w:marRight w:val="0"/>
          <w:marTop w:val="0"/>
          <w:marBottom w:val="0"/>
          <w:divBdr>
            <w:top w:val="none" w:sz="0" w:space="0" w:color="auto"/>
            <w:left w:val="none" w:sz="0" w:space="0" w:color="auto"/>
            <w:bottom w:val="none" w:sz="0" w:space="0" w:color="auto"/>
            <w:right w:val="none" w:sz="0" w:space="0" w:color="auto"/>
          </w:divBdr>
        </w:div>
      </w:divsChild>
    </w:div>
    <w:div w:id="1084643136">
      <w:bodyDiv w:val="1"/>
      <w:marLeft w:val="0"/>
      <w:marRight w:val="0"/>
      <w:marTop w:val="0"/>
      <w:marBottom w:val="0"/>
      <w:divBdr>
        <w:top w:val="none" w:sz="0" w:space="0" w:color="auto"/>
        <w:left w:val="none" w:sz="0" w:space="0" w:color="auto"/>
        <w:bottom w:val="none" w:sz="0" w:space="0" w:color="auto"/>
        <w:right w:val="none" w:sz="0" w:space="0" w:color="auto"/>
      </w:divBdr>
      <w:divsChild>
        <w:div w:id="1377778764">
          <w:marLeft w:val="0"/>
          <w:marRight w:val="0"/>
          <w:marTop w:val="0"/>
          <w:marBottom w:val="0"/>
          <w:divBdr>
            <w:top w:val="none" w:sz="0" w:space="0" w:color="auto"/>
            <w:left w:val="none" w:sz="0" w:space="0" w:color="auto"/>
            <w:bottom w:val="none" w:sz="0" w:space="0" w:color="auto"/>
            <w:right w:val="none" w:sz="0" w:space="0" w:color="auto"/>
          </w:divBdr>
          <w:divsChild>
            <w:div w:id="698163815">
              <w:marLeft w:val="0"/>
              <w:marRight w:val="0"/>
              <w:marTop w:val="0"/>
              <w:marBottom w:val="0"/>
              <w:divBdr>
                <w:top w:val="none" w:sz="0" w:space="0" w:color="auto"/>
                <w:left w:val="none" w:sz="0" w:space="0" w:color="auto"/>
                <w:bottom w:val="none" w:sz="0" w:space="0" w:color="auto"/>
                <w:right w:val="none" w:sz="0" w:space="0" w:color="auto"/>
              </w:divBdr>
              <w:divsChild>
                <w:div w:id="3297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0710">
      <w:bodyDiv w:val="1"/>
      <w:marLeft w:val="0"/>
      <w:marRight w:val="0"/>
      <w:marTop w:val="0"/>
      <w:marBottom w:val="0"/>
      <w:divBdr>
        <w:top w:val="none" w:sz="0" w:space="0" w:color="auto"/>
        <w:left w:val="none" w:sz="0" w:space="0" w:color="auto"/>
        <w:bottom w:val="none" w:sz="0" w:space="0" w:color="auto"/>
        <w:right w:val="none" w:sz="0" w:space="0" w:color="auto"/>
      </w:divBdr>
    </w:div>
    <w:div w:id="1539196560">
      <w:bodyDiv w:val="1"/>
      <w:marLeft w:val="0"/>
      <w:marRight w:val="0"/>
      <w:marTop w:val="0"/>
      <w:marBottom w:val="0"/>
      <w:divBdr>
        <w:top w:val="none" w:sz="0" w:space="0" w:color="auto"/>
        <w:left w:val="none" w:sz="0" w:space="0" w:color="auto"/>
        <w:bottom w:val="none" w:sz="0" w:space="0" w:color="auto"/>
        <w:right w:val="none" w:sz="0" w:space="0" w:color="auto"/>
      </w:divBdr>
    </w:div>
    <w:div w:id="19578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fastfuture.com/" TargetMode="External"/><Relationship Id="rId4" Type="http://schemas.openxmlformats.org/officeDocument/2006/relationships/webSettings" Target="webSettings.xml"/><Relationship Id="rId9" Type="http://schemas.openxmlformats.org/officeDocument/2006/relationships/hyperlink" Target="https://www.tane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XENIA</cp:lastModifiedBy>
  <cp:revision>2</cp:revision>
  <cp:lastPrinted>2021-03-03T16:41:00Z</cp:lastPrinted>
  <dcterms:created xsi:type="dcterms:W3CDTF">2021-03-19T23:17:00Z</dcterms:created>
  <dcterms:modified xsi:type="dcterms:W3CDTF">2021-03-19T23:17:00Z</dcterms:modified>
</cp:coreProperties>
</file>