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FAE" w14:textId="4F1A0EA8" w:rsidR="00E73AA2" w:rsidRPr="00691115" w:rsidRDefault="00691115">
      <w:pPr>
        <w:rPr>
          <w:b/>
          <w:bCs/>
          <w:sz w:val="36"/>
          <w:szCs w:val="36"/>
        </w:rPr>
      </w:pPr>
      <w:r w:rsidRPr="00691115">
        <w:rPr>
          <w:b/>
          <w:bCs/>
          <w:sz w:val="36"/>
          <w:szCs w:val="36"/>
        </w:rPr>
        <w:t xml:space="preserve">Κίνηση με </w:t>
      </w:r>
      <w:proofErr w:type="spellStart"/>
      <w:r w:rsidRPr="00691115">
        <w:rPr>
          <w:b/>
          <w:bCs/>
          <w:sz w:val="36"/>
          <w:szCs w:val="36"/>
        </w:rPr>
        <w:t>επιταχυνσιόμετρο</w:t>
      </w:r>
      <w:proofErr w:type="spellEnd"/>
    </w:p>
    <w:p w14:paraId="64FDBB0D" w14:textId="77777777" w:rsidR="00691115" w:rsidRPr="00691115" w:rsidRDefault="00691115" w:rsidP="00691115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</w:pPr>
      <w:r w:rsidRPr="00691115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Διδακτικοί στόχοι</w:t>
      </w:r>
    </w:p>
    <w:p w14:paraId="74FDCD3E" w14:textId="77777777" w:rsidR="00691115" w:rsidRPr="00691115" w:rsidRDefault="00691115" w:rsidP="00691115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Στο τέλος της δραστηριότητας θα είστε σε θέση να:</w:t>
      </w:r>
    </w:p>
    <w:p w14:paraId="47B7B677" w14:textId="2581597A" w:rsidR="00691115" w:rsidRPr="00691115" w:rsidRDefault="00691115" w:rsidP="00691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αναγνωρίζετε κάποιες κινήσεις του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microbit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μέσα από το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επιταχυνσιόμετρο</w:t>
      </w:r>
      <w:proofErr w:type="spellEnd"/>
    </w:p>
    <w:p w14:paraId="6DDFBF48" w14:textId="77777777" w:rsidR="00691115" w:rsidRPr="00691115" w:rsidRDefault="00691115" w:rsidP="00691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χρησιμοποιείτε σύνθετες δομές επιλογής</w:t>
      </w:r>
    </w:p>
    <w:p w14:paraId="3BBA1502" w14:textId="77777777" w:rsidR="00691115" w:rsidRPr="00691115" w:rsidRDefault="00691115" w:rsidP="00691115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</w:pPr>
      <w:r w:rsidRPr="00691115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 xml:space="preserve">Με το </w:t>
      </w:r>
      <w:proofErr w:type="spellStart"/>
      <w:r w:rsidRPr="00691115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επιταχυνσιόμετρο</w:t>
      </w:r>
      <w:proofErr w:type="spellEnd"/>
    </w:p>
    <w:p w14:paraId="6CC4BE46" w14:textId="2A507B35" w:rsidR="00691115" w:rsidRPr="00691115" w:rsidRDefault="00E12981" w:rsidP="00691115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73005081" wp14:editId="3BEC3A6B">
            <wp:simplePos x="0" y="0"/>
            <wp:positionH relativeFrom="column">
              <wp:posOffset>2981325</wp:posOffset>
            </wp:positionH>
            <wp:positionV relativeFrom="paragraph">
              <wp:posOffset>1179830</wp:posOffset>
            </wp:positionV>
            <wp:extent cx="3163280" cy="2724150"/>
            <wp:effectExtent l="0" t="0" r="0" b="0"/>
            <wp:wrapTight wrapText="bothSides">
              <wp:wrapPolygon edited="0">
                <wp:start x="0" y="0"/>
                <wp:lineTo x="0" y="21449"/>
                <wp:lineTo x="7155" y="21449"/>
                <wp:lineTo x="21466" y="20090"/>
                <wp:lineTo x="21466" y="18126"/>
                <wp:lineTo x="8846" y="16917"/>
                <wp:lineTo x="11188" y="16917"/>
                <wp:lineTo x="13140" y="15709"/>
                <wp:lineTo x="13009" y="14501"/>
                <wp:lineTo x="21466" y="12990"/>
                <wp:lineTo x="21466" y="10120"/>
                <wp:lineTo x="10017" y="9667"/>
                <wp:lineTo x="13140" y="7855"/>
                <wp:lineTo x="13009" y="7250"/>
                <wp:lineTo x="21466" y="4985"/>
                <wp:lineTo x="21466" y="2115"/>
                <wp:lineTo x="7155" y="0"/>
                <wp:lineTo x="0" y="0"/>
              </wp:wrapPolygon>
            </wp:wrapTight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8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115"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="00691115"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 Ανάλογα με την κίνηση του </w:t>
      </w:r>
      <w:proofErr w:type="spellStart"/>
      <w:r w:rsidR="00691115"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="00691115"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εμφανίζονται διάφορα σχήματα. Συγκεκριμένα θ χρησιμοποιηθεί η κλίση προς τα αριστερά και το λογότυπο επάνω (θέσεις του </w:t>
      </w:r>
      <w:proofErr w:type="spellStart"/>
      <w:r w:rsidR="00691115"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επιταχυνσιόμετρου</w:t>
      </w:r>
      <w:proofErr w:type="spellEnd"/>
      <w:r w:rsidR="00691115"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).</w:t>
      </w:r>
    </w:p>
    <w:p w14:paraId="52C46762" w14:textId="3BD7C877" w:rsidR="00691115" w:rsidRPr="00691115" w:rsidRDefault="00691115" w:rsidP="00691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Συνδέετε το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με τον υπολογιστή μέσω του USB.</w:t>
      </w:r>
    </w:p>
    <w:p w14:paraId="53BF006E" w14:textId="773F02EE" w:rsidR="00691115" w:rsidRPr="00691115" w:rsidRDefault="00691115" w:rsidP="00691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(Χρησιμοποιείτε </w:t>
      </w:r>
      <w:proofErr w:type="spellStart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Google</w:t>
      </w:r>
      <w:proofErr w:type="spellEnd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Chrome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ή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Microsoft </w:t>
      </w:r>
      <w:proofErr w:type="spellStart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Edge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). Για να έχετε πρόσβαση στο προγραμματιστικό περιβάλλον Microsoft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πηγαίνετε στη διεύθυνση: </w:t>
      </w:r>
      <w:hyperlink r:id="rId8" w:tgtFrame="_blank" w:history="1">
        <w:r w:rsidRPr="00691115">
          <w:rPr>
            <w:rFonts w:ascii="Comfortaa" w:eastAsia="Times New Roman" w:hAnsi="Comfortaa" w:cs="Times New Roman"/>
            <w:color w:val="0F6CBF"/>
            <w:sz w:val="24"/>
            <w:szCs w:val="24"/>
            <w:u w:val="single"/>
            <w:lang w:eastAsia="el-GR"/>
          </w:rPr>
          <w:t>https://makecode.microbit.org/</w:t>
        </w:r>
      </w:hyperlink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</w:t>
      </w:r>
    </w:p>
    <w:p w14:paraId="61805007" w14:textId="5D32B1BB" w:rsidR="00691115" w:rsidRPr="00691115" w:rsidRDefault="00691115" w:rsidP="00691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Επιλέγετε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Νέο έργο</w:t>
      </w: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128B151B" w14:textId="0C3E1945" w:rsidR="00691115" w:rsidRPr="00691115" w:rsidRDefault="00691115" w:rsidP="00691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Δίνετε όνομα στο αρχείο που θα δημιουργηθεί. Επειδή το σενάριο του έργου που θα δημιουργήσετε αφορά σε κουμπί και τιμές φωτισμού, δίνετε όνομα αρχείου </w:t>
      </w:r>
      <w:proofErr w:type="spellStart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επιταχυνσιόμετρο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κι επιλέγετε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Δημιουργία</w:t>
      </w: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7CB56A3F" w14:textId="49B53B3F" w:rsidR="00691115" w:rsidRDefault="00691115" w:rsidP="006911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Ανοίγει παράθυρο στο οποίο εμφανίζεται το περιβάλλον του Microsoft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για να δημιουργήσετε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τον κώδικα του προγράμματος</w:t>
      </w: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4C006111" w14:textId="13547671" w:rsidR="00691115" w:rsidRPr="00691115" w:rsidRDefault="00691115" w:rsidP="00691115">
      <w:p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</w:p>
    <w:p w14:paraId="373053F8" w14:textId="7726E0D4" w:rsidR="00691115" w:rsidRPr="00691115" w:rsidRDefault="00691115">
      <w:pPr>
        <w:rPr>
          <w:sz w:val="28"/>
          <w:szCs w:val="28"/>
        </w:rPr>
      </w:pPr>
    </w:p>
    <w:p w14:paraId="7485E11D" w14:textId="7232B462" w:rsidR="00691115" w:rsidRDefault="00691115"/>
    <w:p w14:paraId="4D0DC65A" w14:textId="247F4AFB" w:rsidR="00691115" w:rsidRDefault="00691115"/>
    <w:p w14:paraId="065055F9" w14:textId="732FF22A" w:rsidR="00691115" w:rsidRDefault="00691115" w:rsidP="00691115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el-GR"/>
        </w:rPr>
      </w:pPr>
      <w:r w:rsidRPr="00691115"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el-GR"/>
        </w:rPr>
        <w:lastRenderedPageBreak/>
        <w:t>Πατημένο κουμπί και φωτισμός αποδίδουν μουσική</w:t>
      </w:r>
    </w:p>
    <w:p w14:paraId="2103633A" w14:textId="0A44A3E6" w:rsidR="00691115" w:rsidRPr="00691115" w:rsidRDefault="00691115" w:rsidP="00691115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Στο τέλος της δραστηριότητας θα είστε σε θέση να:</w:t>
      </w:r>
    </w:p>
    <w:p w14:paraId="1A02698F" w14:textId="77777777" w:rsidR="00691115" w:rsidRPr="00691115" w:rsidRDefault="00691115" w:rsidP="00691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675" w:lineRule="atLeast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εξοικειωθείτε με το βασικό προγραμματιστικό περιβάλλον του Microsoft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</w:p>
    <w:p w14:paraId="69986358" w14:textId="77777777" w:rsidR="00691115" w:rsidRPr="00691115" w:rsidRDefault="00691115" w:rsidP="00691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675" w:lineRule="atLeast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ανοίξετε την παλέτα εντολών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Μουσική</w:t>
      </w:r>
    </w:p>
    <w:p w14:paraId="1628235A" w14:textId="245B576C" w:rsidR="00691115" w:rsidRPr="00691115" w:rsidRDefault="00691115" w:rsidP="006911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675" w:lineRule="atLeast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43EC408" wp14:editId="67B8D611">
            <wp:simplePos x="0" y="0"/>
            <wp:positionH relativeFrom="column">
              <wp:posOffset>2200275</wp:posOffset>
            </wp:positionH>
            <wp:positionV relativeFrom="paragraph">
              <wp:posOffset>448310</wp:posOffset>
            </wp:positionV>
            <wp:extent cx="4229735" cy="3562350"/>
            <wp:effectExtent l="0" t="0" r="0" b="0"/>
            <wp:wrapTight wrapText="bothSides">
              <wp:wrapPolygon edited="0">
                <wp:start x="0" y="0"/>
                <wp:lineTo x="0" y="21484"/>
                <wp:lineTo x="7004" y="21484"/>
                <wp:lineTo x="10312" y="21484"/>
                <wp:lineTo x="17024" y="20676"/>
                <wp:lineTo x="18192" y="20329"/>
                <wp:lineTo x="20429" y="19174"/>
                <wp:lineTo x="20624" y="14785"/>
                <wp:lineTo x="21499" y="13168"/>
                <wp:lineTo x="21499" y="5775"/>
                <wp:lineTo x="19651" y="5544"/>
                <wp:lineTo x="19846" y="4389"/>
                <wp:lineTo x="19262" y="4043"/>
                <wp:lineTo x="16927" y="3696"/>
                <wp:lineTo x="17122" y="3003"/>
                <wp:lineTo x="16538" y="2541"/>
                <wp:lineTo x="14592" y="1848"/>
                <wp:lineTo x="14787" y="1386"/>
                <wp:lineTo x="7004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αναγνωρίσετε την αξία των </w:t>
      </w:r>
      <w:proofErr w:type="spellStart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εμφωλευμένων</w:t>
      </w:r>
      <w:proofErr w:type="spellEnd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εντολών</w:t>
      </w:r>
    </w:p>
    <w:p w14:paraId="1CE0FB41" w14:textId="47320112" w:rsidR="00691115" w:rsidRPr="00691115" w:rsidRDefault="00691115" w:rsidP="00691115">
      <w:pPr>
        <w:shd w:val="clear" w:color="auto" w:fill="EAE7E7"/>
        <w:spacing w:after="0" w:line="675" w:lineRule="atLeast"/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</w:pPr>
      <w:r w:rsidRPr="00691115">
        <w:rPr>
          <w:rFonts w:ascii="Fira Sans" w:eastAsia="Times New Roman" w:hAnsi="Fira Sans" w:cs="Times New Roman"/>
          <w:b/>
          <w:bCs/>
          <w:color w:val="1D2125"/>
          <w:sz w:val="24"/>
          <w:szCs w:val="24"/>
          <w:lang w:eastAsia="el-GR"/>
        </w:rPr>
        <w:t>Ένα κουμπί κι ο φωτισμός για τη μουσική</w:t>
      </w:r>
    </w:p>
    <w:p w14:paraId="7E13B1FE" w14:textId="1FFF6891" w:rsidR="00691115" w:rsidRPr="00691115" w:rsidRDefault="00691115" w:rsidP="00691115">
      <w:pPr>
        <w:shd w:val="clear" w:color="auto" w:fill="FFFFFF"/>
        <w:spacing w:after="30" w:line="675" w:lineRule="atLeast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 ΣΕΝΑΡΙΟ ΤΟΥ ΕΡΓΟΥ:</w:t>
      </w: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 Το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παίζει μουσική. Εάν το κουμπί Α είναι πατημένο τότε, εάν το επίπεδο φωτισμού είναι μεγαλύτερο από μια τιμή παίζει μια σειρά από νότες αλλιώς παίζει μια άλλη σειρά από νότες.</w:t>
      </w:r>
    </w:p>
    <w:p w14:paraId="54A0651E" w14:textId="3F13539E" w:rsidR="00691115" w:rsidRPr="00691115" w:rsidRDefault="00691115" w:rsidP="006911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Συνδέετε το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micro:bit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με τον υπολογιστή μέσω του USB.</w:t>
      </w:r>
    </w:p>
    <w:p w14:paraId="285415E1" w14:textId="6B8BAB9C" w:rsidR="00691115" w:rsidRPr="00691115" w:rsidRDefault="00691115" w:rsidP="006911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(Χρησιμοποιείτε </w:t>
      </w:r>
      <w:proofErr w:type="spellStart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Google</w:t>
      </w:r>
      <w:proofErr w:type="spellEnd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 </w:t>
      </w:r>
      <w:proofErr w:type="spellStart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Chrome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ή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 xml:space="preserve">Microsoft </w:t>
      </w:r>
      <w:proofErr w:type="spellStart"/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Edge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). Για να έχετε πρόσβαση στο προγραμματιστικό περιβάλλον Microsoft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πηγαίνετε στη διεύθυνση: </w:t>
      </w:r>
      <w:hyperlink r:id="rId10" w:tgtFrame="_blank" w:history="1">
        <w:r w:rsidRPr="00691115">
          <w:rPr>
            <w:rFonts w:ascii="Comfortaa" w:eastAsia="Times New Roman" w:hAnsi="Comfortaa" w:cs="Times New Roman"/>
            <w:color w:val="0F6CBF"/>
            <w:sz w:val="24"/>
            <w:szCs w:val="24"/>
            <w:u w:val="single"/>
            <w:lang w:eastAsia="el-GR"/>
          </w:rPr>
          <w:t>https://makecode.microbit.org/</w:t>
        </w:r>
      </w:hyperlink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</w:t>
      </w:r>
    </w:p>
    <w:p w14:paraId="3CD81462" w14:textId="3833BECD" w:rsidR="00691115" w:rsidRPr="00691115" w:rsidRDefault="00691115" w:rsidP="006911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Επιλέγετε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Νέο έργο</w:t>
      </w: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4892BD8E" w14:textId="7B1D3693" w:rsidR="00691115" w:rsidRPr="00691115" w:rsidRDefault="00691115" w:rsidP="006911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Δίνετε όνομα στο αρχείο που θα δημιουργηθεί. Επειδή το σενάριο του έργου που θα δημιουργήσετε αφορά σε κουμπί και τιμές φωτισμού, δίνετε όνομα αρχείου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κουμπί και φωτισμός</w:t>
      </w: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 κι επιλέγετε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Δημιουργία</w:t>
      </w: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7631E1A3" w14:textId="5773C73D" w:rsidR="00691115" w:rsidRPr="00691115" w:rsidRDefault="00691115" w:rsidP="006911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15"/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</w:pP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Ανοίγει παράθυρο στο οποίο εμφανίζεται το περιβάλλον του Microsoft </w:t>
      </w:r>
      <w:proofErr w:type="spellStart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MakeCode</w:t>
      </w:r>
      <w:proofErr w:type="spellEnd"/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 xml:space="preserve"> για να δημιουργήσετε </w:t>
      </w:r>
      <w:r w:rsidRPr="00691115">
        <w:rPr>
          <w:rFonts w:ascii="Comfortaa" w:eastAsia="Times New Roman" w:hAnsi="Comfortaa" w:cs="Times New Roman"/>
          <w:b/>
          <w:bCs/>
          <w:color w:val="1D2125"/>
          <w:sz w:val="24"/>
          <w:szCs w:val="24"/>
          <w:lang w:eastAsia="el-GR"/>
        </w:rPr>
        <w:t>τον κώδικα του προγράμματος</w:t>
      </w:r>
      <w:r w:rsidRPr="00691115">
        <w:rPr>
          <w:rFonts w:ascii="Comfortaa" w:eastAsia="Times New Roman" w:hAnsi="Comfortaa" w:cs="Times New Roman"/>
          <w:color w:val="1D2125"/>
          <w:sz w:val="24"/>
          <w:szCs w:val="24"/>
          <w:lang w:eastAsia="el-GR"/>
        </w:rPr>
        <w:t>.</w:t>
      </w:r>
    </w:p>
    <w:p w14:paraId="0AFFBB87" w14:textId="77777777" w:rsidR="00691115" w:rsidRPr="00691115" w:rsidRDefault="00691115"/>
    <w:sectPr w:rsidR="00691115" w:rsidRPr="00691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AA45" w14:textId="77777777" w:rsidR="00B4401B" w:rsidRDefault="00B4401B" w:rsidP="00691115">
      <w:pPr>
        <w:spacing w:after="0" w:line="240" w:lineRule="auto"/>
      </w:pPr>
      <w:r>
        <w:separator/>
      </w:r>
    </w:p>
  </w:endnote>
  <w:endnote w:type="continuationSeparator" w:id="0">
    <w:p w14:paraId="5F1C3A68" w14:textId="77777777" w:rsidR="00B4401B" w:rsidRDefault="00B4401B" w:rsidP="0069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70C9" w14:textId="77777777" w:rsidR="00B4401B" w:rsidRDefault="00B4401B" w:rsidP="00691115">
      <w:pPr>
        <w:spacing w:after="0" w:line="240" w:lineRule="auto"/>
      </w:pPr>
      <w:r>
        <w:separator/>
      </w:r>
    </w:p>
  </w:footnote>
  <w:footnote w:type="continuationSeparator" w:id="0">
    <w:p w14:paraId="61FE551A" w14:textId="77777777" w:rsidR="00B4401B" w:rsidRDefault="00B4401B" w:rsidP="0069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DED"/>
    <w:multiLevelType w:val="multilevel"/>
    <w:tmpl w:val="20D6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B6B25"/>
    <w:multiLevelType w:val="multilevel"/>
    <w:tmpl w:val="565C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94031"/>
    <w:multiLevelType w:val="multilevel"/>
    <w:tmpl w:val="B6C6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11E21"/>
    <w:multiLevelType w:val="multilevel"/>
    <w:tmpl w:val="179A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A448C"/>
    <w:multiLevelType w:val="multilevel"/>
    <w:tmpl w:val="FF96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978654">
    <w:abstractNumId w:val="4"/>
  </w:num>
  <w:num w:numId="2" w16cid:durableId="2009288602">
    <w:abstractNumId w:val="2"/>
  </w:num>
  <w:num w:numId="3" w16cid:durableId="1121680264">
    <w:abstractNumId w:val="3"/>
  </w:num>
  <w:num w:numId="4" w16cid:durableId="1572813281">
    <w:abstractNumId w:val="1"/>
  </w:num>
  <w:num w:numId="5" w16cid:durableId="2569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15"/>
    <w:rsid w:val="00691115"/>
    <w:rsid w:val="00914A80"/>
    <w:rsid w:val="00B4401B"/>
    <w:rsid w:val="00C3312B"/>
    <w:rsid w:val="00E12981"/>
    <w:rsid w:val="00E73AA2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D747"/>
  <w15:chartTrackingRefBased/>
  <w15:docId w15:val="{942B6DE7-C599-40FA-B630-569DD5EC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1115"/>
  </w:style>
  <w:style w:type="paragraph" w:styleId="a4">
    <w:name w:val="footer"/>
    <w:basedOn w:val="a"/>
    <w:link w:val="Char0"/>
    <w:uiPriority w:val="99"/>
    <w:unhideWhenUsed/>
    <w:rsid w:val="00691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1115"/>
  </w:style>
  <w:style w:type="paragraph" w:styleId="Web">
    <w:name w:val="Normal (Web)"/>
    <w:basedOn w:val="a"/>
    <w:uiPriority w:val="99"/>
    <w:semiHidden/>
    <w:unhideWhenUsed/>
    <w:rsid w:val="0069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691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2126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830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8112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106">
          <w:marLeft w:val="-1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code.microbit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kecode.microbi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2</cp:revision>
  <dcterms:created xsi:type="dcterms:W3CDTF">2023-01-11T19:20:00Z</dcterms:created>
  <dcterms:modified xsi:type="dcterms:W3CDTF">2023-01-11T19:20:00Z</dcterms:modified>
</cp:coreProperties>
</file>