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D65E" w14:textId="30320EB4" w:rsidR="001F77EB" w:rsidRPr="002B7470" w:rsidRDefault="001F77EB" w:rsidP="001F77EB">
      <w:pPr>
        <w:jc w:val="center"/>
        <w:rPr>
          <w:sz w:val="28"/>
          <w:szCs w:val="28"/>
          <w:lang w:val="en-US"/>
        </w:rPr>
      </w:pPr>
      <w:r w:rsidRPr="001F77EB">
        <w:rPr>
          <w:sz w:val="28"/>
          <w:szCs w:val="28"/>
          <w:lang w:val="en-US"/>
        </w:rPr>
        <w:t xml:space="preserve">Student promotion </w:t>
      </w:r>
      <w:r w:rsidRPr="001F77EB">
        <w:rPr>
          <w:sz w:val="28"/>
          <w:szCs w:val="28"/>
        </w:rPr>
        <w:t>στο</w:t>
      </w:r>
      <w:r w:rsidRPr="002B7470">
        <w:rPr>
          <w:sz w:val="28"/>
          <w:szCs w:val="28"/>
          <w:lang w:val="en-US"/>
        </w:rPr>
        <w:t xml:space="preserve"> </w:t>
      </w:r>
      <w:r w:rsidRPr="001F77EB">
        <w:rPr>
          <w:sz w:val="28"/>
          <w:szCs w:val="28"/>
          <w:lang w:val="en-US"/>
        </w:rPr>
        <w:t>scratch</w:t>
      </w:r>
      <w:r w:rsidR="002B7470" w:rsidRPr="002B7470">
        <w:rPr>
          <w:sz w:val="28"/>
          <w:szCs w:val="28"/>
          <w:lang w:val="en-US"/>
        </w:rPr>
        <w:t xml:space="preserve"> </w:t>
      </w:r>
      <w:r w:rsidR="002B7470">
        <w:rPr>
          <w:sz w:val="28"/>
          <w:szCs w:val="28"/>
        </w:rPr>
        <w:t>για</w:t>
      </w:r>
      <w:r w:rsidR="002B7470" w:rsidRPr="002B7470">
        <w:rPr>
          <w:sz w:val="28"/>
          <w:szCs w:val="28"/>
          <w:lang w:val="en-US"/>
        </w:rPr>
        <w:t xml:space="preserve"> </w:t>
      </w:r>
      <w:r w:rsidR="002B7470">
        <w:rPr>
          <w:sz w:val="28"/>
          <w:szCs w:val="28"/>
        </w:rPr>
        <w:t>το</w:t>
      </w:r>
      <w:r w:rsidR="002B7470" w:rsidRPr="002B7470">
        <w:rPr>
          <w:sz w:val="28"/>
          <w:szCs w:val="28"/>
          <w:lang w:val="en-US"/>
        </w:rPr>
        <w:t xml:space="preserve"> </w:t>
      </w:r>
      <w:r w:rsidR="002B7470">
        <w:rPr>
          <w:sz w:val="28"/>
          <w:szCs w:val="28"/>
        </w:rPr>
        <w:t>πρόγραμμα</w:t>
      </w:r>
      <w:r w:rsidR="002B7470" w:rsidRPr="002B7470">
        <w:rPr>
          <w:sz w:val="28"/>
          <w:szCs w:val="28"/>
          <w:lang w:val="en-US"/>
        </w:rPr>
        <w:t xml:space="preserve"> </w:t>
      </w:r>
      <w:proofErr w:type="spellStart"/>
      <w:r w:rsidR="002B7470">
        <w:rPr>
          <w:sz w:val="28"/>
          <w:szCs w:val="28"/>
          <w:lang w:val="en-US"/>
        </w:rPr>
        <w:t>etwinning</w:t>
      </w:r>
      <w:proofErr w:type="spellEnd"/>
      <w:r w:rsidR="002B7470">
        <w:rPr>
          <w:sz w:val="28"/>
          <w:szCs w:val="28"/>
          <w:lang w:val="en-US"/>
        </w:rPr>
        <w:t xml:space="preserve"> coding robogames</w:t>
      </w:r>
    </w:p>
    <w:p w14:paraId="6BF326C6" w14:textId="756661BD" w:rsidR="001F77EB" w:rsidRPr="002B7470" w:rsidRDefault="002B7470">
      <w:pPr>
        <w:rPr>
          <w:lang w:val="en-US"/>
        </w:rPr>
      </w:pPr>
      <w:r>
        <w:t>Φύλλο</w:t>
      </w:r>
      <w:r w:rsidRPr="002B7470">
        <w:rPr>
          <w:lang w:val="en-US"/>
        </w:rPr>
        <w:t xml:space="preserve"> </w:t>
      </w:r>
      <w:r>
        <w:t>εργασίας</w:t>
      </w:r>
      <w:r w:rsidRPr="002B7470">
        <w:rPr>
          <w:lang w:val="en-US"/>
        </w:rPr>
        <w:t xml:space="preserve"> </w:t>
      </w:r>
    </w:p>
    <w:p w14:paraId="525B77CE" w14:textId="35581085" w:rsidR="00E73AA2" w:rsidRDefault="001F77EB">
      <w:r w:rsidRPr="001F77EB">
        <w:t xml:space="preserve">ΤΟ ΣΕΝΑΡΙΟ ΤΟΥ ΕΡΓΟΥ: Θα βάλουμε </w:t>
      </w:r>
      <w:r>
        <w:t xml:space="preserve">όποια φιγούρα-αντικείμενο </w:t>
      </w:r>
      <w:r w:rsidRPr="001F77EB">
        <w:t xml:space="preserve"> του </w:t>
      </w:r>
      <w:proofErr w:type="spellStart"/>
      <w:r w:rsidRPr="001F77EB">
        <w:t>Scratch</w:t>
      </w:r>
      <w:proofErr w:type="spellEnd"/>
      <w:r w:rsidRPr="001F77EB">
        <w:t xml:space="preserve"> </w:t>
      </w:r>
      <w:r>
        <w:t xml:space="preserve"> θέλετε </w:t>
      </w:r>
      <w:r w:rsidRPr="001F77EB">
        <w:t xml:space="preserve">να πει λίγα λόγια για </w:t>
      </w:r>
      <w:r>
        <w:t xml:space="preserve">εσάς στα αγγλικά </w:t>
      </w:r>
      <w:r w:rsidRPr="001F77EB">
        <w:t xml:space="preserve">, όπως Όνομα, </w:t>
      </w:r>
      <w:r>
        <w:t xml:space="preserve">σχολείο </w:t>
      </w:r>
      <w:r w:rsidRPr="001F77EB">
        <w:t>,</w:t>
      </w:r>
      <w:r>
        <w:rPr>
          <w:lang w:val="en-US"/>
        </w:rPr>
        <w:t>hobby</w:t>
      </w:r>
      <w:r w:rsidRPr="001F77EB">
        <w:t xml:space="preserve"> </w:t>
      </w:r>
      <w:r w:rsidRPr="001F77EB">
        <w:t xml:space="preserve"> και ό,τι άλλο εσείς θέλετε. Πότε-πότε η φιγούρα θα κινείται και θα ακουστεί κι ένας ήχος.</w:t>
      </w:r>
    </w:p>
    <w:p w14:paraId="175E80E3" w14:textId="77777777" w:rsidR="001F77EB" w:rsidRDefault="001F77EB"/>
    <w:p w14:paraId="07A70E7E" w14:textId="58D50C5E" w:rsidR="001F77EB" w:rsidRDefault="001F77EB">
      <w:r w:rsidRPr="001F77EB">
        <w:t xml:space="preserve">Πατήστε στο κουμπί Δημιούργησε. Θα εμφανιστεί το περιβάλλον εργασίας του </w:t>
      </w:r>
      <w:proofErr w:type="spellStart"/>
      <w:r w:rsidRPr="001F77EB">
        <w:t>Scratch</w:t>
      </w:r>
      <w:proofErr w:type="spellEnd"/>
      <w:r w:rsidRPr="001F77EB">
        <w:t>.</w:t>
      </w:r>
    </w:p>
    <w:p w14:paraId="29D9859E" w14:textId="77777777" w:rsidR="001F77EB" w:rsidRDefault="001F77EB"/>
    <w:p w14:paraId="1F5AE854" w14:textId="77777777" w:rsidR="001F77EB" w:rsidRPr="001F77EB" w:rsidRDefault="001F77EB" w:rsidP="001F77EB">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1F77EB">
        <w:rPr>
          <w:rFonts w:ascii="Comfortaa" w:eastAsia="Times New Roman" w:hAnsi="Comfortaa" w:cs="Times New Roman"/>
          <w:color w:val="1D2125"/>
          <w:kern w:val="0"/>
          <w:sz w:val="24"/>
          <w:szCs w:val="24"/>
          <w:lang w:eastAsia="el-GR"/>
          <w14:ligatures w14:val="none"/>
        </w:rPr>
        <w:t>Από την </w:t>
      </w:r>
      <w:r w:rsidRPr="001F77EB">
        <w:rPr>
          <w:rFonts w:ascii="Comfortaa" w:eastAsia="Times New Roman" w:hAnsi="Comfortaa" w:cs="Times New Roman"/>
          <w:b/>
          <w:bCs/>
          <w:color w:val="1D2125"/>
          <w:kern w:val="0"/>
          <w:sz w:val="24"/>
          <w:szCs w:val="24"/>
          <w:lang w:eastAsia="el-GR"/>
          <w14:ligatures w14:val="none"/>
        </w:rPr>
        <w:t>Παλέτα Εντολών</w:t>
      </w:r>
      <w:r w:rsidRPr="001F77EB">
        <w:rPr>
          <w:rFonts w:ascii="Comfortaa" w:eastAsia="Times New Roman" w:hAnsi="Comfortaa" w:cs="Times New Roman"/>
          <w:color w:val="1D2125"/>
          <w:kern w:val="0"/>
          <w:sz w:val="24"/>
          <w:szCs w:val="24"/>
          <w:lang w:eastAsia="el-GR"/>
          <w14:ligatures w14:val="none"/>
        </w:rPr>
        <w:t> επιλέγετε </w:t>
      </w:r>
      <w:r w:rsidRPr="001F77EB">
        <w:rPr>
          <w:rFonts w:ascii="Comfortaa" w:eastAsia="Times New Roman" w:hAnsi="Comfortaa" w:cs="Times New Roman"/>
          <w:b/>
          <w:bCs/>
          <w:color w:val="1D2125"/>
          <w:kern w:val="0"/>
          <w:sz w:val="24"/>
          <w:szCs w:val="24"/>
          <w:lang w:eastAsia="el-GR"/>
          <w14:ligatures w14:val="none"/>
        </w:rPr>
        <w:t>Συμβάντα </w:t>
      </w:r>
      <w:r w:rsidRPr="001F77EB">
        <w:rPr>
          <w:rFonts w:ascii="Comfortaa" w:eastAsia="Times New Roman" w:hAnsi="Comfortaa" w:cs="Times New Roman"/>
          <w:color w:val="1D2125"/>
          <w:kern w:val="0"/>
          <w:sz w:val="24"/>
          <w:szCs w:val="24"/>
          <w:lang w:eastAsia="el-GR"/>
          <w14:ligatures w14:val="none"/>
        </w:rPr>
        <w:t>και, σέρνοντας στην </w:t>
      </w:r>
      <w:r w:rsidRPr="001F77EB">
        <w:rPr>
          <w:rFonts w:ascii="Comfortaa" w:eastAsia="Times New Roman" w:hAnsi="Comfortaa" w:cs="Times New Roman"/>
          <w:b/>
          <w:bCs/>
          <w:color w:val="1D2125"/>
          <w:kern w:val="0"/>
          <w:sz w:val="24"/>
          <w:szCs w:val="24"/>
          <w:lang w:eastAsia="el-GR"/>
          <w14:ligatures w14:val="none"/>
        </w:rPr>
        <w:t>Περιοχή σεναρίων</w:t>
      </w:r>
      <w:r w:rsidRPr="001F77EB">
        <w:rPr>
          <w:rFonts w:ascii="Comfortaa" w:eastAsia="Times New Roman" w:hAnsi="Comfortaa" w:cs="Times New Roman"/>
          <w:color w:val="1D2125"/>
          <w:kern w:val="0"/>
          <w:sz w:val="24"/>
          <w:szCs w:val="24"/>
          <w:lang w:eastAsia="el-GR"/>
          <w14:ligatures w14:val="none"/>
        </w:rPr>
        <w:t>, φέρνετε την εντολή </w:t>
      </w:r>
      <w:r w:rsidRPr="001F77EB">
        <w:rPr>
          <w:rFonts w:ascii="Comfortaa" w:eastAsia="Times New Roman" w:hAnsi="Comfortaa" w:cs="Times New Roman"/>
          <w:b/>
          <w:bCs/>
          <w:color w:val="1D2125"/>
          <w:kern w:val="0"/>
          <w:sz w:val="24"/>
          <w:szCs w:val="24"/>
          <w:lang w:eastAsia="el-GR"/>
          <w14:ligatures w14:val="none"/>
        </w:rPr>
        <w:t>Όταν γίνει κλικ στην πράσινη σημαία</w:t>
      </w:r>
      <w:r w:rsidRPr="001F77EB">
        <w:rPr>
          <w:rFonts w:ascii="Comfortaa" w:eastAsia="Times New Roman" w:hAnsi="Comfortaa" w:cs="Times New Roman"/>
          <w:color w:val="1D2125"/>
          <w:kern w:val="0"/>
          <w:sz w:val="24"/>
          <w:szCs w:val="24"/>
          <w:lang w:eastAsia="el-GR"/>
          <w14:ligatures w14:val="none"/>
        </w:rPr>
        <w:t>.</w:t>
      </w:r>
      <w:r w:rsidRPr="001F77EB">
        <w:rPr>
          <w:rFonts w:ascii="Comfortaa" w:eastAsia="Times New Roman" w:hAnsi="Comfortaa" w:cs="Times New Roman"/>
          <w:color w:val="1D2125"/>
          <w:kern w:val="0"/>
          <w:sz w:val="24"/>
          <w:szCs w:val="24"/>
          <w:lang w:eastAsia="el-GR"/>
          <w14:ligatures w14:val="none"/>
        </w:rPr>
        <w:br/>
      </w:r>
    </w:p>
    <w:p w14:paraId="7D8F9C67" w14:textId="6DC40A0C" w:rsidR="001F77EB" w:rsidRPr="001F77EB" w:rsidRDefault="001F77EB" w:rsidP="001F77EB">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1F77EB">
        <w:rPr>
          <w:rFonts w:ascii="Comfortaa" w:eastAsia="Times New Roman" w:hAnsi="Comfortaa" w:cs="Times New Roman"/>
          <w:color w:val="1D2125"/>
          <w:kern w:val="0"/>
          <w:sz w:val="24"/>
          <w:szCs w:val="24"/>
          <w:lang w:eastAsia="el-GR"/>
          <w14:ligatures w14:val="none"/>
        </w:rPr>
        <w:t>Στη συνέχεια,  από την </w:t>
      </w:r>
      <w:r w:rsidRPr="001F77EB">
        <w:rPr>
          <w:rFonts w:ascii="Comfortaa" w:eastAsia="Times New Roman" w:hAnsi="Comfortaa" w:cs="Times New Roman"/>
          <w:b/>
          <w:bCs/>
          <w:color w:val="1D2125"/>
          <w:kern w:val="0"/>
          <w:sz w:val="24"/>
          <w:szCs w:val="24"/>
          <w:lang w:eastAsia="el-GR"/>
          <w14:ligatures w14:val="none"/>
        </w:rPr>
        <w:t>Παλέτα Εντολών</w:t>
      </w:r>
      <w:r w:rsidRPr="001F77EB">
        <w:rPr>
          <w:rFonts w:ascii="Comfortaa" w:eastAsia="Times New Roman" w:hAnsi="Comfortaa" w:cs="Times New Roman"/>
          <w:color w:val="1D2125"/>
          <w:kern w:val="0"/>
          <w:sz w:val="24"/>
          <w:szCs w:val="24"/>
          <w:lang w:eastAsia="el-GR"/>
          <w14:ligatures w14:val="none"/>
        </w:rPr>
        <w:t> επιλέγετε την</w:t>
      </w:r>
      <w:r>
        <w:rPr>
          <w:rFonts w:ascii="Comfortaa" w:eastAsia="Times New Roman" w:hAnsi="Comfortaa" w:cs="Times New Roman"/>
          <w:color w:val="1D2125"/>
          <w:kern w:val="0"/>
          <w:sz w:val="24"/>
          <w:szCs w:val="24"/>
          <w:lang w:eastAsia="el-GR"/>
          <w14:ligatures w14:val="none"/>
        </w:rPr>
        <w:t xml:space="preserve"> </w:t>
      </w:r>
      <w:r w:rsidRPr="001F77EB">
        <w:rPr>
          <w:rFonts w:ascii="Comfortaa" w:eastAsia="Times New Roman" w:hAnsi="Comfortaa" w:cs="Times New Roman"/>
          <w:color w:val="1D2125"/>
          <w:kern w:val="0"/>
          <w:sz w:val="24"/>
          <w:szCs w:val="24"/>
          <w:lang w:eastAsia="el-GR"/>
          <w14:ligatures w14:val="none"/>
        </w:rPr>
        <w:t>κατηγορία </w:t>
      </w:r>
      <w:r w:rsidRPr="001F77EB">
        <w:rPr>
          <w:rFonts w:ascii="Comfortaa" w:eastAsia="Times New Roman" w:hAnsi="Comfortaa" w:cs="Times New Roman"/>
          <w:b/>
          <w:bCs/>
          <w:color w:val="1D2125"/>
          <w:kern w:val="0"/>
          <w:sz w:val="24"/>
          <w:szCs w:val="24"/>
          <w:lang w:eastAsia="el-GR"/>
          <w14:ligatures w14:val="none"/>
        </w:rPr>
        <w:t>Όψεις </w:t>
      </w:r>
      <w:r w:rsidRPr="001F77EB">
        <w:rPr>
          <w:rFonts w:ascii="Comfortaa" w:eastAsia="Times New Roman" w:hAnsi="Comfortaa" w:cs="Times New Roman"/>
          <w:color w:val="1D2125"/>
          <w:kern w:val="0"/>
          <w:sz w:val="24"/>
          <w:szCs w:val="24"/>
          <w:lang w:eastAsia="el-GR"/>
          <w14:ligatures w14:val="none"/>
        </w:rPr>
        <w:t>βρείτε την</w:t>
      </w:r>
      <w:r>
        <w:rPr>
          <w:rFonts w:ascii="Comfortaa" w:eastAsia="Times New Roman" w:hAnsi="Comfortaa" w:cs="Times New Roman"/>
          <w:color w:val="1D2125"/>
          <w:kern w:val="0"/>
          <w:sz w:val="24"/>
          <w:szCs w:val="24"/>
          <w:lang w:eastAsia="el-GR"/>
          <w14:ligatures w14:val="none"/>
        </w:rPr>
        <w:t xml:space="preserve"> </w:t>
      </w:r>
      <w:r w:rsidRPr="001F77EB">
        <w:rPr>
          <w:rFonts w:ascii="Comfortaa" w:eastAsia="Times New Roman" w:hAnsi="Comfortaa" w:cs="Times New Roman"/>
          <w:b/>
          <w:bCs/>
          <w:color w:val="1D2125"/>
          <w:kern w:val="0"/>
          <w:sz w:val="24"/>
          <w:szCs w:val="24"/>
          <w:lang w:eastAsia="el-GR"/>
          <w14:ligatures w14:val="none"/>
        </w:rPr>
        <w:t>Πες...για...δευτερόλεπτα </w:t>
      </w:r>
      <w:r w:rsidRPr="001F77EB">
        <w:rPr>
          <w:rFonts w:ascii="Comfortaa" w:eastAsia="Times New Roman" w:hAnsi="Comfortaa" w:cs="Times New Roman"/>
          <w:color w:val="1D2125"/>
          <w:kern w:val="0"/>
          <w:sz w:val="24"/>
          <w:szCs w:val="24"/>
          <w:lang w:eastAsia="el-GR"/>
          <w14:ligatures w14:val="none"/>
        </w:rPr>
        <w:t>και σέρνοντάς την τοποθετήστε την στην </w:t>
      </w:r>
      <w:r w:rsidRPr="001F77EB">
        <w:rPr>
          <w:rFonts w:ascii="Comfortaa" w:eastAsia="Times New Roman" w:hAnsi="Comfortaa" w:cs="Times New Roman"/>
          <w:b/>
          <w:bCs/>
          <w:color w:val="1D2125"/>
          <w:kern w:val="0"/>
          <w:sz w:val="24"/>
          <w:szCs w:val="24"/>
          <w:lang w:eastAsia="el-GR"/>
          <w14:ligatures w14:val="none"/>
        </w:rPr>
        <w:t>Περιοχή σεναρίων</w:t>
      </w:r>
      <w:r w:rsidRPr="001F77EB">
        <w:rPr>
          <w:rFonts w:ascii="Comfortaa" w:eastAsia="Times New Roman" w:hAnsi="Comfortaa" w:cs="Times New Roman"/>
          <w:color w:val="1D2125"/>
          <w:kern w:val="0"/>
          <w:sz w:val="24"/>
          <w:szCs w:val="24"/>
          <w:lang w:eastAsia="el-GR"/>
          <w14:ligatures w14:val="none"/>
        </w:rPr>
        <w:t> κάτω από το καπελάκι. Τα δύο τουβλάκια θα κολλήσουν μεταξύ τους όπως φαίνεται στην παρακάτω εικόνα. Αλλάξτε το κείμενο σε "Γεια σας!</w:t>
      </w:r>
      <w:r>
        <w:rPr>
          <w:rFonts w:ascii="Comfortaa" w:eastAsia="Times New Roman" w:hAnsi="Comfortaa" w:cs="Times New Roman"/>
          <w:color w:val="1D2125"/>
          <w:kern w:val="0"/>
          <w:sz w:val="24"/>
          <w:szCs w:val="24"/>
          <w:lang w:eastAsia="el-GR"/>
          <w14:ligatures w14:val="none"/>
        </w:rPr>
        <w:t xml:space="preserve"> </w:t>
      </w:r>
      <w:r>
        <w:rPr>
          <w:rFonts w:ascii="Comfortaa" w:eastAsia="Times New Roman" w:hAnsi="Comfortaa" w:cs="Times New Roman" w:hint="eastAsia"/>
          <w:color w:val="1D2125"/>
          <w:kern w:val="0"/>
          <w:sz w:val="24"/>
          <w:szCs w:val="24"/>
          <w:lang w:eastAsia="el-GR"/>
          <w14:ligatures w14:val="none"/>
        </w:rPr>
        <w:t>Η</w:t>
      </w:r>
      <w:r>
        <w:rPr>
          <w:rFonts w:ascii="Comfortaa" w:eastAsia="Times New Roman" w:hAnsi="Comfortaa" w:cs="Times New Roman"/>
          <w:color w:val="1D2125"/>
          <w:kern w:val="0"/>
          <w:sz w:val="24"/>
          <w:szCs w:val="24"/>
          <w:lang w:eastAsia="el-GR"/>
          <w14:ligatures w14:val="none"/>
        </w:rPr>
        <w:t xml:space="preserve"> </w:t>
      </w:r>
      <w:r>
        <w:rPr>
          <w:rFonts w:ascii="Comfortaa" w:eastAsia="Times New Roman" w:hAnsi="Comfortaa" w:cs="Times New Roman"/>
          <w:color w:val="1D2125"/>
          <w:kern w:val="0"/>
          <w:sz w:val="24"/>
          <w:szCs w:val="24"/>
          <w:lang w:val="en-US" w:eastAsia="el-GR"/>
          <w14:ligatures w14:val="none"/>
        </w:rPr>
        <w:t xml:space="preserve">hello </w:t>
      </w:r>
      <w:r w:rsidRPr="001F77EB">
        <w:rPr>
          <w:rFonts w:ascii="Comfortaa" w:eastAsia="Times New Roman" w:hAnsi="Comfortaa" w:cs="Times New Roman"/>
          <w:color w:val="1D2125"/>
          <w:kern w:val="0"/>
          <w:sz w:val="24"/>
          <w:szCs w:val="24"/>
          <w:lang w:eastAsia="el-GR"/>
          <w14:ligatures w14:val="none"/>
        </w:rPr>
        <w:t>" κι αν θέλετε και τα δευτερόλεπτα.</w:t>
      </w:r>
      <w:r w:rsidRPr="001F77EB">
        <w:rPr>
          <w:rFonts w:ascii="Comfortaa" w:eastAsia="Times New Roman" w:hAnsi="Comfortaa" w:cs="Times New Roman"/>
          <w:color w:val="1D2125"/>
          <w:kern w:val="0"/>
          <w:sz w:val="24"/>
          <w:szCs w:val="24"/>
          <w:lang w:eastAsia="el-GR"/>
          <w14:ligatures w14:val="none"/>
        </w:rPr>
        <w:br/>
      </w:r>
      <w:r w:rsidRPr="001F77EB">
        <w:rPr>
          <w:rFonts w:ascii="Comfortaa" w:eastAsia="Times New Roman" w:hAnsi="Comfortaa" w:cs="Times New Roman"/>
          <w:color w:val="1D2125"/>
          <w:kern w:val="0"/>
          <w:sz w:val="24"/>
          <w:szCs w:val="24"/>
          <w:lang w:eastAsia="el-GR"/>
          <w14:ligatures w14:val="none"/>
        </w:rPr>
        <w:br/>
      </w:r>
    </w:p>
    <w:p w14:paraId="09702879" w14:textId="399D7C5D" w:rsidR="001F77EB" w:rsidRDefault="001F77EB" w:rsidP="001F77EB">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1F77EB">
        <w:rPr>
          <w:rFonts w:ascii="Comfortaa" w:eastAsia="Times New Roman" w:hAnsi="Comfortaa" w:cs="Times New Roman"/>
          <w:color w:val="1D2125"/>
          <w:kern w:val="0"/>
          <w:sz w:val="24"/>
          <w:szCs w:val="24"/>
          <w:lang w:eastAsia="el-GR"/>
          <w14:ligatures w14:val="none"/>
        </w:rPr>
        <w:t>Από την κατηγορία </w:t>
      </w:r>
      <w:r w:rsidRPr="001F77EB">
        <w:rPr>
          <w:rFonts w:ascii="Comfortaa" w:eastAsia="Times New Roman" w:hAnsi="Comfortaa" w:cs="Times New Roman"/>
          <w:b/>
          <w:bCs/>
          <w:color w:val="1D2125"/>
          <w:kern w:val="0"/>
          <w:sz w:val="24"/>
          <w:szCs w:val="24"/>
          <w:lang w:eastAsia="el-GR"/>
          <w14:ligatures w14:val="none"/>
        </w:rPr>
        <w:t>"Όψεις"</w:t>
      </w:r>
      <w:r w:rsidRPr="001F77EB">
        <w:rPr>
          <w:rFonts w:ascii="Comfortaa" w:eastAsia="Times New Roman" w:hAnsi="Comfortaa" w:cs="Times New Roman"/>
          <w:color w:val="1D2125"/>
          <w:kern w:val="0"/>
          <w:sz w:val="24"/>
          <w:szCs w:val="24"/>
          <w:lang w:eastAsia="el-GR"/>
          <w14:ligatures w14:val="none"/>
        </w:rPr>
        <w:t> χρησιμοποιείστε ξανά την εντολή </w:t>
      </w:r>
      <w:r w:rsidRPr="001F77EB">
        <w:rPr>
          <w:rFonts w:ascii="Comfortaa" w:eastAsia="Times New Roman" w:hAnsi="Comfortaa" w:cs="Times New Roman"/>
          <w:b/>
          <w:bCs/>
          <w:color w:val="1D2125"/>
          <w:kern w:val="0"/>
          <w:sz w:val="24"/>
          <w:szCs w:val="24"/>
          <w:lang w:eastAsia="el-GR"/>
          <w14:ligatures w14:val="none"/>
        </w:rPr>
        <w:t>Πες...για...δευτερόλεπτα</w:t>
      </w:r>
      <w:r w:rsidRPr="001F77EB">
        <w:rPr>
          <w:rFonts w:ascii="Comfortaa" w:eastAsia="Times New Roman" w:hAnsi="Comfortaa" w:cs="Times New Roman"/>
          <w:color w:val="1D2125"/>
          <w:kern w:val="0"/>
          <w:sz w:val="24"/>
          <w:szCs w:val="24"/>
          <w:lang w:eastAsia="el-GR"/>
          <w14:ligatures w14:val="none"/>
        </w:rPr>
        <w:t> και σέρνοντάς την τοποθετήστε την στην περιοχή σεναρίων κάτω από την προηγούμενη εντολή. Τα τουβλάκια θα κολλήσουν μεταξύ τους. Αλλάξτε το κείμενο σε "Το όνομά μου είναι ...</w:t>
      </w:r>
      <w:r>
        <w:rPr>
          <w:rFonts w:ascii="Comfortaa" w:eastAsia="Times New Roman" w:hAnsi="Comfortaa" w:cs="Times New Roman"/>
          <w:color w:val="1D2125"/>
          <w:kern w:val="0"/>
          <w:sz w:val="24"/>
          <w:szCs w:val="24"/>
          <w:lang w:val="en-US" w:eastAsia="el-GR"/>
          <w14:ligatures w14:val="none"/>
        </w:rPr>
        <w:t>my</w:t>
      </w:r>
      <w:r w:rsidRPr="001F77EB">
        <w:rPr>
          <w:rFonts w:ascii="Comfortaa" w:eastAsia="Times New Roman" w:hAnsi="Comfortaa" w:cs="Times New Roman"/>
          <w:color w:val="1D2125"/>
          <w:kern w:val="0"/>
          <w:sz w:val="24"/>
          <w:szCs w:val="24"/>
          <w:lang w:eastAsia="el-GR"/>
          <w14:ligatures w14:val="none"/>
        </w:rPr>
        <w:t xml:space="preserve"> </w:t>
      </w:r>
      <w:r>
        <w:rPr>
          <w:rFonts w:ascii="Comfortaa" w:eastAsia="Times New Roman" w:hAnsi="Comfortaa" w:cs="Times New Roman"/>
          <w:color w:val="1D2125"/>
          <w:kern w:val="0"/>
          <w:sz w:val="24"/>
          <w:szCs w:val="24"/>
          <w:lang w:val="en-US" w:eastAsia="el-GR"/>
          <w14:ligatures w14:val="none"/>
        </w:rPr>
        <w:t>name</w:t>
      </w:r>
      <w:r w:rsidRPr="001F77EB">
        <w:rPr>
          <w:rFonts w:ascii="Comfortaa" w:eastAsia="Times New Roman" w:hAnsi="Comfortaa" w:cs="Times New Roman"/>
          <w:color w:val="1D2125"/>
          <w:kern w:val="0"/>
          <w:sz w:val="24"/>
          <w:szCs w:val="24"/>
          <w:lang w:eastAsia="el-GR"/>
          <w14:ligatures w14:val="none"/>
        </w:rPr>
        <w:t xml:space="preserve"> </w:t>
      </w:r>
      <w:r>
        <w:rPr>
          <w:rFonts w:ascii="Comfortaa" w:eastAsia="Times New Roman" w:hAnsi="Comfortaa" w:cs="Times New Roman"/>
          <w:color w:val="1D2125"/>
          <w:kern w:val="0"/>
          <w:sz w:val="24"/>
          <w:szCs w:val="24"/>
          <w:lang w:val="en-US" w:eastAsia="el-GR"/>
          <w14:ligatures w14:val="none"/>
        </w:rPr>
        <w:t>is</w:t>
      </w:r>
      <w:r w:rsidRPr="001F77EB">
        <w:rPr>
          <w:rFonts w:ascii="Comfortaa" w:eastAsia="Times New Roman" w:hAnsi="Comfortaa" w:cs="Times New Roman"/>
          <w:color w:val="1D2125"/>
          <w:kern w:val="0"/>
          <w:sz w:val="24"/>
          <w:szCs w:val="24"/>
          <w:lang w:eastAsia="el-GR"/>
          <w14:ligatures w14:val="none"/>
        </w:rPr>
        <w:t>".</w:t>
      </w:r>
    </w:p>
    <w:p w14:paraId="641E3C97" w14:textId="77777777" w:rsidR="001F77EB" w:rsidRPr="001F77EB" w:rsidRDefault="001F77EB" w:rsidP="001F77EB">
      <w:pPr>
        <w:numPr>
          <w:ilvl w:val="0"/>
          <w:numId w:val="2"/>
        </w:num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r w:rsidRPr="001F77EB">
        <w:rPr>
          <w:rFonts w:ascii="Comfortaa" w:eastAsia="Times New Roman" w:hAnsi="Comfortaa" w:cs="Times New Roman"/>
          <w:color w:val="1D2125"/>
          <w:kern w:val="0"/>
          <w:sz w:val="24"/>
          <w:szCs w:val="24"/>
          <w:lang w:eastAsia="el-GR"/>
          <w14:ligatures w14:val="none"/>
        </w:rPr>
        <w:t>Επαναλάβετε την ίδια διαδικασία  αυτή όσες φορές θέλετε για να κάνετε την παρουσίασή σας. Φροντίστε να αλλάζετε τα δευτερόλεπτα ώστε να μπορεί κάποιος να διαβάζει τα μηνύματα.</w:t>
      </w:r>
    </w:p>
    <w:p w14:paraId="77074D96" w14:textId="77777777" w:rsidR="001F77EB" w:rsidRDefault="001F77EB" w:rsidP="001F77EB">
      <w:pPr>
        <w:numPr>
          <w:ilvl w:val="0"/>
          <w:numId w:val="2"/>
        </w:numPr>
        <w:shd w:val="clear" w:color="auto" w:fill="FFFFFF"/>
        <w:spacing w:after="30" w:line="668" w:lineRule="atLeast"/>
        <w:rPr>
          <w:rFonts w:ascii="Comfortaa" w:eastAsia="Times New Roman" w:hAnsi="Comfortaa" w:cs="Times New Roman"/>
          <w:color w:val="1D2125"/>
          <w:kern w:val="0"/>
          <w:sz w:val="24"/>
          <w:szCs w:val="24"/>
          <w:lang w:eastAsia="el-GR"/>
          <w14:ligatures w14:val="none"/>
        </w:rPr>
      </w:pPr>
      <w:r w:rsidRPr="001F77EB">
        <w:rPr>
          <w:rFonts w:ascii="Comfortaa" w:eastAsia="Times New Roman" w:hAnsi="Comfortaa" w:cs="Times New Roman"/>
          <w:color w:val="1D2125"/>
          <w:kern w:val="0"/>
          <w:sz w:val="24"/>
          <w:szCs w:val="24"/>
          <w:lang w:eastAsia="el-GR"/>
          <w14:ligatures w14:val="none"/>
        </w:rPr>
        <w:t>Το έργο σας είναι έτοιμο. Πατήστε στην πράσινη σημαία που βρίσκεται πάνω από την σκηνή ώστε να ξεκινήσει η εκτέλεση του έργου σας.</w:t>
      </w:r>
    </w:p>
    <w:p w14:paraId="716F9DBC" w14:textId="5F17C123" w:rsidR="001F77EB" w:rsidRDefault="001F77EB" w:rsidP="001F77EB">
      <w:pPr>
        <w:shd w:val="clear" w:color="auto" w:fill="FFFFFF"/>
        <w:spacing w:after="30" w:line="668" w:lineRule="atLeast"/>
        <w:rPr>
          <w:rFonts w:ascii="Comfortaa" w:hAnsi="Comfortaa"/>
          <w:color w:val="1D2125"/>
          <w:shd w:val="clear" w:color="auto" w:fill="FFFFFF"/>
        </w:rPr>
      </w:pPr>
      <w:r>
        <w:rPr>
          <w:rFonts w:ascii="Comfortaa" w:hAnsi="Comfortaa"/>
          <w:color w:val="1D2125"/>
          <w:shd w:val="clear" w:color="auto" w:fill="FFFFFF"/>
        </w:rPr>
        <w:t>Από την </w:t>
      </w:r>
      <w:r>
        <w:rPr>
          <w:rStyle w:val="a3"/>
          <w:rFonts w:ascii="Comfortaa" w:hAnsi="Comfortaa"/>
          <w:color w:val="1D2125"/>
          <w:shd w:val="clear" w:color="auto" w:fill="FFFFFF"/>
        </w:rPr>
        <w:t>Παλέτα Εντολών</w:t>
      </w:r>
      <w:r>
        <w:rPr>
          <w:rFonts w:ascii="Comfortaa" w:hAnsi="Comfortaa"/>
          <w:color w:val="1D2125"/>
          <w:shd w:val="clear" w:color="auto" w:fill="FFFFFF"/>
        </w:rPr>
        <w:t> επιλέγετε </w:t>
      </w:r>
      <w:r>
        <w:rPr>
          <w:rStyle w:val="a3"/>
          <w:rFonts w:ascii="Comfortaa" w:hAnsi="Comfortaa"/>
          <w:color w:val="1D2125"/>
          <w:shd w:val="clear" w:color="auto" w:fill="FFFFFF"/>
        </w:rPr>
        <w:t>Κίνηση </w:t>
      </w:r>
      <w:r>
        <w:rPr>
          <w:rFonts w:ascii="Comfortaa" w:hAnsi="Comfortaa"/>
          <w:color w:val="1D2125"/>
          <w:shd w:val="clear" w:color="auto" w:fill="FFFFFF"/>
        </w:rPr>
        <w:t>και στη συνέχεια την εντολή </w:t>
      </w:r>
      <w:r>
        <w:rPr>
          <w:rStyle w:val="a3"/>
          <w:rFonts w:ascii="Comfortaa" w:hAnsi="Comfortaa"/>
          <w:color w:val="1D2125"/>
          <w:shd w:val="clear" w:color="auto" w:fill="FFFFFF"/>
        </w:rPr>
        <w:t>Κινήσου...βήματα</w:t>
      </w:r>
      <w:r>
        <w:rPr>
          <w:rFonts w:ascii="Comfortaa" w:hAnsi="Comfortaa"/>
          <w:color w:val="1D2125"/>
          <w:shd w:val="clear" w:color="auto" w:fill="FFFFFF"/>
        </w:rPr>
        <w:t>. Σέρνοντάς την τοποθετείστε την κάθε φορά κάτω από την εντολή </w:t>
      </w:r>
      <w:r>
        <w:rPr>
          <w:rStyle w:val="a3"/>
          <w:rFonts w:ascii="Comfortaa" w:hAnsi="Comfortaa"/>
          <w:color w:val="1D2125"/>
          <w:shd w:val="clear" w:color="auto" w:fill="FFFFFF"/>
        </w:rPr>
        <w:t>Πες...για...δευτερόλεπτα. </w:t>
      </w:r>
      <w:r>
        <w:rPr>
          <w:rFonts w:ascii="Comfortaa" w:hAnsi="Comfortaa"/>
          <w:color w:val="1D2125"/>
          <w:shd w:val="clear" w:color="auto" w:fill="FFFFFF"/>
        </w:rPr>
        <w:t>Πατήστε και πάλι στην πράσινη σημαία.</w:t>
      </w:r>
    </w:p>
    <w:p w14:paraId="3FE79871" w14:textId="77777777" w:rsidR="001F77EB" w:rsidRDefault="001F77EB" w:rsidP="001F77EB">
      <w:pPr>
        <w:shd w:val="clear" w:color="auto" w:fill="FFFFFF"/>
        <w:spacing w:after="30" w:line="668" w:lineRule="atLeast"/>
        <w:rPr>
          <w:rFonts w:ascii="Comfortaa" w:hAnsi="Comfortaa"/>
          <w:color w:val="1D2125"/>
          <w:shd w:val="clear" w:color="auto" w:fill="FFFFFF"/>
        </w:rPr>
      </w:pPr>
    </w:p>
    <w:p w14:paraId="706300A3" w14:textId="77777777" w:rsidR="001F77EB" w:rsidRPr="001F77EB" w:rsidRDefault="001F77EB" w:rsidP="001F77EB">
      <w:pPr>
        <w:shd w:val="clear" w:color="auto" w:fill="FFFFFF"/>
        <w:spacing w:after="30" w:line="668" w:lineRule="atLeast"/>
        <w:rPr>
          <w:rFonts w:ascii="Comfortaa" w:eastAsia="Times New Roman" w:hAnsi="Comfortaa" w:cs="Times New Roman"/>
          <w:color w:val="1D2125"/>
          <w:kern w:val="0"/>
          <w:sz w:val="24"/>
          <w:szCs w:val="24"/>
          <w:lang w:eastAsia="el-GR"/>
          <w14:ligatures w14:val="none"/>
        </w:rPr>
      </w:pPr>
    </w:p>
    <w:p w14:paraId="3F972FD7" w14:textId="77777777" w:rsidR="001F77EB" w:rsidRPr="001F77EB" w:rsidRDefault="001F77EB" w:rsidP="001F77EB">
      <w:pPr>
        <w:shd w:val="clear" w:color="auto" w:fill="FFFFFF"/>
        <w:spacing w:before="100" w:beforeAutospacing="1" w:after="100" w:afterAutospacing="1" w:line="240" w:lineRule="auto"/>
        <w:rPr>
          <w:rFonts w:ascii="Comfortaa" w:eastAsia="Times New Roman" w:hAnsi="Comfortaa" w:cs="Times New Roman"/>
          <w:color w:val="1D2125"/>
          <w:kern w:val="0"/>
          <w:sz w:val="24"/>
          <w:szCs w:val="24"/>
          <w:lang w:eastAsia="el-GR"/>
          <w14:ligatures w14:val="none"/>
        </w:rPr>
      </w:pPr>
    </w:p>
    <w:p w14:paraId="1073B871" w14:textId="77777777" w:rsidR="001F77EB" w:rsidRDefault="001F77EB"/>
    <w:p w14:paraId="31485E9B" w14:textId="77777777" w:rsidR="001F77EB" w:rsidRDefault="001F77EB"/>
    <w:p w14:paraId="0EE868D2" w14:textId="3AC05C19" w:rsidR="001F77EB" w:rsidRDefault="001F77EB">
      <w:r w:rsidRPr="001F77EB">
        <w:t>Να έχουμε και ήχο μια φορά;! Από την Παλέτα Εντολών επιλέγετε Ήχος και στη συνέχεια την εντολή Παίξε ήχο Νιάου μέχρι τέλους. Τοποθετείστε την (ή καλύτερα "κουμπώστε" την) στο τέλος του προγράμματος. Πατήστε και πάλι στην πράσινη σημαία (ή αλλιώς "τρέξτε το πρόγραμμα"). Εφόσον τρέχετε κάθε φορά το πρόγραμμα με την εντολή Κινήσου η γάτα θα μετατοπίζεται όλο και δεξιότερα. Για να μην σας βγει έξω από το σκηνικό, μπορείτε να τη μεταφέρετε με το ποντίκι αριστερότερα στο σκηνικό σας.</w:t>
      </w:r>
    </w:p>
    <w:p w14:paraId="0A49670D" w14:textId="29BDF66B" w:rsidR="001F77EB" w:rsidRDefault="001F77EB">
      <w:r>
        <w:rPr>
          <w:noProof/>
        </w:rPr>
        <w:drawing>
          <wp:anchor distT="0" distB="0" distL="114300" distR="114300" simplePos="0" relativeHeight="251658240" behindDoc="1" locked="0" layoutInCell="1" allowOverlap="1" wp14:anchorId="26F873DE" wp14:editId="0810C71C">
            <wp:simplePos x="0" y="0"/>
            <wp:positionH relativeFrom="column">
              <wp:posOffset>180975</wp:posOffset>
            </wp:positionH>
            <wp:positionV relativeFrom="paragraph">
              <wp:posOffset>41910</wp:posOffset>
            </wp:positionV>
            <wp:extent cx="3324225" cy="1941096"/>
            <wp:effectExtent l="0" t="0" r="0" b="0"/>
            <wp:wrapTight wrapText="bothSides">
              <wp:wrapPolygon edited="0">
                <wp:start x="0" y="0"/>
                <wp:lineTo x="0" y="21416"/>
                <wp:lineTo x="21414" y="21416"/>
                <wp:lineTo x="21414" y="0"/>
                <wp:lineTo x="0" y="0"/>
              </wp:wrapPolygon>
            </wp:wrapTight>
            <wp:docPr id="157131219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941096"/>
                    </a:xfrm>
                    <a:prstGeom prst="rect">
                      <a:avLst/>
                    </a:prstGeom>
                    <a:noFill/>
                  </pic:spPr>
                </pic:pic>
              </a:graphicData>
            </a:graphic>
            <wp14:sizeRelH relativeFrom="page">
              <wp14:pctWidth>0</wp14:pctWidth>
            </wp14:sizeRelH>
            <wp14:sizeRelV relativeFrom="page">
              <wp14:pctHeight>0</wp14:pctHeight>
            </wp14:sizeRelV>
          </wp:anchor>
        </w:drawing>
      </w:r>
    </w:p>
    <w:p w14:paraId="3B6F8668" w14:textId="7BA2A5C2" w:rsidR="001F77EB" w:rsidRDefault="001F77EB"/>
    <w:p w14:paraId="4AE56F96" w14:textId="77777777" w:rsidR="001F77EB" w:rsidRDefault="001F77EB"/>
    <w:p w14:paraId="29D4E24D" w14:textId="77777777" w:rsidR="001F77EB" w:rsidRDefault="001F77EB"/>
    <w:p w14:paraId="2DB75FEA" w14:textId="77777777" w:rsidR="001F77EB" w:rsidRDefault="001F77EB"/>
    <w:p w14:paraId="3ED8763B" w14:textId="77777777" w:rsidR="001F77EB" w:rsidRDefault="001F77EB"/>
    <w:p w14:paraId="58E45E09" w14:textId="77777777" w:rsidR="001F77EB" w:rsidRDefault="001F77EB"/>
    <w:p w14:paraId="12990C2C" w14:textId="24E4A128" w:rsidR="001F77EB" w:rsidRDefault="001F77EB">
      <w:r>
        <w:rPr>
          <w:noProof/>
        </w:rPr>
        <w:drawing>
          <wp:anchor distT="0" distB="0" distL="114300" distR="114300" simplePos="0" relativeHeight="251659264" behindDoc="1" locked="0" layoutInCell="1" allowOverlap="1" wp14:anchorId="7ECF533D" wp14:editId="6124E8D1">
            <wp:simplePos x="0" y="0"/>
            <wp:positionH relativeFrom="column">
              <wp:posOffset>-442595</wp:posOffset>
            </wp:positionH>
            <wp:positionV relativeFrom="paragraph">
              <wp:posOffset>356870</wp:posOffset>
            </wp:positionV>
            <wp:extent cx="6604635" cy="3095625"/>
            <wp:effectExtent l="0" t="0" r="0" b="0"/>
            <wp:wrapTight wrapText="bothSides">
              <wp:wrapPolygon edited="0">
                <wp:start x="0" y="0"/>
                <wp:lineTo x="0" y="21534"/>
                <wp:lineTo x="21556" y="21534"/>
                <wp:lineTo x="21556" y="0"/>
                <wp:lineTo x="0" y="0"/>
              </wp:wrapPolygon>
            </wp:wrapTight>
            <wp:docPr id="95923451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635" cy="3095625"/>
                    </a:xfrm>
                    <a:prstGeom prst="rect">
                      <a:avLst/>
                    </a:prstGeom>
                    <a:noFill/>
                  </pic:spPr>
                </pic:pic>
              </a:graphicData>
            </a:graphic>
            <wp14:sizeRelH relativeFrom="page">
              <wp14:pctWidth>0</wp14:pctWidth>
            </wp14:sizeRelH>
            <wp14:sizeRelV relativeFrom="page">
              <wp14:pctHeight>0</wp14:pctHeight>
            </wp14:sizeRelV>
          </wp:anchor>
        </w:drawing>
      </w:r>
    </w:p>
    <w:p w14:paraId="5CEF8D04" w14:textId="3AA346EC" w:rsidR="001F77EB" w:rsidRDefault="001F77EB"/>
    <w:p w14:paraId="77E4A0C1" w14:textId="2E2A5FEA" w:rsidR="001F77EB" w:rsidRDefault="001F77EB">
      <w:r w:rsidRPr="001F77EB">
        <w:t>Από το μενού επιλέγετε Αποθήκευση τώρα.</w:t>
      </w:r>
    </w:p>
    <w:p w14:paraId="2CAD2B2F" w14:textId="20ABFD73" w:rsidR="001F77EB" w:rsidRDefault="00254AA7">
      <w:r w:rsidRPr="00254AA7">
        <w:t>Για να μπορέσουμε να βλέπουμε όλοι αυτά τα έργα, επιλέγετε από το μενού την εντολή Μοιραστείτε. Εμφανίζεται μήνυμα "Το έργο σας είναι πλέον σε κοινή χρήση". Βρίσκετε στο έργο σας και αντιγράφετε το URL που βρίσκεται στη γραμμή των διευθύνσεων ψηλά</w:t>
      </w:r>
    </w:p>
    <w:sectPr w:rsidR="001F77EB" w:rsidSect="001F77EB">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8C0A" w14:textId="77777777" w:rsidR="00254AA7" w:rsidRDefault="00254AA7" w:rsidP="00254AA7">
      <w:pPr>
        <w:spacing w:after="0" w:line="240" w:lineRule="auto"/>
      </w:pPr>
      <w:r>
        <w:separator/>
      </w:r>
    </w:p>
  </w:endnote>
  <w:endnote w:type="continuationSeparator" w:id="0">
    <w:p w14:paraId="29E5BFA6" w14:textId="77777777" w:rsidR="00254AA7" w:rsidRDefault="00254AA7" w:rsidP="0025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1AC" w14:textId="77777777" w:rsidR="00254AA7" w:rsidRDefault="00254A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49D" w14:textId="77777777" w:rsidR="00254AA7" w:rsidRDefault="00254AA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B12F" w14:textId="77777777" w:rsidR="00254AA7" w:rsidRDefault="00254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BC6" w14:textId="77777777" w:rsidR="00254AA7" w:rsidRDefault="00254AA7" w:rsidP="00254AA7">
      <w:pPr>
        <w:spacing w:after="0" w:line="240" w:lineRule="auto"/>
      </w:pPr>
      <w:r>
        <w:separator/>
      </w:r>
    </w:p>
  </w:footnote>
  <w:footnote w:type="continuationSeparator" w:id="0">
    <w:p w14:paraId="47B58893" w14:textId="77777777" w:rsidR="00254AA7" w:rsidRDefault="00254AA7" w:rsidP="00254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1907"/>
    <w:multiLevelType w:val="multilevel"/>
    <w:tmpl w:val="8CA8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E5508"/>
    <w:multiLevelType w:val="multilevel"/>
    <w:tmpl w:val="AF32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C32BE"/>
    <w:multiLevelType w:val="multilevel"/>
    <w:tmpl w:val="A30C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977338">
    <w:abstractNumId w:val="2"/>
  </w:num>
  <w:num w:numId="2" w16cid:durableId="228686900">
    <w:abstractNumId w:val="1"/>
  </w:num>
  <w:num w:numId="3" w16cid:durableId="31745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B"/>
    <w:rsid w:val="001F77EB"/>
    <w:rsid w:val="00254AA7"/>
    <w:rsid w:val="002B7470"/>
    <w:rsid w:val="00914A80"/>
    <w:rsid w:val="00C7139A"/>
    <w:rsid w:val="00E7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122EC77"/>
  <w15:chartTrackingRefBased/>
  <w15:docId w15:val="{044576F4-A152-4427-9BFF-907A7D08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F77EB"/>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3">
    <w:name w:val="Strong"/>
    <w:basedOn w:val="a0"/>
    <w:uiPriority w:val="22"/>
    <w:qFormat/>
    <w:rsid w:val="001F77EB"/>
    <w:rPr>
      <w:b/>
      <w:bCs/>
    </w:rPr>
  </w:style>
  <w:style w:type="paragraph" w:styleId="a4">
    <w:name w:val="footer"/>
    <w:basedOn w:val="a"/>
    <w:link w:val="Char"/>
    <w:uiPriority w:val="99"/>
    <w:unhideWhenUsed/>
    <w:rsid w:val="00254AA7"/>
    <w:pPr>
      <w:tabs>
        <w:tab w:val="center" w:pos="4513"/>
        <w:tab w:val="right" w:pos="9026"/>
      </w:tabs>
      <w:spacing w:after="0" w:line="240" w:lineRule="auto"/>
    </w:pPr>
  </w:style>
  <w:style w:type="character" w:customStyle="1" w:styleId="Char">
    <w:name w:val="Υποσέλιδο Char"/>
    <w:basedOn w:val="a0"/>
    <w:link w:val="a4"/>
    <w:uiPriority w:val="99"/>
    <w:rsid w:val="0025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2336">
      <w:bodyDiv w:val="1"/>
      <w:marLeft w:val="0"/>
      <w:marRight w:val="0"/>
      <w:marTop w:val="0"/>
      <w:marBottom w:val="0"/>
      <w:divBdr>
        <w:top w:val="none" w:sz="0" w:space="0" w:color="auto"/>
        <w:left w:val="none" w:sz="0" w:space="0" w:color="auto"/>
        <w:bottom w:val="none" w:sz="0" w:space="0" w:color="auto"/>
        <w:right w:val="none" w:sz="0" w:space="0" w:color="auto"/>
      </w:divBdr>
    </w:div>
    <w:div w:id="976105930">
      <w:bodyDiv w:val="1"/>
      <w:marLeft w:val="0"/>
      <w:marRight w:val="0"/>
      <w:marTop w:val="0"/>
      <w:marBottom w:val="0"/>
      <w:divBdr>
        <w:top w:val="none" w:sz="0" w:space="0" w:color="auto"/>
        <w:left w:val="none" w:sz="0" w:space="0" w:color="auto"/>
        <w:bottom w:val="none" w:sz="0" w:space="0" w:color="auto"/>
        <w:right w:val="none" w:sz="0" w:space="0" w:color="auto"/>
      </w:divBdr>
    </w:div>
    <w:div w:id="1278872032">
      <w:bodyDiv w:val="1"/>
      <w:marLeft w:val="0"/>
      <w:marRight w:val="0"/>
      <w:marTop w:val="0"/>
      <w:marBottom w:val="0"/>
      <w:divBdr>
        <w:top w:val="none" w:sz="0" w:space="0" w:color="auto"/>
        <w:left w:val="none" w:sz="0" w:space="0" w:color="auto"/>
        <w:bottom w:val="none" w:sz="0" w:space="0" w:color="auto"/>
        <w:right w:val="none" w:sz="0" w:space="0" w:color="auto"/>
      </w:divBdr>
    </w:div>
    <w:div w:id="15599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047CA2AE6D748AA29318EB4AD2501" ma:contentTypeVersion="5" ma:contentTypeDescription="Create a new document." ma:contentTypeScope="" ma:versionID="da35da8f45872912dc6db86388baf30e">
  <xsd:schema xmlns:xsd="http://www.w3.org/2001/XMLSchema" xmlns:xs="http://www.w3.org/2001/XMLSchema" xmlns:p="http://schemas.microsoft.com/office/2006/metadata/properties" xmlns:ns3="18ff86ad-2fe1-472a-a56f-ee4cb727d17a" targetNamespace="http://schemas.microsoft.com/office/2006/metadata/properties" ma:root="true" ma:fieldsID="177c482754b4d43308305d94af641cd9" ns3:_="">
    <xsd:import namespace="18ff86ad-2fe1-472a-a56f-ee4cb727d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f86ad-2fe1-472a-a56f-ee4cb727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8F70E-FB3C-478C-8F11-23C6FC7D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f86ad-2fe1-472a-a56f-ee4cb727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3E4E7-5321-4CB3-A1BD-A15CFF4C917F}">
  <ds:schemaRefs>
    <ds:schemaRef ds:uri="http://schemas.microsoft.com/sharepoint/v3/contenttype/forms"/>
  </ds:schemaRefs>
</ds:datastoreItem>
</file>

<file path=customXml/itemProps3.xml><?xml version="1.0" encoding="utf-8"?>
<ds:datastoreItem xmlns:ds="http://schemas.openxmlformats.org/officeDocument/2006/customXml" ds:itemID="{EBCD4046-80E3-4912-9F8F-667008F10968}">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18ff86ad-2fe1-472a-a56f-ee4cb727d17a"/>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b7d6ef24-f30d-43cd-a3ef-030e147f208d}" enabled="1" method="Privileged" siteId="{d9eeadad-8248-49b0-95aa-189669fd3144}"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Tsarabaris Panagiotis</dc:creator>
  <cp:keywords/>
  <dc:description/>
  <cp:lastModifiedBy>Tsarabaris Panagiotis</cp:lastModifiedBy>
  <cp:revision>2</cp:revision>
  <dcterms:created xsi:type="dcterms:W3CDTF">2023-12-17T17:47:00Z</dcterms:created>
  <dcterms:modified xsi:type="dcterms:W3CDTF">2023-12-17T17:47:00Z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0x010100DDA047CA2AE6D748AA29318EB4AD2501</vt:lpwstr>
  </property>
</Properties>
</file>