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2F" w:rsidRDefault="00094477" w:rsidP="00094477">
      <w:pPr>
        <w:jc w:val="center"/>
        <w:rPr>
          <w:sz w:val="28"/>
          <w:szCs w:val="28"/>
        </w:rPr>
      </w:pPr>
      <w:r w:rsidRPr="00094477">
        <w:rPr>
          <w:b/>
          <w:sz w:val="28"/>
          <w:szCs w:val="28"/>
        </w:rPr>
        <w:t>Δραστηριότητα</w:t>
      </w:r>
      <w:r w:rsidRPr="00094477">
        <w:rPr>
          <w:sz w:val="28"/>
          <w:szCs w:val="28"/>
        </w:rPr>
        <w:t xml:space="preserve"> 2</w:t>
      </w:r>
    </w:p>
    <w:p w:rsidR="00094477" w:rsidRPr="00094477" w:rsidRDefault="00094477" w:rsidP="00094477">
      <w:pPr>
        <w:rPr>
          <w:sz w:val="28"/>
          <w:szCs w:val="28"/>
        </w:rPr>
      </w:pPr>
      <w:r>
        <w:rPr>
          <w:sz w:val="28"/>
          <w:szCs w:val="28"/>
        </w:rPr>
        <w:t xml:space="preserve">Χρησιμοποιώντας τη διαδικτυακή εφαρμογή </w:t>
      </w:r>
      <w:proofErr w:type="spellStart"/>
      <w:r>
        <w:rPr>
          <w:sz w:val="28"/>
          <w:szCs w:val="28"/>
          <w:lang w:val="en-US"/>
        </w:rPr>
        <w:t>bubbl</w:t>
      </w:r>
      <w:proofErr w:type="spellEnd"/>
      <w:r w:rsidRPr="000944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us</w:t>
      </w:r>
      <w:r>
        <w:rPr>
          <w:sz w:val="28"/>
          <w:szCs w:val="28"/>
        </w:rPr>
        <w:t xml:space="preserve"> δημιουργήστε ένα δέντρο φυσαλίδων. Κάθε φυσαλίδα θα αποτελεί και μια πρόταση βελτίωσης του σχολικού εργαστηρίου πληροφορικής, ώστε να αποτελεί έναν χώρο εργονομικά σχεδιασμένο. Εργαστείτε σε ομάδες των 3-4 ατόμων.</w:t>
      </w:r>
    </w:p>
    <w:sectPr w:rsidR="00094477" w:rsidRPr="00094477" w:rsidSect="00D364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477"/>
    <w:rsid w:val="00094477"/>
    <w:rsid w:val="00D3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2013-11-23T22:23:00Z</dcterms:created>
  <dcterms:modified xsi:type="dcterms:W3CDTF">2013-11-23T22:33:00Z</dcterms:modified>
</cp:coreProperties>
</file>