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3188" w14:textId="6FF21C4D" w:rsidR="00F07B90" w:rsidRPr="00F07B90" w:rsidRDefault="00F07B90" w:rsidP="00F07B90">
      <w:pPr>
        <w:pBdr>
          <w:top w:val="double" w:sz="4" w:space="1" w:color="00000A"/>
          <w:left w:val="double" w:sz="4" w:space="4" w:color="00000A"/>
          <w:bottom w:val="double" w:sz="4" w:space="1" w:color="00000A"/>
          <w:right w:val="double" w:sz="4" w:space="4" w:color="00000A"/>
        </w:pBdr>
        <w:suppressAutoHyphens/>
        <w:autoSpaceDN w:val="0"/>
        <w:textAlignment w:val="baseline"/>
        <w:rPr>
          <w:rFonts w:asciiTheme="minorHAnsi" w:eastAsia="SimSun" w:hAnsiTheme="minorHAnsi" w:cstheme="minorHAnsi"/>
          <w:kern w:val="3"/>
          <w:sz w:val="28"/>
          <w:szCs w:val="28"/>
          <w:lang w:eastAsia="zh-CN" w:bidi="hi-IN"/>
        </w:rPr>
      </w:pPr>
      <w:r w:rsidRPr="00F07B90">
        <w:rPr>
          <w:rFonts w:asciiTheme="minorHAnsi" w:eastAsia="SimSun" w:hAnsiTheme="minorHAnsi" w:cstheme="minorHAnsi"/>
          <w:b/>
          <w:bCs/>
          <w:smallCaps/>
          <w:spacing w:val="5"/>
          <w:kern w:val="3"/>
          <w:sz w:val="28"/>
          <w:szCs w:val="28"/>
          <w:lang w:eastAsia="zh-CN" w:bidi="hi-IN"/>
        </w:rPr>
        <w:t>1</w:t>
      </w:r>
      <w:r w:rsidRPr="00F07B90">
        <w:rPr>
          <w:rFonts w:asciiTheme="minorHAnsi" w:eastAsia="SimSun" w:hAnsiTheme="minorHAnsi" w:cstheme="minorHAnsi"/>
          <w:b/>
          <w:bCs/>
          <w:smallCaps/>
          <w:spacing w:val="5"/>
          <w:kern w:val="3"/>
          <w:sz w:val="28"/>
          <w:szCs w:val="28"/>
          <w:lang w:val="en-US" w:eastAsia="zh-CN" w:bidi="hi-IN"/>
        </w:rPr>
        <w:t>o</w:t>
      </w:r>
      <w:r w:rsidRPr="00F07B90">
        <w:rPr>
          <w:rFonts w:asciiTheme="minorHAnsi" w:eastAsia="SimSun" w:hAnsiTheme="minorHAnsi" w:cstheme="minorHAnsi"/>
          <w:b/>
          <w:bCs/>
          <w:smallCaps/>
          <w:spacing w:val="5"/>
          <w:kern w:val="3"/>
          <w:sz w:val="28"/>
          <w:szCs w:val="28"/>
          <w:lang w:eastAsia="zh-CN" w:bidi="hi-IN"/>
        </w:rPr>
        <w:t>º Γυμνάσιο ΠΕΡΙΣΤΕΡΙΟΥ                                                Μάθημα: Τεχνολογία</w:t>
      </w:r>
    </w:p>
    <w:p w14:paraId="1D93E0FC" w14:textId="12D00AD5" w:rsidR="00F07B90" w:rsidRPr="00F07B90" w:rsidRDefault="00F07B90" w:rsidP="00F07B90">
      <w:pPr>
        <w:pBdr>
          <w:top w:val="double" w:sz="4" w:space="1" w:color="00000A"/>
          <w:left w:val="double" w:sz="4" w:space="4" w:color="00000A"/>
          <w:bottom w:val="double" w:sz="4" w:space="1" w:color="00000A"/>
          <w:right w:val="double" w:sz="4" w:space="4" w:color="00000A"/>
        </w:pBdr>
        <w:suppressAutoHyphens/>
        <w:autoSpaceDN w:val="0"/>
        <w:textAlignment w:val="baseline"/>
        <w:rPr>
          <w:rFonts w:ascii="Liberation Serif" w:eastAsia="SimSun" w:hAnsi="Liberation Serif" w:cs="Mangal"/>
          <w:b/>
          <w:bCs/>
          <w:smallCaps/>
          <w:spacing w:val="5"/>
          <w:kern w:val="3"/>
          <w:lang w:eastAsia="zh-CN" w:bidi="hi-IN"/>
        </w:rPr>
      </w:pPr>
      <w:r w:rsidRPr="00F07B90">
        <w:rPr>
          <w:rFonts w:asciiTheme="minorHAnsi" w:eastAsia="SimSun" w:hAnsiTheme="minorHAnsi" w:cstheme="minorHAnsi"/>
          <w:b/>
          <w:bCs/>
          <w:smallCaps/>
          <w:spacing w:val="5"/>
          <w:kern w:val="3"/>
          <w:sz w:val="28"/>
          <w:szCs w:val="28"/>
          <w:lang w:eastAsia="zh-CN" w:bidi="hi-IN"/>
        </w:rPr>
        <w:t>Σχολικό έτος: 202</w:t>
      </w:r>
      <w:r w:rsidR="000D7358" w:rsidRPr="000D7358">
        <w:rPr>
          <w:rFonts w:asciiTheme="minorHAnsi" w:eastAsia="SimSun" w:hAnsiTheme="minorHAnsi" w:cstheme="minorHAnsi"/>
          <w:b/>
          <w:bCs/>
          <w:smallCaps/>
          <w:spacing w:val="5"/>
          <w:kern w:val="3"/>
          <w:sz w:val="28"/>
          <w:szCs w:val="28"/>
          <w:lang w:eastAsia="zh-CN" w:bidi="hi-IN"/>
        </w:rPr>
        <w:t>4</w:t>
      </w:r>
      <w:r w:rsidRPr="00F07B90">
        <w:rPr>
          <w:rFonts w:asciiTheme="minorHAnsi" w:eastAsia="SimSun" w:hAnsiTheme="minorHAnsi" w:cstheme="minorHAnsi"/>
          <w:b/>
          <w:bCs/>
          <w:smallCaps/>
          <w:spacing w:val="5"/>
          <w:kern w:val="3"/>
          <w:sz w:val="28"/>
          <w:szCs w:val="28"/>
          <w:lang w:eastAsia="zh-CN" w:bidi="hi-IN"/>
        </w:rPr>
        <w:t xml:space="preserve"> - 202</w:t>
      </w:r>
      <w:r w:rsidR="000D7358" w:rsidRPr="000D7358">
        <w:rPr>
          <w:rFonts w:asciiTheme="minorHAnsi" w:eastAsia="SimSun" w:hAnsiTheme="minorHAnsi" w:cstheme="minorHAnsi"/>
          <w:b/>
          <w:bCs/>
          <w:smallCaps/>
          <w:spacing w:val="5"/>
          <w:kern w:val="3"/>
          <w:sz w:val="28"/>
          <w:szCs w:val="28"/>
          <w:lang w:eastAsia="zh-CN" w:bidi="hi-IN"/>
        </w:rPr>
        <w:t>5</w:t>
      </w:r>
      <w:r w:rsidRPr="00F07B90">
        <w:rPr>
          <w:rFonts w:asciiTheme="minorHAnsi" w:eastAsia="SimSun" w:hAnsiTheme="minorHAnsi" w:cstheme="minorHAnsi"/>
          <w:b/>
          <w:bCs/>
          <w:smallCaps/>
          <w:spacing w:val="5"/>
          <w:kern w:val="3"/>
          <w:sz w:val="28"/>
          <w:szCs w:val="28"/>
          <w:lang w:eastAsia="zh-CN" w:bidi="hi-IN"/>
        </w:rPr>
        <w:t xml:space="preserve">                                                       </w:t>
      </w:r>
      <w:r w:rsidRPr="00F07B90">
        <w:rPr>
          <w:rFonts w:asciiTheme="minorHAnsi" w:eastAsia="SimSun" w:hAnsiTheme="minorHAnsi" w:cstheme="minorHAnsi"/>
          <w:b/>
          <w:bCs/>
          <w:kern w:val="3"/>
          <w:sz w:val="28"/>
          <w:szCs w:val="28"/>
          <w:lang w:eastAsia="zh-CN" w:bidi="hi-IN"/>
        </w:rPr>
        <w:t>Τάξη: Γ</w:t>
      </w:r>
      <w:r w:rsidRPr="00F07B90">
        <w:rPr>
          <w:rFonts w:asciiTheme="minorHAnsi" w:eastAsia="SimSun" w:hAnsiTheme="minorHAnsi" w:cstheme="minorHAnsi"/>
          <w:b/>
          <w:bCs/>
          <w:smallCaps/>
          <w:spacing w:val="5"/>
          <w:kern w:val="3"/>
          <w:sz w:val="28"/>
          <w:szCs w:val="28"/>
          <w:lang w:eastAsia="zh-CN" w:bidi="hi-IN"/>
        </w:rPr>
        <w:t xml:space="preserve">  Τμήμα:……       </w:t>
      </w:r>
    </w:p>
    <w:p w14:paraId="4D2AEE53" w14:textId="77777777" w:rsidR="00F07B90" w:rsidRPr="00F07B90" w:rsidRDefault="00F07B90" w:rsidP="00F07B90">
      <w:pPr>
        <w:pBdr>
          <w:top w:val="double" w:sz="4" w:space="1" w:color="00000A"/>
          <w:left w:val="double" w:sz="4" w:space="4" w:color="00000A"/>
          <w:bottom w:val="double" w:sz="4" w:space="1" w:color="00000A"/>
          <w:right w:val="double" w:sz="4" w:space="4" w:color="00000A"/>
        </w:pBdr>
        <w:suppressAutoHyphens/>
        <w:autoSpaceDN w:val="0"/>
        <w:textAlignment w:val="baseline"/>
        <w:rPr>
          <w:rFonts w:ascii="Liberation Serif" w:eastAsia="SimSun" w:hAnsi="Liberation Serif" w:cs="Mangal"/>
          <w:kern w:val="3"/>
          <w:lang w:eastAsia="zh-CN" w:bidi="hi-IN"/>
        </w:rPr>
      </w:pPr>
      <w:r w:rsidRPr="00F07B90">
        <w:rPr>
          <w:rFonts w:asciiTheme="minorHAnsi" w:eastAsia="SimSun" w:hAnsiTheme="minorHAnsi" w:cstheme="minorHAnsi"/>
          <w:b/>
          <w:bCs/>
          <w:smallCaps/>
          <w:spacing w:val="5"/>
          <w:kern w:val="3"/>
          <w:sz w:val="28"/>
          <w:szCs w:val="28"/>
          <w:lang w:eastAsia="zh-CN" w:bidi="hi-IN"/>
        </w:rPr>
        <w:t>ΟΝΟΜΑΤΕΠΩΝΥΜΟ ΜΑΘΗΤΗ : …………………………….   ΗΜ/ΝΙΑ:…………</w:t>
      </w:r>
    </w:p>
    <w:p w14:paraId="6AF75AEE" w14:textId="77777777" w:rsidR="00F07B90" w:rsidRPr="00ED728E" w:rsidRDefault="00F07B90" w:rsidP="00831EA5">
      <w:pPr>
        <w:spacing w:after="160" w:line="259" w:lineRule="auto"/>
        <w:rPr>
          <w:rFonts w:asciiTheme="minorHAnsi" w:eastAsiaTheme="minorHAnsi" w:hAnsiTheme="minorHAnsi" w:cstheme="minorHAnsi"/>
          <w:sz w:val="20"/>
          <w:szCs w:val="20"/>
          <w:lang w:eastAsia="en-US"/>
        </w:rPr>
      </w:pPr>
    </w:p>
    <w:p w14:paraId="2AABA965" w14:textId="1D40E510" w:rsidR="00831EA5" w:rsidRPr="00F07B90" w:rsidRDefault="00831EA5" w:rsidP="00831EA5">
      <w:pPr>
        <w:spacing w:after="160" w:line="259" w:lineRule="auto"/>
        <w:rPr>
          <w:rFonts w:asciiTheme="minorHAnsi" w:eastAsiaTheme="minorHAnsi" w:hAnsiTheme="minorHAnsi" w:cstheme="minorHAnsi"/>
          <w:sz w:val="22"/>
          <w:szCs w:val="22"/>
          <w:lang w:eastAsia="en-US"/>
        </w:rPr>
      </w:pPr>
      <w:r w:rsidRPr="00F07B90">
        <w:rPr>
          <w:rFonts w:asciiTheme="minorHAnsi" w:eastAsiaTheme="minorHAnsi" w:hAnsiTheme="minorHAnsi" w:cstheme="minorHAnsi"/>
          <w:sz w:val="22"/>
          <w:szCs w:val="22"/>
          <w:lang w:eastAsia="en-US"/>
        </w:rPr>
        <w:t xml:space="preserve">ΕΡΓΑΣΙΑ </w:t>
      </w:r>
      <w:r w:rsidR="000D7358">
        <w:rPr>
          <w:rFonts w:asciiTheme="minorHAnsi" w:eastAsiaTheme="minorHAnsi" w:hAnsiTheme="minorHAnsi" w:cstheme="minorHAnsi"/>
          <w:sz w:val="22"/>
          <w:szCs w:val="22"/>
          <w:lang w:val="en-US" w:eastAsia="en-US"/>
        </w:rPr>
        <w:t>4</w:t>
      </w:r>
      <w:r w:rsidRPr="00F07B90">
        <w:rPr>
          <w:rFonts w:asciiTheme="minorHAnsi" w:eastAsiaTheme="minorHAnsi" w:hAnsiTheme="minorHAnsi" w:cstheme="minorHAnsi"/>
          <w:sz w:val="22"/>
          <w:szCs w:val="22"/>
          <w:vertAlign w:val="superscript"/>
          <w:lang w:eastAsia="en-US"/>
        </w:rPr>
        <w:t>η</w:t>
      </w:r>
      <w:r w:rsidRPr="00F07B90">
        <w:rPr>
          <w:rFonts w:asciiTheme="minorHAnsi" w:eastAsiaTheme="minorHAnsi" w:hAnsiTheme="minorHAnsi" w:cstheme="minorHAnsi"/>
          <w:sz w:val="22"/>
          <w:szCs w:val="22"/>
          <w:lang w:eastAsia="en-US"/>
        </w:rPr>
        <w:t xml:space="preserve"> </w:t>
      </w:r>
    </w:p>
    <w:p w14:paraId="6AA1852B" w14:textId="001514F8" w:rsidR="00136E9F" w:rsidRPr="00ED728E" w:rsidRDefault="00DD70FE" w:rsidP="00DD70FE">
      <w:pPr>
        <w:jc w:val="both"/>
        <w:rPr>
          <w:rFonts w:asciiTheme="minorHAnsi" w:hAnsiTheme="minorHAnsi" w:cstheme="minorHAnsi"/>
          <w:b/>
          <w:sz w:val="20"/>
          <w:szCs w:val="20"/>
        </w:rPr>
      </w:pPr>
      <w:r w:rsidRPr="00ED728E">
        <w:rPr>
          <w:rFonts w:asciiTheme="minorHAnsi" w:hAnsiTheme="minorHAnsi" w:cstheme="minorHAnsi"/>
          <w:b/>
          <w:sz w:val="20"/>
          <w:szCs w:val="20"/>
        </w:rPr>
        <w:t xml:space="preserve">       </w:t>
      </w:r>
      <w:r w:rsidR="00136E9F" w:rsidRPr="00ED728E">
        <w:rPr>
          <w:rFonts w:asciiTheme="minorHAnsi" w:hAnsiTheme="minorHAnsi" w:cstheme="minorHAnsi"/>
          <w:b/>
          <w:sz w:val="20"/>
          <w:szCs w:val="20"/>
        </w:rPr>
        <w:t>Οι μαθητές/</w:t>
      </w:r>
      <w:proofErr w:type="spellStart"/>
      <w:r w:rsidR="00136E9F" w:rsidRPr="00ED728E">
        <w:rPr>
          <w:rFonts w:asciiTheme="minorHAnsi" w:hAnsiTheme="minorHAnsi" w:cstheme="minorHAnsi"/>
          <w:b/>
          <w:sz w:val="20"/>
          <w:szCs w:val="20"/>
        </w:rPr>
        <w:t>τριες</w:t>
      </w:r>
      <w:proofErr w:type="spellEnd"/>
      <w:r w:rsidR="00136E9F" w:rsidRPr="00ED728E">
        <w:rPr>
          <w:rFonts w:asciiTheme="minorHAnsi" w:hAnsiTheme="minorHAnsi" w:cstheme="minorHAnsi"/>
          <w:b/>
          <w:sz w:val="20"/>
          <w:szCs w:val="20"/>
        </w:rPr>
        <w:t xml:space="preserve"> κάθε ομάδας της τάξης θα πρέπει να διαλέξουν ένα θέμα για έρευνα που θα εκτελέσουν στο εργαστήριο του σχολείου. Οι μαθητές </w:t>
      </w:r>
      <w:r w:rsidR="00C30711" w:rsidRPr="00ED728E">
        <w:rPr>
          <w:rFonts w:asciiTheme="minorHAnsi" w:hAnsiTheme="minorHAnsi" w:cstheme="minorHAnsi"/>
          <w:b/>
          <w:sz w:val="20"/>
          <w:szCs w:val="20"/>
        </w:rPr>
        <w:t xml:space="preserve">θα </w:t>
      </w:r>
      <w:r w:rsidR="00136E9F" w:rsidRPr="00ED728E">
        <w:rPr>
          <w:rFonts w:asciiTheme="minorHAnsi" w:hAnsiTheme="minorHAnsi" w:cstheme="minorHAnsi"/>
          <w:b/>
          <w:sz w:val="20"/>
          <w:szCs w:val="20"/>
        </w:rPr>
        <w:t xml:space="preserve">εργαστούν με την μέθοδο της ομαδικής εργασίας σε ομάδες των </w:t>
      </w:r>
      <w:r w:rsidR="000D7358" w:rsidRPr="000D7358">
        <w:rPr>
          <w:rFonts w:asciiTheme="minorHAnsi" w:hAnsiTheme="minorHAnsi" w:cstheme="minorHAnsi"/>
          <w:b/>
          <w:sz w:val="20"/>
          <w:szCs w:val="20"/>
        </w:rPr>
        <w:t>4</w:t>
      </w:r>
      <w:r w:rsidR="00136E9F" w:rsidRPr="00ED728E">
        <w:rPr>
          <w:rFonts w:asciiTheme="minorHAnsi" w:hAnsiTheme="minorHAnsi" w:cstheme="minorHAnsi"/>
          <w:b/>
          <w:sz w:val="20"/>
          <w:szCs w:val="20"/>
        </w:rPr>
        <w:t>–</w:t>
      </w:r>
      <w:r w:rsidR="000D7358" w:rsidRPr="000D7358">
        <w:rPr>
          <w:rFonts w:asciiTheme="minorHAnsi" w:hAnsiTheme="minorHAnsi" w:cstheme="minorHAnsi"/>
          <w:b/>
          <w:sz w:val="20"/>
          <w:szCs w:val="20"/>
        </w:rPr>
        <w:t>6</w:t>
      </w:r>
      <w:r w:rsidR="00136E9F" w:rsidRPr="00ED728E">
        <w:rPr>
          <w:rFonts w:asciiTheme="minorHAnsi" w:hAnsiTheme="minorHAnsi" w:cstheme="minorHAnsi"/>
          <w:b/>
          <w:sz w:val="20"/>
          <w:szCs w:val="20"/>
        </w:rPr>
        <w:t xml:space="preserve"> μαθητών, ή και ατομικά</w:t>
      </w:r>
      <w:r w:rsidR="00C30711" w:rsidRPr="00ED728E">
        <w:rPr>
          <w:rFonts w:asciiTheme="minorHAnsi" w:hAnsiTheme="minorHAnsi" w:cstheme="minorHAnsi"/>
          <w:b/>
          <w:sz w:val="20"/>
          <w:szCs w:val="20"/>
        </w:rPr>
        <w:t>. Κ</w:t>
      </w:r>
      <w:r w:rsidR="00136E9F" w:rsidRPr="00ED728E">
        <w:rPr>
          <w:rFonts w:asciiTheme="minorHAnsi" w:hAnsiTheme="minorHAnsi" w:cstheme="minorHAnsi"/>
          <w:b/>
          <w:sz w:val="20"/>
          <w:szCs w:val="20"/>
        </w:rPr>
        <w:t>άθε</w:t>
      </w:r>
      <w:r w:rsidRPr="00ED728E">
        <w:rPr>
          <w:rFonts w:asciiTheme="minorHAnsi" w:hAnsiTheme="minorHAnsi" w:cstheme="minorHAnsi"/>
          <w:b/>
          <w:sz w:val="20"/>
          <w:szCs w:val="20"/>
        </w:rPr>
        <w:t xml:space="preserve"> </w:t>
      </w:r>
      <w:r w:rsidR="00136E9F" w:rsidRPr="00ED728E">
        <w:rPr>
          <w:rFonts w:asciiTheme="minorHAnsi" w:hAnsiTheme="minorHAnsi" w:cstheme="minorHAnsi"/>
          <w:b/>
          <w:sz w:val="20"/>
          <w:szCs w:val="20"/>
        </w:rPr>
        <w:t>ομάδα</w:t>
      </w:r>
      <w:r w:rsidRPr="00ED728E">
        <w:rPr>
          <w:rFonts w:asciiTheme="minorHAnsi" w:hAnsiTheme="minorHAnsi" w:cstheme="minorHAnsi"/>
          <w:b/>
          <w:sz w:val="20"/>
          <w:szCs w:val="20"/>
        </w:rPr>
        <w:t xml:space="preserve"> </w:t>
      </w:r>
      <w:r w:rsidR="00136E9F" w:rsidRPr="00ED728E">
        <w:rPr>
          <w:rFonts w:asciiTheme="minorHAnsi" w:hAnsiTheme="minorHAnsi" w:cstheme="minorHAnsi"/>
          <w:b/>
          <w:sz w:val="20"/>
          <w:szCs w:val="20"/>
        </w:rPr>
        <w:t>μαθητών</w:t>
      </w:r>
      <w:r w:rsidRPr="00ED728E">
        <w:rPr>
          <w:rFonts w:asciiTheme="minorHAnsi" w:hAnsiTheme="minorHAnsi" w:cstheme="minorHAnsi"/>
          <w:b/>
          <w:sz w:val="20"/>
          <w:szCs w:val="20"/>
        </w:rPr>
        <w:t xml:space="preserve"> </w:t>
      </w:r>
      <w:r w:rsidR="00C30711" w:rsidRPr="00ED728E">
        <w:rPr>
          <w:rFonts w:asciiTheme="minorHAnsi" w:hAnsiTheme="minorHAnsi" w:cstheme="minorHAnsi"/>
          <w:b/>
          <w:sz w:val="20"/>
          <w:szCs w:val="20"/>
        </w:rPr>
        <w:t>θα</w:t>
      </w:r>
      <w:r w:rsidR="00136E9F" w:rsidRPr="00ED728E">
        <w:rPr>
          <w:rFonts w:asciiTheme="minorHAnsi" w:hAnsiTheme="minorHAnsi" w:cstheme="minorHAnsi"/>
          <w:b/>
          <w:sz w:val="20"/>
          <w:szCs w:val="20"/>
        </w:rPr>
        <w:t xml:space="preserve"> πραγματοποιήσει μια έρευνα</w:t>
      </w:r>
      <w:r w:rsidR="00C30711" w:rsidRPr="00ED728E">
        <w:rPr>
          <w:rFonts w:asciiTheme="minorHAnsi" w:hAnsiTheme="minorHAnsi" w:cstheme="minorHAnsi"/>
          <w:b/>
          <w:sz w:val="20"/>
          <w:szCs w:val="20"/>
        </w:rPr>
        <w:t xml:space="preserve"> που θα έχει έκταση ανάλογη με τον αριθμό των μελών της.</w:t>
      </w:r>
      <w:r w:rsidRPr="00ED728E">
        <w:rPr>
          <w:rFonts w:asciiTheme="minorHAnsi" w:hAnsiTheme="minorHAnsi" w:cstheme="minorHAnsi"/>
          <w:b/>
          <w:sz w:val="20"/>
          <w:szCs w:val="20"/>
        </w:rPr>
        <w:t xml:space="preserve"> </w:t>
      </w:r>
      <w:r w:rsidR="00C30711" w:rsidRPr="00ED728E">
        <w:rPr>
          <w:rFonts w:asciiTheme="minorHAnsi" w:hAnsiTheme="minorHAnsi" w:cstheme="minorHAnsi"/>
          <w:b/>
          <w:sz w:val="20"/>
          <w:szCs w:val="20"/>
        </w:rPr>
        <w:t xml:space="preserve">Οι </w:t>
      </w:r>
      <w:r w:rsidR="00136E9F" w:rsidRPr="00ED728E">
        <w:rPr>
          <w:rFonts w:asciiTheme="minorHAnsi" w:hAnsiTheme="minorHAnsi" w:cstheme="minorHAnsi"/>
          <w:b/>
          <w:sz w:val="20"/>
          <w:szCs w:val="20"/>
        </w:rPr>
        <w:t>έρευν</w:t>
      </w:r>
      <w:r w:rsidR="00C30711" w:rsidRPr="00ED728E">
        <w:rPr>
          <w:rFonts w:asciiTheme="minorHAnsi" w:hAnsiTheme="minorHAnsi" w:cstheme="minorHAnsi"/>
          <w:b/>
          <w:sz w:val="20"/>
          <w:szCs w:val="20"/>
        </w:rPr>
        <w:t>ε</w:t>
      </w:r>
      <w:r w:rsidR="00136E9F" w:rsidRPr="00ED728E">
        <w:rPr>
          <w:rFonts w:asciiTheme="minorHAnsi" w:hAnsiTheme="minorHAnsi" w:cstheme="minorHAnsi"/>
          <w:b/>
          <w:sz w:val="20"/>
          <w:szCs w:val="20"/>
        </w:rPr>
        <w:t>ς που θα προτείνουν οι μαθητές θα πρέπει</w:t>
      </w:r>
      <w:r w:rsidR="00C30711" w:rsidRPr="00ED728E">
        <w:rPr>
          <w:rFonts w:asciiTheme="minorHAnsi" w:hAnsiTheme="minorHAnsi" w:cstheme="minorHAnsi"/>
          <w:b/>
          <w:sz w:val="20"/>
          <w:szCs w:val="20"/>
        </w:rPr>
        <w:t xml:space="preserve"> να πληρούν τα παρακάτω κριτήρια</w:t>
      </w:r>
      <w:r w:rsidR="00136E9F" w:rsidRPr="00ED728E">
        <w:rPr>
          <w:rFonts w:asciiTheme="minorHAnsi" w:hAnsiTheme="minorHAnsi" w:cstheme="minorHAnsi"/>
          <w:b/>
          <w:sz w:val="20"/>
          <w:szCs w:val="20"/>
        </w:rPr>
        <w:t xml:space="preserve">: </w:t>
      </w:r>
    </w:p>
    <w:p w14:paraId="54B4860F" w14:textId="2C87CDCF" w:rsidR="00C30711" w:rsidRPr="00ED728E" w:rsidRDefault="00C30711" w:rsidP="00DD70FE">
      <w:pPr>
        <w:jc w:val="both"/>
        <w:rPr>
          <w:rFonts w:asciiTheme="minorHAnsi" w:hAnsiTheme="minorHAnsi" w:cstheme="minorHAnsi"/>
          <w:b/>
          <w:sz w:val="20"/>
          <w:szCs w:val="20"/>
        </w:rPr>
      </w:pPr>
    </w:p>
    <w:p w14:paraId="68E720C9" w14:textId="77777777" w:rsidR="00C30711" w:rsidRPr="00ED728E" w:rsidRDefault="00C30711" w:rsidP="00C30711">
      <w:pPr>
        <w:tabs>
          <w:tab w:val="left" w:pos="1717"/>
        </w:tabs>
        <w:rPr>
          <w:rFonts w:asciiTheme="minorHAnsi" w:hAnsiTheme="minorHAnsi" w:cstheme="minorHAnsi"/>
          <w:sz w:val="20"/>
          <w:szCs w:val="20"/>
        </w:rPr>
      </w:pPr>
      <w:r w:rsidRPr="00ED728E">
        <w:rPr>
          <w:rFonts w:asciiTheme="minorHAnsi" w:hAnsiTheme="minorHAnsi" w:cstheme="minorHAnsi"/>
          <w:b/>
          <w:bCs/>
          <w:sz w:val="20"/>
          <w:szCs w:val="20"/>
          <w:u w:val="single"/>
        </w:rPr>
        <w:t>Κριτήρια επιλογής θέματος από τους μαθητές</w:t>
      </w:r>
      <w:r w:rsidRPr="00ED728E">
        <w:rPr>
          <w:rFonts w:asciiTheme="minorHAnsi" w:hAnsiTheme="minorHAnsi" w:cstheme="minorHAnsi"/>
          <w:sz w:val="20"/>
          <w:szCs w:val="20"/>
        </w:rPr>
        <w:t>.</w:t>
      </w:r>
    </w:p>
    <w:p w14:paraId="1345CC4F" w14:textId="77777777" w:rsidR="00DD70FE" w:rsidRPr="00ED728E" w:rsidRDefault="00DD70FE" w:rsidP="00C30711">
      <w:pPr>
        <w:rPr>
          <w:rFonts w:asciiTheme="minorHAnsi" w:hAnsiTheme="minorHAnsi" w:cstheme="minorHAnsi"/>
          <w:b/>
          <w:sz w:val="20"/>
          <w:szCs w:val="20"/>
        </w:rPr>
      </w:pPr>
    </w:p>
    <w:p w14:paraId="3A5E182F" w14:textId="77777777" w:rsidR="00DD70FE"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Να αναφέρονται σε σημαντικό τομέα της σύγχρονης τεχνολογίας</w:t>
      </w:r>
      <w:r w:rsidR="00DD70FE" w:rsidRPr="00ED728E">
        <w:rPr>
          <w:rFonts w:asciiTheme="minorHAnsi" w:hAnsiTheme="minorHAnsi" w:cstheme="minorHAnsi"/>
          <w:sz w:val="20"/>
          <w:szCs w:val="20"/>
        </w:rPr>
        <w:t>.</w:t>
      </w:r>
      <w:r w:rsidRPr="00ED728E">
        <w:rPr>
          <w:rFonts w:asciiTheme="minorHAnsi" w:hAnsiTheme="minorHAnsi" w:cstheme="minorHAnsi"/>
          <w:sz w:val="20"/>
          <w:szCs w:val="20"/>
        </w:rPr>
        <w:t xml:space="preserve"> </w:t>
      </w:r>
    </w:p>
    <w:p w14:paraId="2EE4D7A2" w14:textId="46D29D84" w:rsidR="00DD70FE"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Να μπορούν να μελετηθούν στο εργαστήριο με τα διαθέσιμα εργαλεία και υλικά</w:t>
      </w:r>
      <w:r w:rsidR="00DD70FE" w:rsidRPr="00ED728E">
        <w:rPr>
          <w:rFonts w:asciiTheme="minorHAnsi" w:hAnsiTheme="minorHAnsi" w:cstheme="minorHAnsi"/>
          <w:sz w:val="20"/>
          <w:szCs w:val="20"/>
        </w:rPr>
        <w:t>.</w:t>
      </w:r>
    </w:p>
    <w:p w14:paraId="6F047460" w14:textId="560BEEB1" w:rsidR="00DD70FE"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Να  απαιτούν  τη  χρησιμοποίηση  ενός  σημαντικού αριθμού  πηγών  πληροφόρησης.</w:t>
      </w:r>
    </w:p>
    <w:p w14:paraId="35B87F95" w14:textId="078B9DF1" w:rsidR="00DD70FE"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Να μπορούν να πραγματοποιηθούν στα χρονικά πλαίσια του μαθήματος.</w:t>
      </w:r>
    </w:p>
    <w:p w14:paraId="600DF0C0" w14:textId="64E8733B" w:rsidR="00DD70FE"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Η έρευνα που θα εκτελέσουν  οι υποομάδες ή ο κάθε μαθητής/</w:t>
      </w:r>
      <w:proofErr w:type="spellStart"/>
      <w:r w:rsidRPr="00ED728E">
        <w:rPr>
          <w:rFonts w:asciiTheme="minorHAnsi" w:hAnsiTheme="minorHAnsi" w:cstheme="minorHAnsi"/>
          <w:sz w:val="20"/>
          <w:szCs w:val="20"/>
        </w:rPr>
        <w:t>τρια</w:t>
      </w:r>
      <w:proofErr w:type="spellEnd"/>
      <w:r w:rsidRPr="00ED728E">
        <w:rPr>
          <w:rFonts w:asciiTheme="minorHAnsi" w:hAnsiTheme="minorHAnsi" w:cstheme="minorHAnsi"/>
          <w:sz w:val="20"/>
          <w:szCs w:val="20"/>
        </w:rPr>
        <w:t xml:space="preserve"> , θα πρέπει να είναι πρόβλημα που διάλεξε ο ίδιος.</w:t>
      </w:r>
    </w:p>
    <w:p w14:paraId="615200B0" w14:textId="77777777" w:rsidR="0042636C" w:rsidRPr="00ED728E" w:rsidRDefault="00136E9F" w:rsidP="00DD70FE">
      <w:pPr>
        <w:pStyle w:val="a3"/>
        <w:numPr>
          <w:ilvl w:val="0"/>
          <w:numId w:val="7"/>
        </w:numPr>
        <w:rPr>
          <w:rFonts w:asciiTheme="minorHAnsi" w:hAnsiTheme="minorHAnsi" w:cstheme="minorHAnsi"/>
          <w:sz w:val="20"/>
          <w:szCs w:val="20"/>
        </w:rPr>
      </w:pPr>
      <w:r w:rsidRPr="00ED728E">
        <w:rPr>
          <w:rFonts w:asciiTheme="minorHAnsi" w:hAnsiTheme="minorHAnsi" w:cstheme="minorHAnsi"/>
          <w:sz w:val="20"/>
          <w:szCs w:val="20"/>
        </w:rPr>
        <w:t>Οι υποομάδες μαθητών/τριών (ή ο μαθητής/</w:t>
      </w:r>
      <w:proofErr w:type="spellStart"/>
      <w:r w:rsidRPr="00ED728E">
        <w:rPr>
          <w:rFonts w:asciiTheme="minorHAnsi" w:hAnsiTheme="minorHAnsi" w:cstheme="minorHAnsi"/>
          <w:sz w:val="20"/>
          <w:szCs w:val="20"/>
        </w:rPr>
        <w:t>τρια</w:t>
      </w:r>
      <w:proofErr w:type="spellEnd"/>
      <w:r w:rsidRPr="00ED728E">
        <w:rPr>
          <w:rFonts w:asciiTheme="minorHAnsi" w:hAnsiTheme="minorHAnsi" w:cstheme="minorHAnsi"/>
          <w:sz w:val="20"/>
          <w:szCs w:val="20"/>
        </w:rPr>
        <w:t xml:space="preserve">), που επιθυμούν να μελετήσουν πρωτότυπα θέματα θα πρέπει να ενθαρρύνονται και να ενισχύονται από τον καθηγητή. </w:t>
      </w:r>
    </w:p>
    <w:p w14:paraId="2FF00CF6" w14:textId="005C30B7" w:rsidR="00136E9F" w:rsidRPr="00ED728E" w:rsidRDefault="0042636C" w:rsidP="0042636C">
      <w:pPr>
        <w:rPr>
          <w:rFonts w:asciiTheme="minorHAnsi" w:hAnsiTheme="minorHAnsi" w:cstheme="minorHAnsi"/>
          <w:sz w:val="20"/>
          <w:szCs w:val="20"/>
        </w:rPr>
      </w:pPr>
      <w:r w:rsidRPr="00ED728E">
        <w:rPr>
          <w:rFonts w:asciiTheme="minorHAnsi" w:hAnsiTheme="minorHAnsi" w:cstheme="minorHAnsi"/>
          <w:sz w:val="20"/>
          <w:szCs w:val="20"/>
        </w:rPr>
        <w:t xml:space="preserve">       </w:t>
      </w:r>
      <w:r w:rsidR="00136E9F" w:rsidRPr="00ED728E">
        <w:rPr>
          <w:rFonts w:asciiTheme="minorHAnsi" w:hAnsiTheme="minorHAnsi" w:cstheme="minorHAnsi"/>
          <w:sz w:val="20"/>
          <w:szCs w:val="20"/>
        </w:rPr>
        <w:t xml:space="preserve">Τα κριτήρια δεν έχουν σκοπό να δημιουργήσουν περιορισμούς στους μαθητές, παρά μόνο να τους καθοδηγήσουν. </w:t>
      </w:r>
    </w:p>
    <w:p w14:paraId="31BA0F45" w14:textId="074D6684" w:rsidR="00831EA5" w:rsidRPr="00ED728E" w:rsidRDefault="00831EA5">
      <w:pPr>
        <w:rPr>
          <w:rFonts w:asciiTheme="minorHAnsi" w:hAnsiTheme="minorHAnsi" w:cstheme="minorHAnsi"/>
          <w:sz w:val="20"/>
          <w:szCs w:val="20"/>
        </w:rPr>
      </w:pPr>
    </w:p>
    <w:p w14:paraId="3F629172" w14:textId="6EB9B47B" w:rsidR="00831EA5" w:rsidRPr="00ED728E" w:rsidRDefault="00EA7398">
      <w:pPr>
        <w:rPr>
          <w:rFonts w:asciiTheme="minorHAnsi" w:hAnsiTheme="minorHAnsi" w:cstheme="minorHAnsi"/>
          <w:b/>
          <w:bCs/>
          <w:sz w:val="20"/>
          <w:szCs w:val="20"/>
          <w:u w:val="single"/>
        </w:rPr>
      </w:pPr>
      <w:r w:rsidRPr="00ED728E">
        <w:rPr>
          <w:rFonts w:asciiTheme="minorHAnsi" w:hAnsiTheme="minorHAnsi" w:cstheme="minorHAnsi"/>
          <w:b/>
          <w:bCs/>
          <w:sz w:val="20"/>
          <w:szCs w:val="20"/>
        </w:rPr>
        <w:t xml:space="preserve">        </w:t>
      </w:r>
      <w:r w:rsidRPr="00ED728E">
        <w:rPr>
          <w:rFonts w:asciiTheme="minorHAnsi" w:hAnsiTheme="minorHAnsi" w:cstheme="minorHAnsi"/>
          <w:b/>
          <w:bCs/>
          <w:sz w:val="20"/>
          <w:szCs w:val="20"/>
          <w:u w:val="single"/>
        </w:rPr>
        <w:t>Οι μαθητές που θα σχηματίσουν τις υποομάδες θα αναλάβουν την εκτέλεση των παρακάτω ρόλων.</w:t>
      </w:r>
    </w:p>
    <w:p w14:paraId="30D08BDD" w14:textId="4B926631" w:rsidR="00831EA5" w:rsidRPr="00ED728E" w:rsidRDefault="00831EA5" w:rsidP="00831EA5">
      <w:pPr>
        <w:rPr>
          <w:rFonts w:asciiTheme="minorHAnsi" w:hAnsiTheme="minorHAnsi" w:cstheme="minorHAnsi"/>
          <w:sz w:val="20"/>
          <w:szCs w:val="20"/>
        </w:rPr>
      </w:pPr>
    </w:p>
    <w:p w14:paraId="7FBD9915" w14:textId="07138A51" w:rsidR="00EA7398" w:rsidRPr="00ED728E" w:rsidRDefault="00E32639" w:rsidP="00EA7398">
      <w:pPr>
        <w:rPr>
          <w:rFonts w:asciiTheme="minorHAnsi" w:hAnsiTheme="minorHAnsi" w:cstheme="minorHAnsi"/>
          <w:bCs/>
          <w:sz w:val="20"/>
          <w:szCs w:val="20"/>
        </w:rPr>
      </w:pPr>
      <w:r w:rsidRPr="00ED728E">
        <w:rPr>
          <w:rFonts w:asciiTheme="minorHAnsi" w:hAnsiTheme="minorHAnsi" w:cstheme="minorHAnsi"/>
          <w:bCs/>
          <w:sz w:val="20"/>
          <w:szCs w:val="20"/>
        </w:rPr>
        <w:t xml:space="preserve">        </w:t>
      </w:r>
      <w:r w:rsidR="00136E9F" w:rsidRPr="00ED728E">
        <w:rPr>
          <w:rFonts w:asciiTheme="minorHAnsi" w:hAnsiTheme="minorHAnsi" w:cstheme="minorHAnsi"/>
          <w:b/>
          <w:sz w:val="20"/>
          <w:szCs w:val="20"/>
          <w:u w:val="single"/>
        </w:rPr>
        <w:t>Συντονιστής</w:t>
      </w:r>
      <w:r w:rsidR="00136E9F"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Έχει ως</w:t>
      </w:r>
      <w:r w:rsidR="00136E9F" w:rsidRPr="00ED728E">
        <w:rPr>
          <w:rFonts w:asciiTheme="minorHAnsi" w:hAnsiTheme="minorHAnsi" w:cstheme="minorHAnsi"/>
          <w:bCs/>
          <w:sz w:val="20"/>
          <w:szCs w:val="20"/>
        </w:rPr>
        <w:t xml:space="preserve"> κύρια φροντίδα την οργάνωση της σειράς των εργασιών, τόσο κάθε μέλους, όσο και</w:t>
      </w:r>
      <w:r w:rsidR="00EA7398" w:rsidRPr="00ED728E">
        <w:rPr>
          <w:rFonts w:asciiTheme="minorHAnsi" w:hAnsiTheme="minorHAnsi" w:cstheme="minorHAnsi"/>
          <w:bCs/>
          <w:sz w:val="20"/>
          <w:szCs w:val="20"/>
        </w:rPr>
        <w:t xml:space="preserve"> </w:t>
      </w:r>
      <w:r w:rsidR="00136E9F" w:rsidRPr="00ED728E">
        <w:rPr>
          <w:rFonts w:asciiTheme="minorHAnsi" w:hAnsiTheme="minorHAnsi" w:cstheme="minorHAnsi"/>
          <w:bCs/>
          <w:sz w:val="20"/>
          <w:szCs w:val="20"/>
        </w:rPr>
        <w:t xml:space="preserve">όλης της </w:t>
      </w:r>
      <w:r w:rsidR="00EA7398" w:rsidRPr="00ED728E">
        <w:rPr>
          <w:rFonts w:asciiTheme="minorHAnsi" w:hAnsiTheme="minorHAnsi" w:cstheme="minorHAnsi"/>
          <w:bCs/>
          <w:sz w:val="20"/>
          <w:szCs w:val="20"/>
        </w:rPr>
        <w:t>υπο</w:t>
      </w:r>
      <w:r w:rsidR="00136E9F" w:rsidRPr="00ED728E">
        <w:rPr>
          <w:rFonts w:asciiTheme="minorHAnsi" w:hAnsiTheme="minorHAnsi" w:cstheme="minorHAnsi"/>
          <w:bCs/>
          <w:sz w:val="20"/>
          <w:szCs w:val="20"/>
        </w:rPr>
        <w:t xml:space="preserve">ομάδας. </w:t>
      </w:r>
    </w:p>
    <w:p w14:paraId="497B6E01" w14:textId="12D0EDC9" w:rsidR="00136E9F" w:rsidRPr="00ED728E" w:rsidRDefault="00136E9F" w:rsidP="00EA7398">
      <w:pPr>
        <w:rPr>
          <w:rFonts w:asciiTheme="minorHAnsi" w:hAnsiTheme="minorHAnsi" w:cstheme="minorHAnsi"/>
          <w:bCs/>
          <w:sz w:val="20"/>
          <w:szCs w:val="20"/>
        </w:rPr>
      </w:pPr>
      <w:r w:rsidRPr="00ED728E">
        <w:rPr>
          <w:rFonts w:asciiTheme="minorHAnsi" w:hAnsiTheme="minorHAnsi" w:cstheme="minorHAnsi"/>
          <w:bCs/>
          <w:sz w:val="20"/>
          <w:szCs w:val="20"/>
        </w:rPr>
        <w:t>Οι αρμοδιότητές του:</w:t>
      </w:r>
    </w:p>
    <w:p w14:paraId="1F37E68C" w14:textId="77777777" w:rsidR="00136E9F" w:rsidRPr="00ED728E" w:rsidRDefault="00136E9F" w:rsidP="00136E9F">
      <w:pPr>
        <w:numPr>
          <w:ilvl w:val="0"/>
          <w:numId w:val="2"/>
        </w:numPr>
        <w:rPr>
          <w:rFonts w:asciiTheme="minorHAnsi" w:hAnsiTheme="minorHAnsi" w:cstheme="minorHAnsi"/>
          <w:bCs/>
          <w:sz w:val="20"/>
          <w:szCs w:val="20"/>
        </w:rPr>
      </w:pPr>
      <w:r w:rsidRPr="00ED728E">
        <w:rPr>
          <w:rFonts w:asciiTheme="minorHAnsi" w:hAnsiTheme="minorHAnsi" w:cstheme="minorHAnsi"/>
          <w:bCs/>
          <w:sz w:val="20"/>
          <w:szCs w:val="20"/>
        </w:rPr>
        <w:t>Είναι υπεύθυνος για τη δημιουργία και τήρηση του χρονοδιαγράμματος των  ενεργειών της υποομάδας του. Σχηματίζει το διάγραμμα διαδικασίας του πειραματικού μέρους.</w:t>
      </w:r>
    </w:p>
    <w:p w14:paraId="3E9443FA" w14:textId="44C9B4F4" w:rsidR="00136E9F" w:rsidRPr="00ED728E" w:rsidRDefault="00136E9F" w:rsidP="00136E9F">
      <w:pPr>
        <w:numPr>
          <w:ilvl w:val="0"/>
          <w:numId w:val="2"/>
        </w:numPr>
        <w:rPr>
          <w:rFonts w:asciiTheme="minorHAnsi" w:hAnsiTheme="minorHAnsi" w:cstheme="minorHAnsi"/>
          <w:bCs/>
          <w:sz w:val="20"/>
          <w:szCs w:val="20"/>
        </w:rPr>
      </w:pPr>
      <w:r w:rsidRPr="00ED728E">
        <w:rPr>
          <w:rFonts w:asciiTheme="minorHAnsi" w:hAnsiTheme="minorHAnsi" w:cstheme="minorHAnsi"/>
          <w:bCs/>
          <w:sz w:val="20"/>
          <w:szCs w:val="20"/>
        </w:rPr>
        <w:t xml:space="preserve">Προσπαθεί να βρίσκει τις κατάλληλες λύσεις </w:t>
      </w:r>
      <w:r w:rsidR="00EA7398" w:rsidRPr="00ED728E">
        <w:rPr>
          <w:rFonts w:asciiTheme="minorHAnsi" w:hAnsiTheme="minorHAnsi" w:cstheme="minorHAnsi"/>
          <w:bCs/>
          <w:sz w:val="20"/>
          <w:szCs w:val="20"/>
        </w:rPr>
        <w:t>σε ό</w:t>
      </w:r>
      <w:r w:rsidRPr="00ED728E">
        <w:rPr>
          <w:rFonts w:asciiTheme="minorHAnsi" w:hAnsiTheme="minorHAnsi" w:cstheme="minorHAnsi"/>
          <w:bCs/>
          <w:sz w:val="20"/>
          <w:szCs w:val="20"/>
        </w:rPr>
        <w:t>λες τις περιπτώσεις, που συναντά δυσκολίες η υποομάδα.</w:t>
      </w:r>
    </w:p>
    <w:p w14:paraId="5900B3B9" w14:textId="77777777" w:rsidR="00136E9F" w:rsidRPr="00ED728E" w:rsidRDefault="00136E9F" w:rsidP="00136E9F">
      <w:pPr>
        <w:numPr>
          <w:ilvl w:val="0"/>
          <w:numId w:val="2"/>
        </w:numPr>
        <w:rPr>
          <w:rFonts w:asciiTheme="minorHAnsi" w:hAnsiTheme="minorHAnsi" w:cstheme="minorHAnsi"/>
          <w:bCs/>
          <w:sz w:val="20"/>
          <w:szCs w:val="20"/>
        </w:rPr>
      </w:pPr>
      <w:r w:rsidRPr="00ED728E">
        <w:rPr>
          <w:rFonts w:asciiTheme="minorHAnsi" w:hAnsiTheme="minorHAnsi" w:cstheme="minorHAnsi"/>
          <w:bCs/>
          <w:sz w:val="20"/>
          <w:szCs w:val="20"/>
        </w:rPr>
        <w:t>Φωτογραφίζει και βιντεοσκοπεί κατάλληλα αποσπάσματα από τις δραστηριότητες της υποομάδας του</w:t>
      </w:r>
    </w:p>
    <w:p w14:paraId="0F6D0DA6" w14:textId="3402C54A" w:rsidR="00136E9F" w:rsidRPr="00ED728E" w:rsidRDefault="00136E9F" w:rsidP="00136E9F">
      <w:pPr>
        <w:pStyle w:val="a3"/>
        <w:numPr>
          <w:ilvl w:val="0"/>
          <w:numId w:val="2"/>
        </w:numPr>
        <w:rPr>
          <w:rFonts w:asciiTheme="minorHAnsi" w:hAnsiTheme="minorHAnsi" w:cstheme="minorHAnsi"/>
          <w:bCs/>
          <w:sz w:val="20"/>
          <w:szCs w:val="20"/>
        </w:rPr>
      </w:pPr>
      <w:r w:rsidRPr="00ED728E">
        <w:rPr>
          <w:rFonts w:asciiTheme="minorHAnsi" w:hAnsiTheme="minorHAnsi" w:cstheme="minorHAnsi"/>
          <w:bCs/>
          <w:sz w:val="20"/>
          <w:szCs w:val="20"/>
        </w:rPr>
        <w:t>Τέλος αποτελεί τον συνδετικό κρίκο μεταξύ των μελών της υποομάδας και του καθηγητή</w:t>
      </w:r>
      <w:r w:rsidR="00E32639" w:rsidRPr="00ED728E">
        <w:rPr>
          <w:rFonts w:asciiTheme="minorHAnsi" w:hAnsiTheme="minorHAnsi" w:cstheme="minorHAnsi"/>
          <w:bCs/>
          <w:sz w:val="20"/>
          <w:szCs w:val="20"/>
        </w:rPr>
        <w:t>.</w:t>
      </w:r>
    </w:p>
    <w:p w14:paraId="57B7872B" w14:textId="37606E9B" w:rsidR="00ED728E" w:rsidRPr="00ED728E" w:rsidRDefault="00E32639" w:rsidP="00E32639">
      <w:pPr>
        <w:rPr>
          <w:rFonts w:asciiTheme="minorHAnsi" w:hAnsiTheme="minorHAnsi" w:cstheme="minorHAnsi"/>
          <w:b/>
          <w:sz w:val="20"/>
          <w:szCs w:val="20"/>
        </w:rPr>
      </w:pPr>
      <w:r w:rsidRPr="00ED728E">
        <w:rPr>
          <w:rFonts w:asciiTheme="minorHAnsi" w:hAnsiTheme="minorHAnsi" w:cstheme="minorHAnsi"/>
          <w:b/>
          <w:sz w:val="20"/>
          <w:szCs w:val="20"/>
        </w:rPr>
        <w:t xml:space="preserve">  </w:t>
      </w:r>
    </w:p>
    <w:p w14:paraId="621D22E7" w14:textId="1038378B" w:rsidR="00EA7398" w:rsidRPr="00ED728E" w:rsidRDefault="00E32639" w:rsidP="00E32639">
      <w:pPr>
        <w:rPr>
          <w:rFonts w:asciiTheme="minorHAnsi" w:hAnsiTheme="minorHAnsi" w:cstheme="minorHAnsi"/>
          <w:bCs/>
          <w:sz w:val="20"/>
          <w:szCs w:val="20"/>
        </w:rPr>
      </w:pPr>
      <w:r w:rsidRPr="00ED728E">
        <w:rPr>
          <w:rFonts w:asciiTheme="minorHAnsi" w:hAnsiTheme="minorHAnsi" w:cstheme="minorHAnsi"/>
          <w:b/>
          <w:sz w:val="20"/>
          <w:szCs w:val="20"/>
        </w:rPr>
        <w:t xml:space="preserve">   </w:t>
      </w:r>
      <w:r w:rsidR="00136E9F" w:rsidRPr="00ED728E">
        <w:rPr>
          <w:rFonts w:asciiTheme="minorHAnsi" w:hAnsiTheme="minorHAnsi" w:cstheme="minorHAnsi"/>
          <w:b/>
          <w:sz w:val="20"/>
          <w:szCs w:val="20"/>
          <w:u w:val="single"/>
        </w:rPr>
        <w:t>Κατασκευαστής</w:t>
      </w:r>
      <w:r w:rsidR="00EA7398" w:rsidRPr="00ED728E">
        <w:rPr>
          <w:rFonts w:asciiTheme="minorHAnsi" w:hAnsiTheme="minorHAnsi" w:cstheme="minorHAnsi"/>
          <w:bCs/>
          <w:sz w:val="20"/>
          <w:szCs w:val="20"/>
        </w:rPr>
        <w:t>: Είναι υ</w:t>
      </w:r>
      <w:r w:rsidR="00136E9F" w:rsidRPr="00ED728E">
        <w:rPr>
          <w:rFonts w:asciiTheme="minorHAnsi" w:hAnsiTheme="minorHAnsi" w:cstheme="minorHAnsi"/>
          <w:bCs/>
          <w:sz w:val="20"/>
          <w:szCs w:val="20"/>
        </w:rPr>
        <w:t xml:space="preserve">πεύθυνος </w:t>
      </w:r>
      <w:r w:rsidR="00EA7398" w:rsidRPr="00ED728E">
        <w:rPr>
          <w:rFonts w:asciiTheme="minorHAnsi" w:hAnsiTheme="minorHAnsi" w:cstheme="minorHAnsi"/>
          <w:bCs/>
          <w:sz w:val="20"/>
          <w:szCs w:val="20"/>
        </w:rPr>
        <w:t xml:space="preserve">για την </w:t>
      </w:r>
      <w:r w:rsidR="00136E9F" w:rsidRPr="00ED728E">
        <w:rPr>
          <w:rFonts w:asciiTheme="minorHAnsi" w:hAnsiTheme="minorHAnsi" w:cstheme="minorHAnsi"/>
          <w:bCs/>
          <w:sz w:val="20"/>
          <w:szCs w:val="20"/>
        </w:rPr>
        <w:t>κατασκευή του δοκιμίου της πειραματικής διάταξης</w:t>
      </w:r>
      <w:r w:rsidRPr="00ED728E">
        <w:rPr>
          <w:rFonts w:asciiTheme="minorHAnsi" w:hAnsiTheme="minorHAnsi" w:cstheme="minorHAnsi"/>
          <w:bCs/>
          <w:sz w:val="20"/>
          <w:szCs w:val="20"/>
        </w:rPr>
        <w:t>.</w:t>
      </w:r>
      <w:r w:rsidR="00136E9F" w:rsidRPr="00ED728E">
        <w:rPr>
          <w:rFonts w:asciiTheme="minorHAnsi" w:hAnsiTheme="minorHAnsi" w:cstheme="minorHAnsi"/>
          <w:bCs/>
          <w:sz w:val="20"/>
          <w:szCs w:val="20"/>
        </w:rPr>
        <w:t xml:space="preserve"> </w:t>
      </w:r>
    </w:p>
    <w:p w14:paraId="45A7ED0E" w14:textId="743EE0C7" w:rsidR="00136E9F" w:rsidRPr="00ED728E" w:rsidRDefault="00136E9F" w:rsidP="00E32639">
      <w:pPr>
        <w:rPr>
          <w:rFonts w:asciiTheme="minorHAnsi" w:hAnsiTheme="minorHAnsi" w:cstheme="minorHAnsi"/>
          <w:bCs/>
          <w:sz w:val="20"/>
          <w:szCs w:val="20"/>
        </w:rPr>
      </w:pPr>
      <w:r w:rsidRPr="00ED728E">
        <w:rPr>
          <w:rFonts w:asciiTheme="minorHAnsi" w:hAnsiTheme="minorHAnsi" w:cstheme="minorHAnsi"/>
          <w:bCs/>
          <w:sz w:val="20"/>
          <w:szCs w:val="20"/>
        </w:rPr>
        <w:t>Οι αρμοδιότητές του:</w:t>
      </w:r>
    </w:p>
    <w:p w14:paraId="563E09C0" w14:textId="7AA67440" w:rsidR="00136E9F" w:rsidRPr="00ED728E" w:rsidRDefault="00136E9F" w:rsidP="00136E9F">
      <w:pPr>
        <w:numPr>
          <w:ilvl w:val="0"/>
          <w:numId w:val="3"/>
        </w:numPr>
        <w:rPr>
          <w:rFonts w:asciiTheme="minorHAnsi" w:hAnsiTheme="minorHAnsi" w:cstheme="minorHAnsi"/>
          <w:bCs/>
          <w:sz w:val="20"/>
          <w:szCs w:val="20"/>
        </w:rPr>
      </w:pPr>
      <w:r w:rsidRPr="00ED728E">
        <w:rPr>
          <w:rFonts w:asciiTheme="minorHAnsi" w:hAnsiTheme="minorHAnsi" w:cstheme="minorHAnsi"/>
          <w:bCs/>
          <w:sz w:val="20"/>
          <w:szCs w:val="20"/>
        </w:rPr>
        <w:t>Συνεργάζεται με τον σχεδιαστή για την επιλογή των κατάλληλων υλικών, εργαλείων και συσκευών, που θα απαιτηθούν στη κατασκευή του δοκιμίου της υποομάδας.</w:t>
      </w:r>
    </w:p>
    <w:p w14:paraId="2508F886" w14:textId="0441CDE4" w:rsidR="00136E9F" w:rsidRPr="00ED728E" w:rsidRDefault="00136E9F" w:rsidP="00136E9F">
      <w:pPr>
        <w:numPr>
          <w:ilvl w:val="0"/>
          <w:numId w:val="3"/>
        </w:numPr>
        <w:rPr>
          <w:rFonts w:asciiTheme="minorHAnsi" w:hAnsiTheme="minorHAnsi" w:cstheme="minorHAnsi"/>
          <w:bCs/>
          <w:sz w:val="20"/>
          <w:szCs w:val="20"/>
        </w:rPr>
      </w:pPr>
      <w:r w:rsidRPr="00ED728E">
        <w:rPr>
          <w:rFonts w:asciiTheme="minorHAnsi" w:hAnsiTheme="minorHAnsi" w:cstheme="minorHAnsi"/>
          <w:bCs/>
          <w:sz w:val="20"/>
          <w:szCs w:val="20"/>
        </w:rPr>
        <w:t>Καθοδηγεί και βοηθά τα μέλη</w:t>
      </w:r>
      <w:r w:rsidR="00EA7398" w:rsidRPr="00ED728E">
        <w:rPr>
          <w:rFonts w:asciiTheme="minorHAnsi" w:hAnsiTheme="minorHAnsi" w:cstheme="minorHAnsi"/>
          <w:bCs/>
          <w:sz w:val="20"/>
          <w:szCs w:val="20"/>
        </w:rPr>
        <w:t xml:space="preserve"> της </w:t>
      </w:r>
      <w:r w:rsidRPr="00ED728E">
        <w:rPr>
          <w:rFonts w:asciiTheme="minorHAnsi" w:hAnsiTheme="minorHAnsi" w:cstheme="minorHAnsi"/>
          <w:bCs/>
          <w:sz w:val="20"/>
          <w:szCs w:val="20"/>
        </w:rPr>
        <w:t xml:space="preserve">υποομάδας </w:t>
      </w:r>
      <w:r w:rsidR="00EA7398" w:rsidRPr="00ED728E">
        <w:rPr>
          <w:rFonts w:asciiTheme="minorHAnsi" w:hAnsiTheme="minorHAnsi" w:cstheme="minorHAnsi"/>
          <w:bCs/>
          <w:sz w:val="20"/>
          <w:szCs w:val="20"/>
        </w:rPr>
        <w:t>τ</w:t>
      </w:r>
      <w:r w:rsidRPr="00ED728E">
        <w:rPr>
          <w:rFonts w:asciiTheme="minorHAnsi" w:hAnsiTheme="minorHAnsi" w:cstheme="minorHAnsi"/>
          <w:bCs/>
          <w:sz w:val="20"/>
          <w:szCs w:val="20"/>
        </w:rPr>
        <w:t xml:space="preserve">ου, </w:t>
      </w:r>
      <w:r w:rsidR="00C63568" w:rsidRPr="00ED728E">
        <w:rPr>
          <w:rFonts w:asciiTheme="minorHAnsi" w:hAnsiTheme="minorHAnsi" w:cstheme="minorHAnsi"/>
          <w:bCs/>
          <w:sz w:val="20"/>
          <w:szCs w:val="20"/>
        </w:rPr>
        <w:t xml:space="preserve">στην </w:t>
      </w:r>
      <w:r w:rsidRPr="00ED728E">
        <w:rPr>
          <w:rFonts w:asciiTheme="minorHAnsi" w:hAnsiTheme="minorHAnsi" w:cstheme="minorHAnsi"/>
          <w:bCs/>
          <w:sz w:val="20"/>
          <w:szCs w:val="20"/>
        </w:rPr>
        <w:t xml:space="preserve">πορεία </w:t>
      </w:r>
      <w:r w:rsidR="00C63568" w:rsidRPr="00ED728E">
        <w:rPr>
          <w:rFonts w:asciiTheme="minorHAnsi" w:hAnsiTheme="minorHAnsi" w:cstheme="minorHAnsi"/>
          <w:bCs/>
          <w:sz w:val="20"/>
          <w:szCs w:val="20"/>
        </w:rPr>
        <w:t>της</w:t>
      </w:r>
      <w:r w:rsidRPr="00ED728E">
        <w:rPr>
          <w:rFonts w:asciiTheme="minorHAnsi" w:hAnsiTheme="minorHAnsi" w:cstheme="minorHAnsi"/>
          <w:bCs/>
          <w:sz w:val="20"/>
          <w:szCs w:val="20"/>
        </w:rPr>
        <w:t xml:space="preserve"> εργασίας που θα ακολουθήσουν </w:t>
      </w:r>
      <w:r w:rsidR="00C63568" w:rsidRPr="00ED728E">
        <w:rPr>
          <w:rFonts w:asciiTheme="minorHAnsi" w:hAnsiTheme="minorHAnsi" w:cstheme="minorHAnsi"/>
          <w:bCs/>
          <w:sz w:val="20"/>
          <w:szCs w:val="20"/>
        </w:rPr>
        <w:t>για την</w:t>
      </w:r>
      <w:r w:rsidRPr="00ED728E">
        <w:rPr>
          <w:rFonts w:asciiTheme="minorHAnsi" w:hAnsiTheme="minorHAnsi" w:cstheme="minorHAnsi"/>
          <w:bCs/>
          <w:sz w:val="20"/>
          <w:szCs w:val="20"/>
        </w:rPr>
        <w:t xml:space="preserve"> κατασκευή του δοκιμίου της πειραματικής διάταξης.</w:t>
      </w:r>
    </w:p>
    <w:p w14:paraId="6432E420" w14:textId="431B6189" w:rsidR="00136E9F" w:rsidRPr="00ED728E" w:rsidRDefault="00136E9F" w:rsidP="00136E9F">
      <w:pPr>
        <w:numPr>
          <w:ilvl w:val="0"/>
          <w:numId w:val="3"/>
        </w:numPr>
        <w:rPr>
          <w:rFonts w:asciiTheme="minorHAnsi" w:hAnsiTheme="minorHAnsi" w:cstheme="minorHAnsi"/>
          <w:bCs/>
          <w:sz w:val="20"/>
          <w:szCs w:val="20"/>
        </w:rPr>
      </w:pPr>
      <w:r w:rsidRPr="00ED728E">
        <w:rPr>
          <w:rFonts w:asciiTheme="minorHAnsi" w:hAnsiTheme="minorHAnsi" w:cstheme="minorHAnsi"/>
          <w:bCs/>
          <w:sz w:val="20"/>
          <w:szCs w:val="20"/>
        </w:rPr>
        <w:t>Φροντίζει να ενημερ</w:t>
      </w:r>
      <w:r w:rsidR="00C63568" w:rsidRPr="00ED728E">
        <w:rPr>
          <w:rFonts w:asciiTheme="minorHAnsi" w:hAnsiTheme="minorHAnsi" w:cstheme="minorHAnsi"/>
          <w:bCs/>
          <w:sz w:val="20"/>
          <w:szCs w:val="20"/>
        </w:rPr>
        <w:t>ώνεται</w:t>
      </w:r>
      <w:r w:rsidRPr="00ED728E">
        <w:rPr>
          <w:rFonts w:asciiTheme="minorHAnsi" w:hAnsiTheme="minorHAnsi" w:cstheme="minorHAnsi"/>
          <w:bCs/>
          <w:sz w:val="20"/>
          <w:szCs w:val="20"/>
        </w:rPr>
        <w:t xml:space="preserve"> από τον</w:t>
      </w:r>
      <w:r w:rsidR="00C63568"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καθηγητή, αλλά και από πηγές που αναζητεί,</w:t>
      </w:r>
      <w:r w:rsidR="00C63568" w:rsidRPr="00ED728E">
        <w:rPr>
          <w:rFonts w:asciiTheme="minorHAnsi" w:hAnsiTheme="minorHAnsi" w:cstheme="minorHAnsi"/>
          <w:bCs/>
          <w:sz w:val="20"/>
          <w:szCs w:val="20"/>
        </w:rPr>
        <w:t xml:space="preserve"> για </w:t>
      </w:r>
      <w:r w:rsidRPr="00ED728E">
        <w:rPr>
          <w:rFonts w:asciiTheme="minorHAnsi" w:hAnsiTheme="minorHAnsi" w:cstheme="minorHAnsi"/>
          <w:bCs/>
          <w:sz w:val="20"/>
          <w:szCs w:val="20"/>
        </w:rPr>
        <w:t xml:space="preserve">τυχόν τεχνικές λεπτομέρειες </w:t>
      </w:r>
      <w:r w:rsidR="00C63568" w:rsidRPr="00ED728E">
        <w:rPr>
          <w:rFonts w:asciiTheme="minorHAnsi" w:hAnsiTheme="minorHAnsi" w:cstheme="minorHAnsi"/>
          <w:bCs/>
          <w:sz w:val="20"/>
          <w:szCs w:val="20"/>
        </w:rPr>
        <w:t>που αφορούν</w:t>
      </w:r>
      <w:r w:rsidRPr="00ED728E">
        <w:rPr>
          <w:rFonts w:asciiTheme="minorHAnsi" w:hAnsiTheme="minorHAnsi" w:cstheme="minorHAnsi"/>
          <w:bCs/>
          <w:sz w:val="20"/>
          <w:szCs w:val="20"/>
        </w:rPr>
        <w:t xml:space="preserve"> </w:t>
      </w:r>
      <w:r w:rsidR="00C63568" w:rsidRPr="00ED728E">
        <w:rPr>
          <w:rFonts w:asciiTheme="minorHAnsi" w:hAnsiTheme="minorHAnsi" w:cstheme="minorHAnsi"/>
          <w:bCs/>
          <w:sz w:val="20"/>
          <w:szCs w:val="20"/>
        </w:rPr>
        <w:t>σ</w:t>
      </w:r>
      <w:r w:rsidRPr="00ED728E">
        <w:rPr>
          <w:rFonts w:asciiTheme="minorHAnsi" w:hAnsiTheme="minorHAnsi" w:cstheme="minorHAnsi"/>
          <w:bCs/>
          <w:sz w:val="20"/>
          <w:szCs w:val="20"/>
        </w:rPr>
        <w:t xml:space="preserve">τον χειρισμό </w:t>
      </w:r>
      <w:r w:rsidR="00C63568" w:rsidRPr="00ED728E">
        <w:rPr>
          <w:rFonts w:asciiTheme="minorHAnsi" w:hAnsiTheme="minorHAnsi" w:cstheme="minorHAnsi"/>
          <w:bCs/>
          <w:sz w:val="20"/>
          <w:szCs w:val="20"/>
        </w:rPr>
        <w:t>και την</w:t>
      </w:r>
      <w:r w:rsidRPr="00ED728E">
        <w:rPr>
          <w:rFonts w:asciiTheme="minorHAnsi" w:hAnsiTheme="minorHAnsi" w:cstheme="minorHAnsi"/>
          <w:bCs/>
          <w:sz w:val="20"/>
          <w:szCs w:val="20"/>
        </w:rPr>
        <w:t xml:space="preserve"> λειτουργία συσκευών </w:t>
      </w:r>
      <w:r w:rsidR="00C63568" w:rsidRPr="00ED728E">
        <w:rPr>
          <w:rFonts w:asciiTheme="minorHAnsi" w:hAnsiTheme="minorHAnsi" w:cstheme="minorHAnsi"/>
          <w:bCs/>
          <w:sz w:val="20"/>
          <w:szCs w:val="20"/>
        </w:rPr>
        <w:t xml:space="preserve">και </w:t>
      </w:r>
      <w:r w:rsidRPr="00ED728E">
        <w:rPr>
          <w:rFonts w:asciiTheme="minorHAnsi" w:hAnsiTheme="minorHAnsi" w:cstheme="minorHAnsi"/>
          <w:bCs/>
          <w:sz w:val="20"/>
          <w:szCs w:val="20"/>
        </w:rPr>
        <w:t>οργάνων, που</w:t>
      </w:r>
      <w:r w:rsidR="00C63568" w:rsidRPr="00ED728E">
        <w:rPr>
          <w:rFonts w:asciiTheme="minorHAnsi" w:hAnsiTheme="minorHAnsi" w:cstheme="minorHAnsi"/>
          <w:bCs/>
          <w:sz w:val="20"/>
          <w:szCs w:val="20"/>
        </w:rPr>
        <w:t xml:space="preserve"> είναι απαραίτητα</w:t>
      </w:r>
      <w:r w:rsidRPr="00ED728E">
        <w:rPr>
          <w:rFonts w:asciiTheme="minorHAnsi" w:hAnsiTheme="minorHAnsi" w:cstheme="minorHAnsi"/>
          <w:bCs/>
          <w:sz w:val="20"/>
          <w:szCs w:val="20"/>
        </w:rPr>
        <w:t xml:space="preserve"> </w:t>
      </w:r>
      <w:r w:rsidR="00C63568" w:rsidRPr="00ED728E">
        <w:rPr>
          <w:rFonts w:asciiTheme="minorHAnsi" w:hAnsiTheme="minorHAnsi" w:cstheme="minorHAnsi"/>
          <w:bCs/>
          <w:sz w:val="20"/>
          <w:szCs w:val="20"/>
        </w:rPr>
        <w:t>σ</w:t>
      </w:r>
      <w:r w:rsidRPr="00ED728E">
        <w:rPr>
          <w:rFonts w:asciiTheme="minorHAnsi" w:hAnsiTheme="minorHAnsi" w:cstheme="minorHAnsi"/>
          <w:bCs/>
          <w:sz w:val="20"/>
          <w:szCs w:val="20"/>
        </w:rPr>
        <w:t>τον σχεδιασμό και τη διεξαγωγή του πειράματος</w:t>
      </w:r>
      <w:r w:rsidR="00E32639" w:rsidRPr="00ED728E">
        <w:rPr>
          <w:rFonts w:asciiTheme="minorHAnsi" w:hAnsiTheme="minorHAnsi" w:cstheme="minorHAnsi"/>
          <w:bCs/>
          <w:sz w:val="20"/>
          <w:szCs w:val="20"/>
        </w:rPr>
        <w:t>.</w:t>
      </w:r>
      <w:r w:rsidRPr="00ED728E">
        <w:rPr>
          <w:rFonts w:asciiTheme="minorHAnsi" w:hAnsiTheme="minorHAnsi" w:cstheme="minorHAnsi"/>
          <w:bCs/>
          <w:sz w:val="20"/>
          <w:szCs w:val="20"/>
        </w:rPr>
        <w:t xml:space="preserve"> </w:t>
      </w:r>
      <w:r w:rsidR="00E32639" w:rsidRPr="00ED728E">
        <w:rPr>
          <w:rFonts w:asciiTheme="minorHAnsi" w:hAnsiTheme="minorHAnsi" w:cstheme="minorHAnsi"/>
          <w:bCs/>
          <w:sz w:val="20"/>
          <w:szCs w:val="20"/>
        </w:rPr>
        <w:t>Φροντίζει να ενημερώνει</w:t>
      </w:r>
      <w:r w:rsidRPr="00ED728E">
        <w:rPr>
          <w:rFonts w:asciiTheme="minorHAnsi" w:hAnsiTheme="minorHAnsi" w:cstheme="minorHAnsi"/>
          <w:bCs/>
          <w:sz w:val="20"/>
          <w:szCs w:val="20"/>
        </w:rPr>
        <w:t xml:space="preserve"> τα </w:t>
      </w:r>
      <w:r w:rsidR="00E32639" w:rsidRPr="00ED728E">
        <w:rPr>
          <w:rFonts w:asciiTheme="minorHAnsi" w:hAnsiTheme="minorHAnsi" w:cstheme="minorHAnsi"/>
          <w:bCs/>
          <w:sz w:val="20"/>
          <w:szCs w:val="20"/>
        </w:rPr>
        <w:t>υπόλοιπα</w:t>
      </w:r>
      <w:r w:rsidRPr="00ED728E">
        <w:rPr>
          <w:rFonts w:asciiTheme="minorHAnsi" w:hAnsiTheme="minorHAnsi" w:cstheme="minorHAnsi"/>
          <w:bCs/>
          <w:sz w:val="20"/>
          <w:szCs w:val="20"/>
        </w:rPr>
        <w:t xml:space="preserve"> μέλη της υποομάδας.</w:t>
      </w:r>
      <w:r w:rsidR="00E32639" w:rsidRPr="00ED728E">
        <w:rPr>
          <w:rFonts w:asciiTheme="minorHAnsi" w:hAnsiTheme="minorHAnsi" w:cstheme="minorHAnsi"/>
          <w:bCs/>
          <w:sz w:val="20"/>
          <w:szCs w:val="20"/>
        </w:rPr>
        <w:t xml:space="preserve"> </w:t>
      </w:r>
    </w:p>
    <w:p w14:paraId="3F906DA8" w14:textId="22CB9DED" w:rsidR="00136E9F" w:rsidRPr="00ED728E" w:rsidRDefault="00136E9F" w:rsidP="00136E9F">
      <w:pPr>
        <w:rPr>
          <w:rFonts w:asciiTheme="minorHAnsi" w:hAnsiTheme="minorHAnsi" w:cstheme="minorHAnsi"/>
          <w:bCs/>
          <w:sz w:val="20"/>
          <w:szCs w:val="20"/>
        </w:rPr>
      </w:pPr>
    </w:p>
    <w:p w14:paraId="75F720EF" w14:textId="77777777" w:rsidR="00E32639" w:rsidRPr="00ED728E" w:rsidRDefault="00E32639" w:rsidP="00E32639">
      <w:pPr>
        <w:rPr>
          <w:rFonts w:asciiTheme="minorHAnsi" w:hAnsiTheme="minorHAnsi" w:cstheme="minorHAnsi"/>
          <w:bCs/>
          <w:sz w:val="20"/>
          <w:szCs w:val="20"/>
        </w:rPr>
      </w:pPr>
      <w:r w:rsidRPr="00ED728E">
        <w:rPr>
          <w:rFonts w:asciiTheme="minorHAnsi" w:hAnsiTheme="minorHAnsi" w:cstheme="minorHAnsi"/>
          <w:bCs/>
          <w:sz w:val="20"/>
          <w:szCs w:val="20"/>
        </w:rPr>
        <w:lastRenderedPageBreak/>
        <w:t xml:space="preserve">     </w:t>
      </w:r>
      <w:r w:rsidR="00136E9F" w:rsidRPr="00ED728E">
        <w:rPr>
          <w:rFonts w:asciiTheme="minorHAnsi" w:hAnsiTheme="minorHAnsi" w:cstheme="minorHAnsi"/>
          <w:b/>
          <w:sz w:val="20"/>
          <w:szCs w:val="20"/>
          <w:u w:val="single"/>
        </w:rPr>
        <w:t>Σχεδιαστής</w:t>
      </w:r>
      <w:r w:rsidRPr="00ED728E">
        <w:rPr>
          <w:rFonts w:asciiTheme="minorHAnsi" w:hAnsiTheme="minorHAnsi" w:cstheme="minorHAnsi"/>
          <w:b/>
          <w:sz w:val="20"/>
          <w:szCs w:val="20"/>
          <w:u w:val="single"/>
        </w:rPr>
        <w:t>:</w:t>
      </w:r>
      <w:r w:rsidR="00136E9F" w:rsidRPr="00ED728E">
        <w:rPr>
          <w:rFonts w:asciiTheme="minorHAnsi" w:hAnsiTheme="minorHAnsi" w:cstheme="minorHAnsi"/>
          <w:bCs/>
          <w:sz w:val="20"/>
          <w:szCs w:val="20"/>
        </w:rPr>
        <w:t xml:space="preserve">  Οργάνωση  και  Προμήθεια υλικών- εργαλείων :  Βασική  αποστολή  του  η προμήθεια , εξεύρεση των κατάλληλων υλικών – συσκευών – οργάνων που απαιτούνται κατά τη διαδικασία του πειραματικού μέρους της έρευνας. </w:t>
      </w:r>
    </w:p>
    <w:p w14:paraId="6BF6F4CE" w14:textId="0C2EAEDE" w:rsidR="00136E9F" w:rsidRPr="00ED728E" w:rsidRDefault="00136E9F" w:rsidP="00E32639">
      <w:pPr>
        <w:rPr>
          <w:rFonts w:asciiTheme="minorHAnsi" w:hAnsiTheme="minorHAnsi" w:cstheme="minorHAnsi"/>
          <w:bCs/>
          <w:sz w:val="20"/>
          <w:szCs w:val="20"/>
        </w:rPr>
      </w:pPr>
      <w:r w:rsidRPr="00ED728E">
        <w:rPr>
          <w:rFonts w:asciiTheme="minorHAnsi" w:hAnsiTheme="minorHAnsi" w:cstheme="minorHAnsi"/>
          <w:bCs/>
          <w:sz w:val="20"/>
          <w:szCs w:val="20"/>
        </w:rPr>
        <w:t>Οι αρμοδιότητές του :</w:t>
      </w:r>
    </w:p>
    <w:p w14:paraId="7C1A6DC1" w14:textId="77777777" w:rsidR="00136E9F" w:rsidRPr="00ED728E" w:rsidRDefault="00136E9F" w:rsidP="00136E9F">
      <w:pPr>
        <w:numPr>
          <w:ilvl w:val="0"/>
          <w:numId w:val="4"/>
        </w:numPr>
        <w:rPr>
          <w:rFonts w:asciiTheme="minorHAnsi" w:hAnsiTheme="minorHAnsi" w:cstheme="minorHAnsi"/>
          <w:bCs/>
          <w:sz w:val="20"/>
          <w:szCs w:val="20"/>
        </w:rPr>
      </w:pPr>
      <w:r w:rsidRPr="00ED728E">
        <w:rPr>
          <w:rFonts w:asciiTheme="minorHAnsi" w:hAnsiTheme="minorHAnsi" w:cstheme="minorHAnsi"/>
          <w:bCs/>
          <w:sz w:val="20"/>
          <w:szCs w:val="20"/>
        </w:rPr>
        <w:t>Συνεργάζεται με τον κατασκευαστή για τυχόν αγορά υλικών και οργάνων που αφορούν την  κατασκευή  του δοκιμίου. Επίσης   και  για  την επιλογή και χρήση  του  εξοπλισμού  του  εργαστηρίου που θα χρειαστούν στις δραστηριότητές τους.</w:t>
      </w:r>
    </w:p>
    <w:p w14:paraId="1CF18D1C" w14:textId="77777777" w:rsidR="00136E9F" w:rsidRPr="00ED728E" w:rsidRDefault="00136E9F" w:rsidP="00136E9F">
      <w:pPr>
        <w:numPr>
          <w:ilvl w:val="0"/>
          <w:numId w:val="4"/>
        </w:numPr>
        <w:rPr>
          <w:rFonts w:asciiTheme="minorHAnsi" w:hAnsiTheme="minorHAnsi" w:cstheme="minorHAnsi"/>
          <w:bCs/>
          <w:sz w:val="20"/>
          <w:szCs w:val="20"/>
        </w:rPr>
      </w:pPr>
      <w:r w:rsidRPr="00ED728E">
        <w:rPr>
          <w:rFonts w:asciiTheme="minorHAnsi" w:hAnsiTheme="minorHAnsi" w:cstheme="minorHAnsi"/>
          <w:bCs/>
          <w:sz w:val="20"/>
          <w:szCs w:val="20"/>
        </w:rPr>
        <w:t>Συντάσσει τον πίνακα όλων των υλικών – εργαλείων – συσκευών και μηχανών που θα χρησιμοποιηθούν στο πειραματικό μέρος. Εκτιμά και κοστολογεί το ύψος της δαπάνης που χρειάστηκε για την κατασκευή της πειραματικής διάταξης.</w:t>
      </w:r>
    </w:p>
    <w:p w14:paraId="79BF38B8" w14:textId="77777777" w:rsidR="00136E9F" w:rsidRPr="00ED728E" w:rsidRDefault="00136E9F" w:rsidP="00136E9F">
      <w:pPr>
        <w:numPr>
          <w:ilvl w:val="0"/>
          <w:numId w:val="4"/>
        </w:numPr>
        <w:rPr>
          <w:rFonts w:asciiTheme="minorHAnsi" w:hAnsiTheme="minorHAnsi" w:cstheme="minorHAnsi"/>
          <w:bCs/>
          <w:sz w:val="20"/>
          <w:szCs w:val="20"/>
        </w:rPr>
      </w:pPr>
      <w:r w:rsidRPr="00ED728E">
        <w:rPr>
          <w:rFonts w:asciiTheme="minorHAnsi" w:hAnsiTheme="minorHAnsi" w:cstheme="minorHAnsi"/>
          <w:bCs/>
          <w:sz w:val="20"/>
          <w:szCs w:val="20"/>
        </w:rPr>
        <w:t xml:space="preserve">Φροντίζει στο ξεκίνημα και τη λήξη που εκτελούνται εργασίες στο εργαστήριο , για την  οργάνωση  και τακτοποίηση όλου του απαιτούμενου εξοπλισμού που χρησιμοποιεί η ομάδα.  </w:t>
      </w:r>
    </w:p>
    <w:p w14:paraId="37EFEAF9" w14:textId="712326AA" w:rsidR="00136E9F" w:rsidRPr="00ED728E" w:rsidRDefault="00136E9F" w:rsidP="00136E9F">
      <w:pPr>
        <w:numPr>
          <w:ilvl w:val="0"/>
          <w:numId w:val="4"/>
        </w:numPr>
        <w:rPr>
          <w:rFonts w:asciiTheme="minorHAnsi" w:hAnsiTheme="minorHAnsi" w:cstheme="minorHAnsi"/>
          <w:bCs/>
          <w:sz w:val="20"/>
          <w:szCs w:val="20"/>
        </w:rPr>
      </w:pPr>
      <w:r w:rsidRPr="00ED728E">
        <w:rPr>
          <w:rFonts w:asciiTheme="minorHAnsi" w:hAnsiTheme="minorHAnsi" w:cstheme="minorHAnsi"/>
          <w:bCs/>
          <w:sz w:val="20"/>
          <w:szCs w:val="20"/>
        </w:rPr>
        <w:t>Επιβλέπει   και   δίνει   οδηγίες  στα μέλη της ομάδας για  την  προστασία και ασφάλειά τους, στη διάρκεια εκτέλεσης όλων των διαδικασιών του πειραματικού μέρους.</w:t>
      </w:r>
    </w:p>
    <w:p w14:paraId="34E73BC2" w14:textId="77777777" w:rsidR="0001297D" w:rsidRPr="00ED728E" w:rsidRDefault="0001297D" w:rsidP="00136E9F">
      <w:pPr>
        <w:rPr>
          <w:rFonts w:asciiTheme="minorHAnsi" w:hAnsiTheme="minorHAnsi" w:cstheme="minorHAnsi"/>
          <w:bCs/>
          <w:sz w:val="20"/>
          <w:szCs w:val="20"/>
        </w:rPr>
      </w:pPr>
    </w:p>
    <w:p w14:paraId="7292FE32" w14:textId="50219AB8" w:rsidR="00E32639" w:rsidRPr="00ED728E" w:rsidRDefault="00E32639" w:rsidP="00E32639">
      <w:pPr>
        <w:rPr>
          <w:rFonts w:asciiTheme="minorHAnsi" w:hAnsiTheme="minorHAnsi" w:cstheme="minorHAnsi"/>
          <w:bCs/>
          <w:sz w:val="20"/>
          <w:szCs w:val="20"/>
        </w:rPr>
      </w:pPr>
      <w:r w:rsidRPr="00ED728E">
        <w:rPr>
          <w:rFonts w:asciiTheme="minorHAnsi" w:hAnsiTheme="minorHAnsi" w:cstheme="minorHAnsi"/>
          <w:bCs/>
          <w:sz w:val="20"/>
          <w:szCs w:val="20"/>
        </w:rPr>
        <w:t xml:space="preserve">      </w:t>
      </w:r>
      <w:r w:rsidR="00136E9F" w:rsidRPr="00ED728E">
        <w:rPr>
          <w:rFonts w:asciiTheme="minorHAnsi" w:hAnsiTheme="minorHAnsi" w:cstheme="minorHAnsi"/>
          <w:b/>
          <w:sz w:val="20"/>
          <w:szCs w:val="20"/>
          <w:u w:val="single"/>
        </w:rPr>
        <w:t>Συγγραφέας</w:t>
      </w:r>
      <w:r w:rsidRPr="00ED728E">
        <w:rPr>
          <w:rFonts w:asciiTheme="minorHAnsi" w:hAnsiTheme="minorHAnsi" w:cstheme="minorHAnsi"/>
          <w:bCs/>
          <w:sz w:val="20"/>
          <w:szCs w:val="20"/>
        </w:rPr>
        <w:t>: Αναλαμβάνει το γ</w:t>
      </w:r>
      <w:r w:rsidR="00136E9F" w:rsidRPr="00ED728E">
        <w:rPr>
          <w:rFonts w:asciiTheme="minorHAnsi" w:hAnsiTheme="minorHAnsi" w:cstheme="minorHAnsi"/>
          <w:bCs/>
          <w:sz w:val="20"/>
          <w:szCs w:val="20"/>
        </w:rPr>
        <w:t xml:space="preserve">ράψιμο </w:t>
      </w:r>
      <w:r w:rsidRPr="00ED728E">
        <w:rPr>
          <w:rFonts w:asciiTheme="minorHAnsi" w:hAnsiTheme="minorHAnsi" w:cstheme="minorHAnsi"/>
          <w:bCs/>
          <w:sz w:val="20"/>
          <w:szCs w:val="20"/>
        </w:rPr>
        <w:t>της</w:t>
      </w:r>
      <w:r w:rsidR="00136E9F" w:rsidRPr="00ED728E">
        <w:rPr>
          <w:rFonts w:asciiTheme="minorHAnsi" w:hAnsiTheme="minorHAnsi" w:cstheme="minorHAnsi"/>
          <w:bCs/>
          <w:sz w:val="20"/>
          <w:szCs w:val="20"/>
        </w:rPr>
        <w:t xml:space="preserve"> εργασίας</w:t>
      </w:r>
      <w:r w:rsidRPr="00ED728E">
        <w:rPr>
          <w:rFonts w:asciiTheme="minorHAnsi" w:hAnsiTheme="minorHAnsi" w:cstheme="minorHAnsi"/>
          <w:bCs/>
          <w:sz w:val="20"/>
          <w:szCs w:val="20"/>
        </w:rPr>
        <w:t xml:space="preserve"> </w:t>
      </w:r>
      <w:r w:rsidR="00136E9F" w:rsidRPr="00ED728E">
        <w:rPr>
          <w:rFonts w:asciiTheme="minorHAnsi" w:hAnsiTheme="minorHAnsi" w:cstheme="minorHAnsi"/>
          <w:bCs/>
          <w:sz w:val="20"/>
          <w:szCs w:val="20"/>
        </w:rPr>
        <w:t xml:space="preserve">στον Η/Υ, σύμφωνα με τις οδηγίες που δίνονται από τον καθηγητή. </w:t>
      </w:r>
    </w:p>
    <w:p w14:paraId="241C80DB" w14:textId="6676B1E1" w:rsidR="00136E9F" w:rsidRPr="00ED728E" w:rsidRDefault="00136E9F" w:rsidP="00E32639">
      <w:pPr>
        <w:rPr>
          <w:rFonts w:asciiTheme="minorHAnsi" w:hAnsiTheme="minorHAnsi" w:cstheme="minorHAnsi"/>
          <w:bCs/>
          <w:sz w:val="20"/>
          <w:szCs w:val="20"/>
        </w:rPr>
      </w:pPr>
      <w:r w:rsidRPr="00ED728E">
        <w:rPr>
          <w:rFonts w:asciiTheme="minorHAnsi" w:hAnsiTheme="minorHAnsi" w:cstheme="minorHAnsi"/>
          <w:bCs/>
          <w:sz w:val="20"/>
          <w:szCs w:val="20"/>
        </w:rPr>
        <w:t>Οι αρμοδιότητές του :</w:t>
      </w:r>
    </w:p>
    <w:p w14:paraId="74880C00" w14:textId="4F55FE53" w:rsidR="00136E9F" w:rsidRPr="00ED728E" w:rsidRDefault="00136E9F" w:rsidP="00136E9F">
      <w:pPr>
        <w:numPr>
          <w:ilvl w:val="0"/>
          <w:numId w:val="5"/>
        </w:numPr>
        <w:rPr>
          <w:rFonts w:asciiTheme="minorHAnsi" w:hAnsiTheme="minorHAnsi" w:cstheme="minorHAnsi"/>
          <w:bCs/>
          <w:sz w:val="20"/>
          <w:szCs w:val="20"/>
        </w:rPr>
      </w:pPr>
      <w:r w:rsidRPr="00ED728E">
        <w:rPr>
          <w:rFonts w:asciiTheme="minorHAnsi" w:hAnsiTheme="minorHAnsi" w:cstheme="minorHAnsi"/>
          <w:bCs/>
          <w:sz w:val="20"/>
          <w:szCs w:val="20"/>
        </w:rPr>
        <w:t xml:space="preserve">Είναι υπεύθυνος για την </w:t>
      </w:r>
      <w:r w:rsidR="00E32639" w:rsidRPr="00ED728E">
        <w:rPr>
          <w:rFonts w:asciiTheme="minorHAnsi" w:hAnsiTheme="minorHAnsi" w:cstheme="minorHAnsi"/>
          <w:bCs/>
          <w:sz w:val="20"/>
          <w:szCs w:val="20"/>
        </w:rPr>
        <w:t>συγ</w:t>
      </w:r>
      <w:r w:rsidRPr="00ED728E">
        <w:rPr>
          <w:rFonts w:asciiTheme="minorHAnsi" w:hAnsiTheme="minorHAnsi" w:cstheme="minorHAnsi"/>
          <w:bCs/>
          <w:sz w:val="20"/>
          <w:szCs w:val="20"/>
        </w:rPr>
        <w:t xml:space="preserve">γραφή της έκθεσης της έρευνας της υποομάδας, σε ηλεκτρονική μορφή. </w:t>
      </w:r>
    </w:p>
    <w:p w14:paraId="22414FEB" w14:textId="4B9A1920" w:rsidR="00136E9F" w:rsidRPr="00ED728E" w:rsidRDefault="00136E9F" w:rsidP="00136E9F">
      <w:pPr>
        <w:numPr>
          <w:ilvl w:val="0"/>
          <w:numId w:val="5"/>
        </w:numPr>
        <w:rPr>
          <w:rFonts w:asciiTheme="minorHAnsi" w:hAnsiTheme="minorHAnsi" w:cstheme="minorHAnsi"/>
          <w:bCs/>
          <w:sz w:val="20"/>
          <w:szCs w:val="20"/>
        </w:rPr>
      </w:pPr>
      <w:r w:rsidRPr="00ED728E">
        <w:rPr>
          <w:rFonts w:asciiTheme="minorHAnsi" w:hAnsiTheme="minorHAnsi" w:cstheme="minorHAnsi"/>
          <w:bCs/>
          <w:sz w:val="20"/>
          <w:szCs w:val="20"/>
        </w:rPr>
        <w:t xml:space="preserve">Συγκεντρώνει το υλικό των δραστηριοτήτων των μελών της υποομάδας </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(χρον</w:t>
      </w:r>
      <w:r w:rsidR="00CC67F1" w:rsidRPr="00ED728E">
        <w:rPr>
          <w:rFonts w:asciiTheme="minorHAnsi" w:hAnsiTheme="minorHAnsi" w:cstheme="minorHAnsi"/>
          <w:bCs/>
          <w:sz w:val="20"/>
          <w:szCs w:val="20"/>
        </w:rPr>
        <w:t>οδιά</w:t>
      </w:r>
      <w:r w:rsidRPr="00ED728E">
        <w:rPr>
          <w:rFonts w:asciiTheme="minorHAnsi" w:hAnsiTheme="minorHAnsi" w:cstheme="minorHAnsi"/>
          <w:bCs/>
          <w:sz w:val="20"/>
          <w:szCs w:val="20"/>
        </w:rPr>
        <w:t>γραμμα</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πίνακες υλικών, εργαλείων, συσκευών και μηχανών</w:t>
      </w:r>
      <w:r w:rsidR="00CC67F1" w:rsidRPr="00ED728E">
        <w:rPr>
          <w:rFonts w:asciiTheme="minorHAnsi" w:hAnsiTheme="minorHAnsi" w:cstheme="minorHAnsi"/>
          <w:bCs/>
          <w:sz w:val="20"/>
          <w:szCs w:val="20"/>
        </w:rPr>
        <w:t>,</w:t>
      </w:r>
      <w:r w:rsidRPr="00ED728E">
        <w:rPr>
          <w:rFonts w:asciiTheme="minorHAnsi" w:hAnsiTheme="minorHAnsi" w:cstheme="minorHAnsi"/>
          <w:bCs/>
          <w:sz w:val="20"/>
          <w:szCs w:val="20"/>
        </w:rPr>
        <w:t xml:space="preserve">   φωτογραφίες κ.ά.),</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που θα συμπεριληφθούν στη γραπτή έκθεση.</w:t>
      </w:r>
    </w:p>
    <w:p w14:paraId="6CADD60E" w14:textId="08C68AE0" w:rsidR="00C30711" w:rsidRPr="00ED728E" w:rsidRDefault="00136E9F" w:rsidP="00C30711">
      <w:pPr>
        <w:numPr>
          <w:ilvl w:val="0"/>
          <w:numId w:val="5"/>
        </w:numPr>
        <w:rPr>
          <w:rFonts w:asciiTheme="minorHAnsi" w:hAnsiTheme="minorHAnsi" w:cstheme="minorHAnsi"/>
          <w:bCs/>
          <w:sz w:val="20"/>
          <w:szCs w:val="20"/>
        </w:rPr>
      </w:pPr>
      <w:r w:rsidRPr="00ED728E">
        <w:rPr>
          <w:rFonts w:asciiTheme="minorHAnsi" w:hAnsiTheme="minorHAnsi" w:cstheme="minorHAnsi"/>
          <w:bCs/>
          <w:sz w:val="20"/>
          <w:szCs w:val="20"/>
        </w:rPr>
        <w:t>Κατά την</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εκτέλεση</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του</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πειράματος</w:t>
      </w:r>
      <w:r w:rsidR="00CC67F1" w:rsidRPr="00ED728E">
        <w:rPr>
          <w:rFonts w:asciiTheme="minorHAnsi" w:hAnsiTheme="minorHAnsi" w:cstheme="minorHAnsi"/>
          <w:bCs/>
          <w:sz w:val="20"/>
          <w:szCs w:val="20"/>
        </w:rPr>
        <w:t xml:space="preserve"> </w:t>
      </w:r>
      <w:r w:rsidRPr="00ED728E">
        <w:rPr>
          <w:rFonts w:asciiTheme="minorHAnsi" w:hAnsiTheme="minorHAnsi" w:cstheme="minorHAnsi"/>
          <w:bCs/>
          <w:sz w:val="20"/>
          <w:szCs w:val="20"/>
        </w:rPr>
        <w:t>συμπληρώνει, εφόσον απαιτείται, τον  πίνακα δεδομένων</w:t>
      </w:r>
      <w:r w:rsidR="00CC67F1" w:rsidRPr="00ED728E">
        <w:rPr>
          <w:rFonts w:asciiTheme="minorHAnsi" w:hAnsiTheme="minorHAnsi" w:cstheme="minorHAnsi"/>
          <w:bCs/>
          <w:sz w:val="20"/>
          <w:szCs w:val="20"/>
        </w:rPr>
        <w:t>-</w:t>
      </w:r>
      <w:r w:rsidRPr="00ED728E">
        <w:rPr>
          <w:rFonts w:asciiTheme="minorHAnsi" w:hAnsiTheme="minorHAnsi" w:cstheme="minorHAnsi"/>
          <w:bCs/>
          <w:sz w:val="20"/>
          <w:szCs w:val="20"/>
        </w:rPr>
        <w:t xml:space="preserve">μετρήσεων των </w:t>
      </w:r>
      <w:r w:rsidR="00CC67F1" w:rsidRPr="00ED728E">
        <w:rPr>
          <w:rFonts w:asciiTheme="minorHAnsi" w:hAnsiTheme="minorHAnsi" w:cstheme="minorHAnsi"/>
          <w:bCs/>
          <w:sz w:val="20"/>
          <w:szCs w:val="20"/>
        </w:rPr>
        <w:t>μεταβλητών</w:t>
      </w:r>
      <w:r w:rsidRPr="00ED728E">
        <w:rPr>
          <w:rFonts w:asciiTheme="minorHAnsi" w:hAnsiTheme="minorHAnsi" w:cstheme="minorHAnsi"/>
          <w:bCs/>
          <w:sz w:val="20"/>
          <w:szCs w:val="20"/>
        </w:rPr>
        <w:t xml:space="preserve"> που εμπλέκονται στην έρευνα</w:t>
      </w:r>
      <w:r w:rsidR="00CC67F1" w:rsidRPr="00ED728E">
        <w:rPr>
          <w:rFonts w:asciiTheme="minorHAnsi" w:hAnsiTheme="minorHAnsi" w:cstheme="minorHAnsi"/>
          <w:bCs/>
          <w:sz w:val="20"/>
          <w:szCs w:val="20"/>
        </w:rPr>
        <w:t>.</w:t>
      </w:r>
      <w:r w:rsidRPr="00ED728E">
        <w:rPr>
          <w:rFonts w:asciiTheme="minorHAnsi" w:hAnsiTheme="minorHAnsi" w:cstheme="minorHAnsi"/>
          <w:bCs/>
          <w:sz w:val="20"/>
          <w:szCs w:val="20"/>
        </w:rPr>
        <w:t xml:space="preserve"> </w:t>
      </w:r>
      <w:r w:rsidR="00CC67F1" w:rsidRPr="00ED728E">
        <w:rPr>
          <w:rFonts w:asciiTheme="minorHAnsi" w:hAnsiTheme="minorHAnsi" w:cstheme="minorHAnsi"/>
          <w:bCs/>
          <w:sz w:val="20"/>
          <w:szCs w:val="20"/>
        </w:rPr>
        <w:t>Σ</w:t>
      </w:r>
      <w:r w:rsidRPr="00ED728E">
        <w:rPr>
          <w:rFonts w:asciiTheme="minorHAnsi" w:hAnsiTheme="minorHAnsi" w:cstheme="minorHAnsi"/>
          <w:bCs/>
          <w:sz w:val="20"/>
          <w:szCs w:val="20"/>
        </w:rPr>
        <w:t>χηματίζε</w:t>
      </w:r>
      <w:r w:rsidR="00CC67F1" w:rsidRPr="00ED728E">
        <w:rPr>
          <w:rFonts w:asciiTheme="minorHAnsi" w:hAnsiTheme="minorHAnsi" w:cstheme="minorHAnsi"/>
          <w:bCs/>
          <w:sz w:val="20"/>
          <w:szCs w:val="20"/>
        </w:rPr>
        <w:t>ι</w:t>
      </w:r>
      <w:r w:rsidRPr="00ED728E">
        <w:rPr>
          <w:rFonts w:asciiTheme="minorHAnsi" w:hAnsiTheme="minorHAnsi" w:cstheme="minorHAnsi"/>
          <w:bCs/>
          <w:sz w:val="20"/>
          <w:szCs w:val="20"/>
        </w:rPr>
        <w:t xml:space="preserve"> το σχετικό διάγραμμα σε</w:t>
      </w:r>
      <w:r w:rsidR="00CC67F1" w:rsidRPr="00ED728E">
        <w:rPr>
          <w:rFonts w:asciiTheme="minorHAnsi" w:hAnsiTheme="minorHAnsi" w:cstheme="minorHAnsi"/>
          <w:bCs/>
          <w:sz w:val="20"/>
          <w:szCs w:val="20"/>
        </w:rPr>
        <w:t xml:space="preserve"> χαρτί</w:t>
      </w:r>
      <w:r w:rsidRPr="00ED728E">
        <w:rPr>
          <w:rFonts w:asciiTheme="minorHAnsi" w:hAnsiTheme="minorHAnsi" w:cstheme="minorHAnsi"/>
          <w:bCs/>
          <w:sz w:val="20"/>
          <w:szCs w:val="20"/>
        </w:rPr>
        <w:t xml:space="preserve"> </w:t>
      </w:r>
      <w:proofErr w:type="spellStart"/>
      <w:r w:rsidRPr="00ED728E">
        <w:rPr>
          <w:rFonts w:asciiTheme="minorHAnsi" w:hAnsiTheme="minorHAnsi" w:cstheme="minorHAnsi"/>
          <w:bCs/>
          <w:sz w:val="20"/>
          <w:szCs w:val="20"/>
        </w:rPr>
        <w:t>μιλλιμετρέ</w:t>
      </w:r>
      <w:proofErr w:type="spellEnd"/>
      <w:r w:rsidRPr="00ED728E">
        <w:rPr>
          <w:rFonts w:asciiTheme="minorHAnsi" w:hAnsiTheme="minorHAnsi" w:cstheme="minorHAnsi"/>
          <w:bCs/>
          <w:sz w:val="20"/>
          <w:szCs w:val="20"/>
        </w:rPr>
        <w:t xml:space="preserve"> αρχικά και σ</w:t>
      </w:r>
      <w:r w:rsidR="00CC67F1" w:rsidRPr="00ED728E">
        <w:rPr>
          <w:rFonts w:asciiTheme="minorHAnsi" w:hAnsiTheme="minorHAnsi" w:cstheme="minorHAnsi"/>
          <w:bCs/>
          <w:sz w:val="20"/>
          <w:szCs w:val="20"/>
        </w:rPr>
        <w:t>τη συνέχεια το</w:t>
      </w:r>
      <w:r w:rsidRPr="00ED728E">
        <w:rPr>
          <w:rFonts w:asciiTheme="minorHAnsi" w:hAnsiTheme="minorHAnsi" w:cstheme="minorHAnsi"/>
          <w:bCs/>
          <w:sz w:val="20"/>
          <w:szCs w:val="20"/>
        </w:rPr>
        <w:t xml:space="preserve"> γράφημα με τη χρήση </w:t>
      </w:r>
      <w:r w:rsidR="00CC67F1" w:rsidRPr="00ED728E">
        <w:rPr>
          <w:rFonts w:asciiTheme="minorHAnsi" w:hAnsiTheme="minorHAnsi" w:cstheme="minorHAnsi"/>
          <w:bCs/>
          <w:sz w:val="20"/>
          <w:szCs w:val="20"/>
        </w:rPr>
        <w:t>ηλεκτρονικού υπολογιστή.</w:t>
      </w:r>
    </w:p>
    <w:p w14:paraId="43CA5A90" w14:textId="45012014" w:rsidR="00ED728E" w:rsidRPr="00ED728E" w:rsidRDefault="00ED728E" w:rsidP="00ED728E">
      <w:pPr>
        <w:rPr>
          <w:rFonts w:asciiTheme="minorHAnsi" w:hAnsiTheme="minorHAnsi" w:cstheme="minorHAnsi"/>
          <w:bCs/>
          <w:sz w:val="20"/>
          <w:szCs w:val="20"/>
        </w:rPr>
      </w:pPr>
    </w:p>
    <w:p w14:paraId="1175ED65" w14:textId="77777777" w:rsidR="006C5D77" w:rsidRDefault="006C5D77" w:rsidP="006C5D77">
      <w:pPr>
        <w:jc w:val="both"/>
        <w:rPr>
          <w:rFonts w:asciiTheme="minorHAnsi" w:hAnsiTheme="minorHAnsi" w:cstheme="minorHAnsi"/>
          <w:bCs/>
          <w:sz w:val="20"/>
          <w:szCs w:val="20"/>
        </w:rPr>
      </w:pPr>
    </w:p>
    <w:p w14:paraId="63F9D650" w14:textId="1A136359" w:rsidR="00C30711" w:rsidRPr="00ED728E" w:rsidRDefault="006C5D77" w:rsidP="006C5D77">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C30711" w:rsidRPr="00ED728E">
        <w:rPr>
          <w:rFonts w:asciiTheme="minorHAnsi" w:hAnsiTheme="minorHAnsi" w:cstheme="minorHAnsi"/>
          <w:b/>
          <w:sz w:val="20"/>
          <w:szCs w:val="20"/>
        </w:rPr>
        <w:t>Μελετήστε καλά τους ρόλους και αφού</w:t>
      </w:r>
      <w:r w:rsidR="00CC67F1" w:rsidRPr="00ED728E">
        <w:rPr>
          <w:rFonts w:asciiTheme="minorHAnsi" w:hAnsiTheme="minorHAnsi" w:cstheme="minorHAnsi"/>
          <w:b/>
          <w:sz w:val="20"/>
          <w:szCs w:val="20"/>
        </w:rPr>
        <w:t xml:space="preserve"> αποφασίσετε </w:t>
      </w:r>
      <w:r w:rsidR="00C30711" w:rsidRPr="00ED728E">
        <w:rPr>
          <w:rFonts w:asciiTheme="minorHAnsi" w:hAnsiTheme="minorHAnsi" w:cstheme="minorHAnsi"/>
          <w:b/>
          <w:sz w:val="20"/>
          <w:szCs w:val="20"/>
        </w:rPr>
        <w:t xml:space="preserve">ποιους θα επιθυμούσατε να </w:t>
      </w:r>
      <w:r w:rsidR="00CC67F1" w:rsidRPr="00ED728E">
        <w:rPr>
          <w:rFonts w:asciiTheme="minorHAnsi" w:hAnsiTheme="minorHAnsi" w:cstheme="minorHAnsi"/>
          <w:b/>
          <w:sz w:val="20"/>
          <w:szCs w:val="20"/>
        </w:rPr>
        <w:t>αναλάβετε</w:t>
      </w:r>
      <w:r w:rsidR="00C30711" w:rsidRPr="00ED728E">
        <w:rPr>
          <w:rFonts w:asciiTheme="minorHAnsi" w:hAnsiTheme="minorHAnsi" w:cstheme="minorHAnsi"/>
          <w:b/>
          <w:sz w:val="20"/>
          <w:szCs w:val="20"/>
        </w:rPr>
        <w:t xml:space="preserve"> στις υποομάδες που θα σχηματισθούν, θα σχηματίσουμε με τους όρους και περιορισμούς που θέσαμε στην αρχή των οδηγιών, τις 3 υποομάδες, συμπληρώνοντας το σχετικό πίνακα που ακολουθεί.</w:t>
      </w:r>
    </w:p>
    <w:p w14:paraId="1DC01337" w14:textId="25EC6416" w:rsidR="00C30711" w:rsidRPr="00ED728E" w:rsidRDefault="00C30711" w:rsidP="00C30711">
      <w:pPr>
        <w:rPr>
          <w:rFonts w:asciiTheme="minorHAnsi" w:hAnsiTheme="minorHAnsi" w:cstheme="minorHAnsi"/>
          <w:b/>
          <w:sz w:val="20"/>
          <w:szCs w:val="20"/>
        </w:rPr>
      </w:pPr>
    </w:p>
    <w:p w14:paraId="2E1B62DA" w14:textId="6BAC0FF9" w:rsidR="00C30711" w:rsidRPr="00ED728E" w:rsidRDefault="00C30711" w:rsidP="00C30711">
      <w:pPr>
        <w:rPr>
          <w:rFonts w:asciiTheme="minorHAnsi" w:hAnsiTheme="minorHAnsi" w:cstheme="minorHAnsi"/>
          <w:b/>
          <w:sz w:val="20"/>
          <w:szCs w:val="20"/>
        </w:rPr>
      </w:pPr>
    </w:p>
    <w:tbl>
      <w:tblPr>
        <w:tblpPr w:leftFromText="180" w:rightFromText="180" w:vertAnchor="page" w:horzAnchor="margin" w:tblpY="10345"/>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689"/>
        <w:gridCol w:w="2526"/>
        <w:gridCol w:w="2154"/>
        <w:gridCol w:w="2154"/>
      </w:tblGrid>
      <w:tr w:rsidR="00ED728E" w:rsidRPr="00ED728E" w14:paraId="465169AA" w14:textId="77777777" w:rsidTr="006C5D77">
        <w:trPr>
          <w:trHeight w:val="454"/>
        </w:trPr>
        <w:tc>
          <w:tcPr>
            <w:tcW w:w="9523" w:type="dxa"/>
            <w:gridSpan w:val="4"/>
            <w:shd w:val="clear" w:color="auto" w:fill="auto"/>
            <w:tcMar>
              <w:top w:w="72" w:type="dxa"/>
              <w:left w:w="144" w:type="dxa"/>
              <w:bottom w:w="72" w:type="dxa"/>
              <w:right w:w="144" w:type="dxa"/>
            </w:tcMar>
            <w:vAlign w:val="center"/>
          </w:tcPr>
          <w:p w14:paraId="65B405DA" w14:textId="77777777" w:rsidR="00ED728E" w:rsidRPr="00ED728E" w:rsidRDefault="00ED728E" w:rsidP="006C5D77">
            <w:pPr>
              <w:rPr>
                <w:rFonts w:asciiTheme="minorHAnsi" w:hAnsiTheme="minorHAnsi" w:cstheme="minorHAnsi"/>
                <w:b/>
                <w:bCs/>
                <w:sz w:val="20"/>
                <w:szCs w:val="20"/>
              </w:rPr>
            </w:pPr>
            <w:r w:rsidRPr="00ED728E">
              <w:rPr>
                <w:rFonts w:asciiTheme="minorHAnsi" w:hAnsiTheme="minorHAnsi" w:cstheme="minorHAnsi"/>
                <w:b/>
                <w:bCs/>
                <w:sz w:val="20"/>
                <w:szCs w:val="20"/>
              </w:rPr>
              <w:t>Σχηματισμός ομάδων -  κατανομή ρόλων</w:t>
            </w:r>
          </w:p>
        </w:tc>
      </w:tr>
      <w:tr w:rsidR="00ED728E" w:rsidRPr="00ED728E" w14:paraId="0D9DB0E7" w14:textId="77777777" w:rsidTr="006C5D77">
        <w:trPr>
          <w:trHeight w:val="454"/>
        </w:trPr>
        <w:tc>
          <w:tcPr>
            <w:tcW w:w="2689" w:type="dxa"/>
            <w:shd w:val="clear" w:color="auto" w:fill="auto"/>
            <w:tcMar>
              <w:top w:w="72" w:type="dxa"/>
              <w:left w:w="144" w:type="dxa"/>
              <w:bottom w:w="72" w:type="dxa"/>
              <w:right w:w="144" w:type="dxa"/>
            </w:tcMar>
            <w:vAlign w:val="center"/>
          </w:tcPr>
          <w:p w14:paraId="3C4F870F" w14:textId="77777777" w:rsidR="00ED728E" w:rsidRPr="00ED728E" w:rsidRDefault="00ED728E" w:rsidP="006C5D77">
            <w:pPr>
              <w:rPr>
                <w:rFonts w:asciiTheme="minorHAnsi" w:hAnsiTheme="minorHAnsi" w:cstheme="minorHAnsi"/>
                <w:sz w:val="20"/>
                <w:szCs w:val="20"/>
              </w:rPr>
            </w:pPr>
            <w:r w:rsidRPr="00ED728E">
              <w:rPr>
                <w:rFonts w:asciiTheme="minorHAnsi" w:hAnsiTheme="minorHAnsi" w:cstheme="minorHAnsi"/>
                <w:b/>
                <w:bCs/>
                <w:sz w:val="20"/>
                <w:szCs w:val="20"/>
              </w:rPr>
              <w:t>Ρόλοι</w:t>
            </w:r>
          </w:p>
        </w:tc>
        <w:tc>
          <w:tcPr>
            <w:tcW w:w="2526" w:type="dxa"/>
            <w:shd w:val="clear" w:color="auto" w:fill="auto"/>
            <w:tcMar>
              <w:top w:w="72" w:type="dxa"/>
              <w:left w:w="144" w:type="dxa"/>
              <w:bottom w:w="72" w:type="dxa"/>
              <w:right w:w="144" w:type="dxa"/>
            </w:tcMar>
            <w:vAlign w:val="center"/>
          </w:tcPr>
          <w:p w14:paraId="51FD1E4B" w14:textId="77777777" w:rsidR="00ED728E" w:rsidRPr="00ED728E" w:rsidRDefault="00ED728E" w:rsidP="006C5D77">
            <w:pPr>
              <w:jc w:val="center"/>
              <w:rPr>
                <w:rFonts w:asciiTheme="minorHAnsi" w:hAnsiTheme="minorHAnsi" w:cstheme="minorHAnsi"/>
                <w:sz w:val="20"/>
                <w:szCs w:val="20"/>
              </w:rPr>
            </w:pPr>
            <w:r w:rsidRPr="00ED728E">
              <w:rPr>
                <w:rFonts w:asciiTheme="minorHAnsi" w:hAnsiTheme="minorHAnsi" w:cstheme="minorHAnsi"/>
                <w:b/>
                <w:bCs/>
                <w:sz w:val="20"/>
                <w:szCs w:val="20"/>
              </w:rPr>
              <w:t>Ομάδα 1</w:t>
            </w:r>
          </w:p>
        </w:tc>
        <w:tc>
          <w:tcPr>
            <w:tcW w:w="2154" w:type="dxa"/>
            <w:shd w:val="clear" w:color="auto" w:fill="auto"/>
            <w:tcMar>
              <w:top w:w="72" w:type="dxa"/>
              <w:left w:w="144" w:type="dxa"/>
              <w:bottom w:w="72" w:type="dxa"/>
              <w:right w:w="144" w:type="dxa"/>
            </w:tcMar>
            <w:vAlign w:val="center"/>
          </w:tcPr>
          <w:p w14:paraId="768006E6" w14:textId="77777777" w:rsidR="00ED728E" w:rsidRPr="00ED728E" w:rsidRDefault="00ED728E" w:rsidP="006C5D77">
            <w:pPr>
              <w:jc w:val="center"/>
              <w:rPr>
                <w:rFonts w:asciiTheme="minorHAnsi" w:hAnsiTheme="minorHAnsi" w:cstheme="minorHAnsi"/>
                <w:sz w:val="20"/>
                <w:szCs w:val="20"/>
              </w:rPr>
            </w:pPr>
            <w:r w:rsidRPr="00ED728E">
              <w:rPr>
                <w:rFonts w:asciiTheme="minorHAnsi" w:hAnsiTheme="minorHAnsi" w:cstheme="minorHAnsi"/>
                <w:b/>
                <w:bCs/>
                <w:sz w:val="20"/>
                <w:szCs w:val="20"/>
              </w:rPr>
              <w:t>Ομάδα 2</w:t>
            </w:r>
          </w:p>
        </w:tc>
        <w:tc>
          <w:tcPr>
            <w:tcW w:w="2154" w:type="dxa"/>
            <w:shd w:val="clear" w:color="auto" w:fill="auto"/>
            <w:tcMar>
              <w:top w:w="72" w:type="dxa"/>
              <w:left w:w="144" w:type="dxa"/>
              <w:bottom w:w="72" w:type="dxa"/>
              <w:right w:w="144" w:type="dxa"/>
            </w:tcMar>
            <w:vAlign w:val="center"/>
          </w:tcPr>
          <w:p w14:paraId="289595B9" w14:textId="77777777" w:rsidR="00ED728E" w:rsidRPr="00ED728E" w:rsidRDefault="00ED728E" w:rsidP="006C5D77">
            <w:pPr>
              <w:jc w:val="center"/>
              <w:rPr>
                <w:rFonts w:asciiTheme="minorHAnsi" w:hAnsiTheme="minorHAnsi" w:cstheme="minorHAnsi"/>
                <w:sz w:val="20"/>
                <w:szCs w:val="20"/>
              </w:rPr>
            </w:pPr>
            <w:r w:rsidRPr="00ED728E">
              <w:rPr>
                <w:rFonts w:asciiTheme="minorHAnsi" w:hAnsiTheme="minorHAnsi" w:cstheme="minorHAnsi"/>
                <w:b/>
                <w:bCs/>
                <w:sz w:val="20"/>
                <w:szCs w:val="20"/>
              </w:rPr>
              <w:t>Ομάδα 3</w:t>
            </w:r>
          </w:p>
        </w:tc>
      </w:tr>
      <w:tr w:rsidR="00ED728E" w:rsidRPr="00ED728E" w14:paraId="423EC3CE" w14:textId="77777777" w:rsidTr="006C5D77">
        <w:trPr>
          <w:trHeight w:val="454"/>
        </w:trPr>
        <w:tc>
          <w:tcPr>
            <w:tcW w:w="2689" w:type="dxa"/>
            <w:shd w:val="clear" w:color="auto" w:fill="auto"/>
            <w:tcMar>
              <w:top w:w="72" w:type="dxa"/>
              <w:left w:w="144" w:type="dxa"/>
              <w:bottom w:w="72" w:type="dxa"/>
              <w:right w:w="144" w:type="dxa"/>
            </w:tcMar>
            <w:vAlign w:val="center"/>
            <w:hideMark/>
          </w:tcPr>
          <w:p w14:paraId="75984776" w14:textId="77777777" w:rsidR="00ED728E" w:rsidRPr="00ED728E" w:rsidRDefault="00ED728E" w:rsidP="006C5D77">
            <w:pPr>
              <w:rPr>
                <w:rFonts w:asciiTheme="minorHAnsi" w:hAnsiTheme="minorHAnsi" w:cstheme="minorHAnsi"/>
                <w:bCs/>
                <w:sz w:val="20"/>
                <w:szCs w:val="20"/>
              </w:rPr>
            </w:pPr>
            <w:r w:rsidRPr="00ED728E">
              <w:rPr>
                <w:rFonts w:asciiTheme="minorHAnsi" w:hAnsiTheme="minorHAnsi" w:cstheme="minorHAnsi"/>
                <w:bCs/>
                <w:sz w:val="20"/>
                <w:szCs w:val="20"/>
              </w:rPr>
              <w:t>Συντονιστής</w:t>
            </w:r>
          </w:p>
        </w:tc>
        <w:tc>
          <w:tcPr>
            <w:tcW w:w="2526" w:type="dxa"/>
            <w:shd w:val="clear" w:color="auto" w:fill="auto"/>
            <w:tcMar>
              <w:top w:w="72" w:type="dxa"/>
              <w:left w:w="144" w:type="dxa"/>
              <w:bottom w:w="72" w:type="dxa"/>
              <w:right w:w="144" w:type="dxa"/>
            </w:tcMar>
            <w:vAlign w:val="center"/>
          </w:tcPr>
          <w:p w14:paraId="6DFA66E3" w14:textId="77777777" w:rsidR="00ED728E" w:rsidRPr="00ED728E" w:rsidRDefault="00ED728E" w:rsidP="006C5D77">
            <w:pPr>
              <w:tabs>
                <w:tab w:val="left" w:pos="1094"/>
              </w:tabs>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3A49F765" w14:textId="77777777" w:rsidR="00ED728E" w:rsidRPr="00ED728E" w:rsidRDefault="00ED728E" w:rsidP="006C5D77">
            <w:pPr>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42A4AAF1" w14:textId="77777777" w:rsidR="00ED728E" w:rsidRPr="00ED728E" w:rsidRDefault="00ED728E" w:rsidP="006C5D77">
            <w:pPr>
              <w:jc w:val="center"/>
              <w:rPr>
                <w:rFonts w:asciiTheme="minorHAnsi" w:hAnsiTheme="minorHAnsi" w:cstheme="minorHAnsi"/>
                <w:b/>
                <w:sz w:val="20"/>
                <w:szCs w:val="20"/>
              </w:rPr>
            </w:pPr>
          </w:p>
        </w:tc>
      </w:tr>
      <w:tr w:rsidR="00ED728E" w:rsidRPr="00ED728E" w14:paraId="77115A93" w14:textId="77777777" w:rsidTr="006C5D77">
        <w:trPr>
          <w:trHeight w:val="454"/>
        </w:trPr>
        <w:tc>
          <w:tcPr>
            <w:tcW w:w="2689" w:type="dxa"/>
            <w:shd w:val="clear" w:color="auto" w:fill="auto"/>
            <w:tcMar>
              <w:top w:w="72" w:type="dxa"/>
              <w:left w:w="144" w:type="dxa"/>
              <w:bottom w:w="72" w:type="dxa"/>
              <w:right w:w="144" w:type="dxa"/>
            </w:tcMar>
            <w:vAlign w:val="center"/>
            <w:hideMark/>
          </w:tcPr>
          <w:p w14:paraId="7CEA9105" w14:textId="77777777" w:rsidR="00ED728E" w:rsidRPr="00ED728E" w:rsidRDefault="00ED728E" w:rsidP="006C5D77">
            <w:pPr>
              <w:rPr>
                <w:rFonts w:asciiTheme="minorHAnsi" w:hAnsiTheme="minorHAnsi" w:cstheme="minorHAnsi"/>
                <w:bCs/>
                <w:sz w:val="20"/>
                <w:szCs w:val="20"/>
              </w:rPr>
            </w:pPr>
            <w:r w:rsidRPr="00ED728E">
              <w:rPr>
                <w:rFonts w:asciiTheme="minorHAnsi" w:hAnsiTheme="minorHAnsi" w:cstheme="minorHAnsi"/>
                <w:bCs/>
                <w:sz w:val="20"/>
                <w:szCs w:val="20"/>
              </w:rPr>
              <w:t>Κατασκευαστής</w:t>
            </w:r>
          </w:p>
        </w:tc>
        <w:tc>
          <w:tcPr>
            <w:tcW w:w="2526" w:type="dxa"/>
            <w:shd w:val="clear" w:color="auto" w:fill="auto"/>
            <w:tcMar>
              <w:top w:w="72" w:type="dxa"/>
              <w:left w:w="144" w:type="dxa"/>
              <w:bottom w:w="72" w:type="dxa"/>
              <w:right w:w="144" w:type="dxa"/>
            </w:tcMar>
            <w:vAlign w:val="center"/>
          </w:tcPr>
          <w:p w14:paraId="4DCA6F31" w14:textId="77777777" w:rsidR="00ED728E" w:rsidRPr="00ED728E" w:rsidRDefault="00ED728E" w:rsidP="006C5D77">
            <w:pPr>
              <w:tabs>
                <w:tab w:val="left" w:pos="1094"/>
              </w:tabs>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6A1886BC" w14:textId="77777777" w:rsidR="00ED728E" w:rsidRPr="00ED728E" w:rsidRDefault="00ED728E" w:rsidP="006C5D77">
            <w:pPr>
              <w:tabs>
                <w:tab w:val="left" w:pos="1094"/>
              </w:tabs>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49F5D5A1" w14:textId="77777777" w:rsidR="00ED728E" w:rsidRPr="00ED728E" w:rsidRDefault="00ED728E" w:rsidP="006C5D77">
            <w:pPr>
              <w:tabs>
                <w:tab w:val="left" w:pos="1094"/>
              </w:tabs>
              <w:jc w:val="center"/>
              <w:rPr>
                <w:rFonts w:asciiTheme="minorHAnsi" w:hAnsiTheme="minorHAnsi" w:cstheme="minorHAnsi"/>
                <w:b/>
                <w:sz w:val="20"/>
                <w:szCs w:val="20"/>
              </w:rPr>
            </w:pPr>
          </w:p>
        </w:tc>
      </w:tr>
      <w:tr w:rsidR="00ED728E" w:rsidRPr="00ED728E" w14:paraId="58DEFE98" w14:textId="77777777" w:rsidTr="006C5D77">
        <w:trPr>
          <w:trHeight w:val="454"/>
        </w:trPr>
        <w:tc>
          <w:tcPr>
            <w:tcW w:w="2689" w:type="dxa"/>
            <w:shd w:val="clear" w:color="auto" w:fill="auto"/>
            <w:tcMar>
              <w:top w:w="72" w:type="dxa"/>
              <w:left w:w="144" w:type="dxa"/>
              <w:bottom w:w="72" w:type="dxa"/>
              <w:right w:w="144" w:type="dxa"/>
            </w:tcMar>
            <w:vAlign w:val="center"/>
            <w:hideMark/>
          </w:tcPr>
          <w:p w14:paraId="6FCCB87A" w14:textId="77777777" w:rsidR="00ED728E" w:rsidRPr="00ED728E" w:rsidRDefault="00ED728E" w:rsidP="006C5D77">
            <w:pPr>
              <w:rPr>
                <w:rFonts w:asciiTheme="minorHAnsi" w:hAnsiTheme="minorHAnsi" w:cstheme="minorHAnsi"/>
                <w:bCs/>
                <w:sz w:val="20"/>
                <w:szCs w:val="20"/>
              </w:rPr>
            </w:pPr>
            <w:r w:rsidRPr="00ED728E">
              <w:rPr>
                <w:rFonts w:asciiTheme="minorHAnsi" w:hAnsiTheme="minorHAnsi" w:cstheme="minorHAnsi"/>
                <w:bCs/>
                <w:sz w:val="20"/>
                <w:szCs w:val="20"/>
              </w:rPr>
              <w:t xml:space="preserve">Σχεδιαστής – υπεύθυνος προμηθειών </w:t>
            </w:r>
          </w:p>
        </w:tc>
        <w:tc>
          <w:tcPr>
            <w:tcW w:w="2526" w:type="dxa"/>
            <w:shd w:val="clear" w:color="auto" w:fill="auto"/>
            <w:tcMar>
              <w:top w:w="72" w:type="dxa"/>
              <w:left w:w="144" w:type="dxa"/>
              <w:bottom w:w="72" w:type="dxa"/>
              <w:right w:w="144" w:type="dxa"/>
            </w:tcMar>
            <w:vAlign w:val="center"/>
          </w:tcPr>
          <w:p w14:paraId="1BCE22EC" w14:textId="77777777" w:rsidR="00ED728E" w:rsidRPr="00ED728E" w:rsidRDefault="00ED728E" w:rsidP="006C5D77">
            <w:pPr>
              <w:tabs>
                <w:tab w:val="left" w:pos="1094"/>
              </w:tabs>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4E1E824A" w14:textId="77777777" w:rsidR="00ED728E" w:rsidRPr="00ED728E" w:rsidRDefault="00ED728E" w:rsidP="006C5D77">
            <w:pPr>
              <w:tabs>
                <w:tab w:val="left" w:pos="1094"/>
              </w:tabs>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03792076" w14:textId="77777777" w:rsidR="00ED728E" w:rsidRPr="00ED728E" w:rsidRDefault="00ED728E" w:rsidP="006C5D77">
            <w:pPr>
              <w:tabs>
                <w:tab w:val="left" w:pos="1094"/>
              </w:tabs>
              <w:jc w:val="center"/>
              <w:rPr>
                <w:rFonts w:asciiTheme="minorHAnsi" w:hAnsiTheme="minorHAnsi" w:cstheme="minorHAnsi"/>
                <w:b/>
                <w:sz w:val="20"/>
                <w:szCs w:val="20"/>
              </w:rPr>
            </w:pPr>
          </w:p>
        </w:tc>
      </w:tr>
      <w:tr w:rsidR="00ED728E" w:rsidRPr="00ED728E" w14:paraId="23A7190B" w14:textId="77777777" w:rsidTr="006C5D77">
        <w:trPr>
          <w:trHeight w:val="454"/>
        </w:trPr>
        <w:tc>
          <w:tcPr>
            <w:tcW w:w="2689" w:type="dxa"/>
            <w:shd w:val="clear" w:color="auto" w:fill="auto"/>
            <w:tcMar>
              <w:top w:w="72" w:type="dxa"/>
              <w:left w:w="144" w:type="dxa"/>
              <w:bottom w:w="72" w:type="dxa"/>
              <w:right w:w="144" w:type="dxa"/>
            </w:tcMar>
            <w:vAlign w:val="center"/>
            <w:hideMark/>
          </w:tcPr>
          <w:p w14:paraId="7DDA021A" w14:textId="77777777" w:rsidR="00ED728E" w:rsidRPr="00ED728E" w:rsidRDefault="00ED728E" w:rsidP="006C5D77">
            <w:pPr>
              <w:rPr>
                <w:rFonts w:asciiTheme="minorHAnsi" w:hAnsiTheme="minorHAnsi" w:cstheme="minorHAnsi"/>
                <w:bCs/>
                <w:sz w:val="20"/>
                <w:szCs w:val="20"/>
              </w:rPr>
            </w:pPr>
            <w:r w:rsidRPr="00ED728E">
              <w:rPr>
                <w:rFonts w:asciiTheme="minorHAnsi" w:hAnsiTheme="minorHAnsi" w:cstheme="minorHAnsi"/>
                <w:bCs/>
                <w:sz w:val="20"/>
                <w:szCs w:val="20"/>
              </w:rPr>
              <w:t xml:space="preserve">Συγγραφέας </w:t>
            </w:r>
          </w:p>
        </w:tc>
        <w:tc>
          <w:tcPr>
            <w:tcW w:w="2526" w:type="dxa"/>
            <w:shd w:val="clear" w:color="auto" w:fill="auto"/>
            <w:tcMar>
              <w:top w:w="72" w:type="dxa"/>
              <w:left w:w="144" w:type="dxa"/>
              <w:bottom w:w="72" w:type="dxa"/>
              <w:right w:w="144" w:type="dxa"/>
            </w:tcMar>
            <w:vAlign w:val="center"/>
          </w:tcPr>
          <w:p w14:paraId="2F8FAD70" w14:textId="77777777" w:rsidR="00ED728E" w:rsidRPr="00ED728E" w:rsidRDefault="00ED728E" w:rsidP="006C5D77">
            <w:pPr>
              <w:jc w:val="center"/>
              <w:rPr>
                <w:rFonts w:asciiTheme="minorHAnsi" w:hAnsiTheme="minorHAnsi" w:cstheme="minorHAnsi"/>
                <w:sz w:val="20"/>
                <w:szCs w:val="20"/>
              </w:rPr>
            </w:pPr>
          </w:p>
        </w:tc>
        <w:tc>
          <w:tcPr>
            <w:tcW w:w="2154" w:type="dxa"/>
            <w:shd w:val="clear" w:color="auto" w:fill="auto"/>
            <w:tcMar>
              <w:top w:w="72" w:type="dxa"/>
              <w:left w:w="144" w:type="dxa"/>
              <w:bottom w:w="72" w:type="dxa"/>
              <w:right w:w="144" w:type="dxa"/>
            </w:tcMar>
            <w:vAlign w:val="center"/>
          </w:tcPr>
          <w:p w14:paraId="35FD5D42" w14:textId="77777777" w:rsidR="00ED728E" w:rsidRPr="00ED728E" w:rsidRDefault="00ED728E" w:rsidP="006C5D77">
            <w:pPr>
              <w:jc w:val="center"/>
              <w:rPr>
                <w:rFonts w:asciiTheme="minorHAnsi" w:hAnsiTheme="minorHAnsi" w:cstheme="minorHAnsi"/>
                <w:b/>
                <w:sz w:val="20"/>
                <w:szCs w:val="20"/>
              </w:rPr>
            </w:pPr>
          </w:p>
        </w:tc>
        <w:tc>
          <w:tcPr>
            <w:tcW w:w="2154" w:type="dxa"/>
            <w:shd w:val="clear" w:color="auto" w:fill="auto"/>
            <w:tcMar>
              <w:top w:w="72" w:type="dxa"/>
              <w:left w:w="144" w:type="dxa"/>
              <w:bottom w:w="72" w:type="dxa"/>
              <w:right w:w="144" w:type="dxa"/>
            </w:tcMar>
            <w:vAlign w:val="center"/>
          </w:tcPr>
          <w:p w14:paraId="53EF6FF6" w14:textId="77777777" w:rsidR="00ED728E" w:rsidRPr="00ED728E" w:rsidRDefault="00ED728E" w:rsidP="006C5D77">
            <w:pPr>
              <w:jc w:val="center"/>
              <w:rPr>
                <w:rFonts w:asciiTheme="minorHAnsi" w:hAnsiTheme="minorHAnsi" w:cstheme="minorHAnsi"/>
                <w:sz w:val="20"/>
                <w:szCs w:val="20"/>
              </w:rPr>
            </w:pPr>
          </w:p>
        </w:tc>
      </w:tr>
    </w:tbl>
    <w:p w14:paraId="71D006C4" w14:textId="77777777" w:rsidR="0042636C" w:rsidRPr="00ED728E" w:rsidRDefault="0042636C">
      <w:pPr>
        <w:rPr>
          <w:rFonts w:asciiTheme="minorHAnsi" w:hAnsiTheme="minorHAnsi" w:cstheme="minorHAnsi"/>
          <w:sz w:val="20"/>
          <w:szCs w:val="20"/>
        </w:rPr>
      </w:pPr>
    </w:p>
    <w:sectPr w:rsidR="0042636C" w:rsidRPr="00ED72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0865"/>
    <w:multiLevelType w:val="hybridMultilevel"/>
    <w:tmpl w:val="14EE64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632ABB"/>
    <w:multiLevelType w:val="hybridMultilevel"/>
    <w:tmpl w:val="1FF2EC8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04A5D1B"/>
    <w:multiLevelType w:val="hybridMultilevel"/>
    <w:tmpl w:val="4C441BB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D64111"/>
    <w:multiLevelType w:val="hybridMultilevel"/>
    <w:tmpl w:val="FDDA21F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6C310C2"/>
    <w:multiLevelType w:val="hybridMultilevel"/>
    <w:tmpl w:val="2132F95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E4F1FB8"/>
    <w:multiLevelType w:val="hybridMultilevel"/>
    <w:tmpl w:val="F784182E"/>
    <w:lvl w:ilvl="0" w:tplc="759C592C">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E9335C"/>
    <w:multiLevelType w:val="hybridMultilevel"/>
    <w:tmpl w:val="1736B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2812818">
    <w:abstractNumId w:val="0"/>
  </w:num>
  <w:num w:numId="2" w16cid:durableId="1290279235">
    <w:abstractNumId w:val="3"/>
  </w:num>
  <w:num w:numId="3" w16cid:durableId="1623606770">
    <w:abstractNumId w:val="1"/>
  </w:num>
  <w:num w:numId="4" w16cid:durableId="2040276337">
    <w:abstractNumId w:val="2"/>
  </w:num>
  <w:num w:numId="5" w16cid:durableId="461660159">
    <w:abstractNumId w:val="4"/>
  </w:num>
  <w:num w:numId="6" w16cid:durableId="939528800">
    <w:abstractNumId w:val="5"/>
  </w:num>
  <w:num w:numId="7" w16cid:durableId="6765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6A"/>
    <w:rsid w:val="0001297D"/>
    <w:rsid w:val="000D7358"/>
    <w:rsid w:val="00127AC5"/>
    <w:rsid w:val="00136E9F"/>
    <w:rsid w:val="001C2027"/>
    <w:rsid w:val="0042636C"/>
    <w:rsid w:val="005C75F7"/>
    <w:rsid w:val="006C5D77"/>
    <w:rsid w:val="00831EA5"/>
    <w:rsid w:val="00AF1D47"/>
    <w:rsid w:val="00BB62BE"/>
    <w:rsid w:val="00BE41CE"/>
    <w:rsid w:val="00C30711"/>
    <w:rsid w:val="00C5386A"/>
    <w:rsid w:val="00C63568"/>
    <w:rsid w:val="00CC449D"/>
    <w:rsid w:val="00CC67F1"/>
    <w:rsid w:val="00D26F50"/>
    <w:rsid w:val="00D62670"/>
    <w:rsid w:val="00DD70FE"/>
    <w:rsid w:val="00DF3C6C"/>
    <w:rsid w:val="00E32639"/>
    <w:rsid w:val="00EA7398"/>
    <w:rsid w:val="00EC00F0"/>
    <w:rsid w:val="00EC20FD"/>
    <w:rsid w:val="00ED728E"/>
    <w:rsid w:val="00F07B90"/>
    <w:rsid w:val="00F166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AE0E"/>
  <w15:chartTrackingRefBased/>
  <w15:docId w15:val="{C13B6D77-399D-404C-B9A9-416C5603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5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31EA5"/>
    <w:rPr>
      <w:color w:val="0000FF"/>
      <w:u w:val="single"/>
    </w:rPr>
  </w:style>
  <w:style w:type="paragraph" w:styleId="a3">
    <w:name w:val="List Paragraph"/>
    <w:basedOn w:val="a"/>
    <w:uiPriority w:val="34"/>
    <w:qFormat/>
    <w:rsid w:val="00831EA5"/>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a"/>
    <w:rsid w:val="00831EA5"/>
    <w:pPr>
      <w:suppressAutoHyphens/>
      <w:autoSpaceDN w:val="0"/>
    </w:pPr>
    <w:rPr>
      <w:rFonts w:ascii="Liberation Serif" w:eastAsia="NSimSun" w:hAnsi="Liberation Serif" w:cs="Lucida Sans"/>
      <w:kern w:val="3"/>
      <w:lang w:eastAsia="zh-CN" w:bidi="hi-IN"/>
    </w:rPr>
  </w:style>
  <w:style w:type="table" w:styleId="a4">
    <w:name w:val="Table Grid"/>
    <w:basedOn w:val="a1"/>
    <w:uiPriority w:val="39"/>
    <w:rsid w:val="00831E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DF3C6C"/>
    <w:rPr>
      <w:color w:val="954F72" w:themeColor="followedHyperlink"/>
      <w:u w:val="single"/>
    </w:rPr>
  </w:style>
  <w:style w:type="paragraph" w:styleId="a5">
    <w:name w:val="No Spacing"/>
    <w:uiPriority w:val="1"/>
    <w:qFormat/>
    <w:rsid w:val="00DD70FE"/>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848B-4F2C-4B97-A23C-58687EEE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4212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Νανος</dc:creator>
  <cp:keywords/>
  <dc:description/>
  <cp:lastModifiedBy>Δημήτρης Νανος</cp:lastModifiedBy>
  <cp:revision>2</cp:revision>
  <cp:lastPrinted>2021-01-31T19:52:00Z</cp:lastPrinted>
  <dcterms:created xsi:type="dcterms:W3CDTF">2024-10-28T10:29:00Z</dcterms:created>
  <dcterms:modified xsi:type="dcterms:W3CDTF">2024-10-28T10:29:00Z</dcterms:modified>
</cp:coreProperties>
</file>