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63" w:rsidRDefault="00C46563" w:rsidP="0067264D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F54A8E" w:rsidRDefault="006F63E1" w:rsidP="00F54A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3"/>
          <w:rFonts w:ascii="Arial Black" w:hAnsi="Arial Black"/>
          <w:sz w:val="28"/>
          <w:szCs w:val="28"/>
        </w:rPr>
      </w:pPr>
      <w:r w:rsidRPr="006F63E1">
        <w:rPr>
          <w:rStyle w:val="a3"/>
          <w:rFonts w:ascii="Arial Black" w:hAnsi="Arial Black"/>
          <w:sz w:val="28"/>
          <w:szCs w:val="28"/>
        </w:rPr>
        <w:t>1</w:t>
      </w:r>
      <w:r w:rsidR="00F54A8E">
        <w:rPr>
          <w:rStyle w:val="a3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F54A8E" w:rsidRDefault="006F63E1" w:rsidP="00F54A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3"/>
          <w:rFonts w:ascii="Arial Black" w:hAnsi="Arial Black"/>
          <w:sz w:val="28"/>
          <w:szCs w:val="28"/>
        </w:rPr>
        <w:t>Σχολικό έτος: 201</w:t>
      </w:r>
      <w:r w:rsidR="00352AC9">
        <w:rPr>
          <w:rStyle w:val="a3"/>
          <w:rFonts w:ascii="Arial Black" w:hAnsi="Arial Black"/>
          <w:sz w:val="28"/>
          <w:szCs w:val="28"/>
        </w:rPr>
        <w:t>5</w:t>
      </w:r>
      <w:r>
        <w:rPr>
          <w:rStyle w:val="a3"/>
          <w:rFonts w:ascii="Arial Black" w:hAnsi="Arial Black"/>
          <w:sz w:val="28"/>
          <w:szCs w:val="28"/>
        </w:rPr>
        <w:t>-201</w:t>
      </w:r>
      <w:r w:rsidR="00352AC9">
        <w:rPr>
          <w:rStyle w:val="a3"/>
          <w:rFonts w:ascii="Arial Black" w:hAnsi="Arial Black"/>
          <w:sz w:val="28"/>
          <w:szCs w:val="28"/>
        </w:rPr>
        <w:t>6</w:t>
      </w:r>
      <w:r w:rsidR="00F54A8E">
        <w:rPr>
          <w:rStyle w:val="a3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:rsidR="00F54A8E" w:rsidRDefault="00F54A8E" w:rsidP="00F54A8E">
      <w:pPr>
        <w:jc w:val="both"/>
        <w:rPr>
          <w:rFonts w:ascii="Arial Black" w:hAnsi="Arial Black"/>
          <w:b/>
          <w:sz w:val="40"/>
          <w:szCs w:val="40"/>
          <w:u w:val="single"/>
        </w:rPr>
      </w:pPr>
    </w:p>
    <w:p w:rsidR="005C2C03" w:rsidRDefault="005C2C03" w:rsidP="00232146">
      <w:pPr>
        <w:rPr>
          <w:rFonts w:ascii="Arial Black" w:hAnsi="Arial Black"/>
          <w:b/>
          <w:sz w:val="32"/>
          <w:szCs w:val="32"/>
          <w:u w:val="single"/>
        </w:rPr>
      </w:pPr>
      <w:r w:rsidRPr="00F54A8E">
        <w:rPr>
          <w:rFonts w:ascii="Arial Black" w:hAnsi="Arial Black"/>
          <w:b/>
          <w:sz w:val="32"/>
          <w:szCs w:val="32"/>
          <w:u w:val="single"/>
        </w:rPr>
        <w:t>Ενημέρωση</w:t>
      </w:r>
      <w:r w:rsidR="00C46563" w:rsidRPr="00F54A8E">
        <w:rPr>
          <w:rFonts w:ascii="Arial Black" w:hAnsi="Arial Black"/>
          <w:b/>
          <w:sz w:val="32"/>
          <w:szCs w:val="32"/>
          <w:u w:val="single"/>
        </w:rPr>
        <w:t xml:space="preserve"> για την υγεία και ασφάλεια του προσωπικού</w:t>
      </w:r>
    </w:p>
    <w:p w:rsidR="00F54A8E" w:rsidRPr="00F54A8E" w:rsidRDefault="00F54A8E" w:rsidP="00232146">
      <w:pPr>
        <w:rPr>
          <w:rFonts w:ascii="Arial Black" w:hAnsi="Arial Black"/>
          <w:b/>
          <w:sz w:val="32"/>
          <w:szCs w:val="32"/>
          <w:u w:val="single"/>
        </w:rPr>
      </w:pPr>
    </w:p>
    <w:p w:rsidR="00F73D7D" w:rsidRPr="000D790E" w:rsidRDefault="00B9269C" w:rsidP="00232146">
      <w:pPr>
        <w:autoSpaceDE w:val="0"/>
        <w:autoSpaceDN w:val="0"/>
        <w:adjustRightInd w:val="0"/>
        <w:ind w:firstLine="567"/>
        <w:jc w:val="both"/>
        <w:rPr>
          <w:rFonts w:ascii="Times-Roman" w:hAnsi="Times-Roman" w:cs="Times-Roman"/>
          <w:b/>
          <w:color w:val="000000"/>
          <w:sz w:val="18"/>
          <w:szCs w:val="18"/>
        </w:rPr>
      </w:pPr>
      <w:r w:rsidRPr="000D790E"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 </w:t>
      </w:r>
      <w:r w:rsidRPr="000D790E">
        <w:rPr>
          <w:b/>
          <w:sz w:val="28"/>
        </w:rPr>
        <w:t>Το τμήμα ασφαλείας μίας επιχείρησης φροντίζει για τα μέσα προστασίας και ασφαλείας του προσωπικού της επιχείρησης. Ανάλογα λοιπόν με την</w:t>
      </w:r>
      <w:r w:rsidRPr="000D790E"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 </w:t>
      </w:r>
      <w:r w:rsidRPr="000D790E">
        <w:rPr>
          <w:b/>
          <w:sz w:val="28"/>
        </w:rPr>
        <w:t>κατηγορία της εταιρείας που επέλεξαν οι μαθητές , το σχετικό τμήμα όταν υπάρχει πρέπει να φροντίζει για την ενημέρωση των εργαζομένων , σ΄όλα τα ζητήματα που σχε</w:t>
      </w:r>
      <w:r w:rsidR="00E72A6A" w:rsidRPr="000D790E">
        <w:rPr>
          <w:b/>
          <w:sz w:val="28"/>
        </w:rPr>
        <w:t xml:space="preserve">τίζονται  με θέματα υγείας και ασφαλείας . Στην εργασία αυτή οι μαθητές παρουσιάζουν </w:t>
      </w:r>
      <w:r w:rsidR="00F73D7D" w:rsidRPr="000D790E">
        <w:rPr>
          <w:b/>
          <w:sz w:val="28"/>
        </w:rPr>
        <w:t>ένα πρόγραμμα ασφαλεί</w:t>
      </w:r>
      <w:r w:rsidR="005C2CE1">
        <w:rPr>
          <w:b/>
          <w:sz w:val="28"/>
        </w:rPr>
        <w:t>α</w:t>
      </w:r>
      <w:r w:rsidR="00F73D7D" w:rsidRPr="000D790E">
        <w:rPr>
          <w:b/>
          <w:sz w:val="28"/>
        </w:rPr>
        <w:t>ς που απαντά στα ερωτήματα :</w:t>
      </w:r>
      <w:r w:rsidR="00F73D7D" w:rsidRPr="000D790E">
        <w:rPr>
          <w:rFonts w:ascii="Times-Roman" w:hAnsi="Times-Roman" w:cs="Times-Roman"/>
          <w:b/>
          <w:color w:val="000000"/>
          <w:sz w:val="18"/>
          <w:szCs w:val="18"/>
        </w:rPr>
        <w:t xml:space="preserve"> </w:t>
      </w:r>
    </w:p>
    <w:p w:rsidR="000D790E" w:rsidRPr="000D790E" w:rsidRDefault="00F73D7D" w:rsidP="006F1DB3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  <w:r w:rsidRPr="000D790E">
        <w:rPr>
          <w:b/>
          <w:sz w:val="28"/>
        </w:rPr>
        <w:t>- Τι είδους ενημέρωση πιστεύετε ότι είναι σημαντική για τις συνθήκες ασφάλειας και υγιεινής κατά την εργασία και για το συναίσθημα της ικανοποίησης κατά την εργασία</w:t>
      </w:r>
      <w:r w:rsidR="000D790E" w:rsidRPr="000D790E">
        <w:rPr>
          <w:b/>
          <w:sz w:val="28"/>
        </w:rPr>
        <w:t>;</w:t>
      </w:r>
      <w:r w:rsidR="000D790E" w:rsidRPr="000D790E">
        <w:rPr>
          <w:rFonts w:ascii="Times-Roman" w:hAnsi="Times-Roman" w:cs="Times-Roman"/>
          <w:b/>
          <w:sz w:val="19"/>
          <w:szCs w:val="19"/>
        </w:rPr>
        <w:t xml:space="preserve"> </w:t>
      </w:r>
      <w:r w:rsidR="000D790E" w:rsidRPr="000D790E">
        <w:rPr>
          <w:b/>
          <w:sz w:val="28"/>
        </w:rPr>
        <w:t>Κάθε εργαζόμενος πρέπει να εκπαιδεύεται να τηρεί τις οδηγίες για την ασφάλεια, συμπεριλαμβανομένης της σωστής χρήσης των μηχανισμών ασφάλειας και των</w:t>
      </w:r>
      <w:r w:rsidR="00F54A8E">
        <w:rPr>
          <w:b/>
          <w:sz w:val="28"/>
        </w:rPr>
        <w:t xml:space="preserve"> </w:t>
      </w:r>
      <w:r w:rsidR="000D790E" w:rsidRPr="000D790E">
        <w:rPr>
          <w:b/>
          <w:sz w:val="28"/>
        </w:rPr>
        <w:t>προστατευτικών διατάξεων;</w:t>
      </w:r>
    </w:p>
    <w:p w:rsidR="00F73D7D" w:rsidRPr="000D790E" w:rsidRDefault="00F73D7D" w:rsidP="000D790E">
      <w:pPr>
        <w:autoSpaceDE w:val="0"/>
        <w:autoSpaceDN w:val="0"/>
        <w:adjustRightInd w:val="0"/>
        <w:ind w:firstLine="567"/>
        <w:jc w:val="left"/>
        <w:rPr>
          <w:b/>
          <w:sz w:val="28"/>
        </w:rPr>
      </w:pPr>
      <w:r w:rsidRPr="000D790E">
        <w:rPr>
          <w:b/>
          <w:sz w:val="28"/>
        </w:rPr>
        <w:t>- Διανέμονται συχνά στους εργαζόμενους φυλλάδια ή άλλα είδη ενημερωτικού υλικού, σε επαρκή αριθμό;</w:t>
      </w:r>
    </w:p>
    <w:p w:rsidR="000D790E" w:rsidRPr="000D790E" w:rsidRDefault="005E7B59" w:rsidP="000D790E">
      <w:pPr>
        <w:autoSpaceDE w:val="0"/>
        <w:autoSpaceDN w:val="0"/>
        <w:adjustRightInd w:val="0"/>
        <w:ind w:firstLine="567"/>
        <w:jc w:val="left"/>
        <w:rPr>
          <w:b/>
          <w:sz w:val="28"/>
        </w:rPr>
      </w:pPr>
      <w:r w:rsidRPr="000D790E">
        <w:rPr>
          <w:rFonts w:ascii="Times-Roman" w:hAnsi="Times-Roman" w:cs="Times-Roman"/>
          <w:b/>
          <w:color w:val="000000"/>
          <w:sz w:val="18"/>
          <w:szCs w:val="18"/>
        </w:rPr>
        <w:t xml:space="preserve">- </w:t>
      </w:r>
      <w:r w:rsidRPr="000D790E">
        <w:rPr>
          <w:b/>
          <w:sz w:val="28"/>
        </w:rPr>
        <w:t>Ανανεώνονται συχνά οι αφίσες και τα άλλα εκθεσιακά υλικά, ούτως ώστε να ελκύουν την προσοχή των εργαζομένων;</w:t>
      </w:r>
      <w:r w:rsidR="000D790E" w:rsidRPr="000D790E">
        <w:rPr>
          <w:rFonts w:ascii="Times-Roman" w:hAnsi="Times-Roman" w:cs="Times-Roman"/>
          <w:b/>
          <w:sz w:val="19"/>
          <w:szCs w:val="19"/>
        </w:rPr>
        <w:t xml:space="preserve"> </w:t>
      </w:r>
      <w:r w:rsidR="000D790E" w:rsidRPr="000D790E">
        <w:rPr>
          <w:b/>
          <w:sz w:val="28"/>
        </w:rPr>
        <w:t>Πρέπει να υπάρχει σύστημα για αναφορά κινδύνων, ατυχημάτων και ασθενειών.</w:t>
      </w:r>
    </w:p>
    <w:p w:rsidR="000D790E" w:rsidRPr="00F54A8E" w:rsidRDefault="000D790E" w:rsidP="00F54A8E">
      <w:pPr>
        <w:autoSpaceDE w:val="0"/>
        <w:autoSpaceDN w:val="0"/>
        <w:adjustRightInd w:val="0"/>
        <w:ind w:firstLine="567"/>
        <w:jc w:val="left"/>
        <w:rPr>
          <w:b/>
          <w:sz w:val="28"/>
        </w:rPr>
      </w:pPr>
      <w:r w:rsidRPr="000D790E">
        <w:rPr>
          <w:rFonts w:ascii="Times-Roman" w:hAnsi="Times-Roman" w:cs="Times-Roman"/>
          <w:b/>
          <w:sz w:val="19"/>
          <w:szCs w:val="19"/>
        </w:rPr>
        <w:t>-</w:t>
      </w:r>
      <w:r w:rsidRPr="000D790E">
        <w:rPr>
          <w:b/>
          <w:sz w:val="28"/>
        </w:rPr>
        <w:t>Οι εργαζόμενοι πρέπει να συμβάλλουν στην ασφάλεια προστατεύοντας τον εαυτόν τους και τους συναδέλφους τους;</w:t>
      </w:r>
    </w:p>
    <w:p w:rsidR="00671E37" w:rsidRDefault="00671E37" w:rsidP="004D5C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Χρήσιμες  Ιστοσελίδες    </w:t>
      </w:r>
      <w:r w:rsidRPr="001F212F">
        <w:rPr>
          <w:b/>
          <w:sz w:val="56"/>
          <w:szCs w:val="56"/>
        </w:rPr>
        <w:sym w:font="Wingdings" w:char="F03A"/>
      </w:r>
    </w:p>
    <w:p w:rsidR="00671E37" w:rsidRDefault="00352AC9" w:rsidP="004D5CF3">
      <w:pPr>
        <w:pBdr>
          <w:left w:val="double" w:sz="4" w:space="4" w:color="auto"/>
          <w:right w:val="double" w:sz="4" w:space="4" w:color="auto"/>
        </w:pBdr>
        <w:ind w:hanging="1080"/>
        <w:rPr>
          <w:rStyle w:val="-"/>
          <w:color w:val="0000FF"/>
          <w:sz w:val="32"/>
          <w:szCs w:val="32"/>
        </w:rPr>
      </w:pPr>
      <w:r w:rsidRPr="00352AC9">
        <w:rPr>
          <w:rStyle w:val="-"/>
          <w:color w:val="0000FF"/>
          <w:sz w:val="32"/>
          <w:szCs w:val="32"/>
        </w:rPr>
        <w:t>http://www.eng.ucy.ac.cy/EFM/Safety/1.pdf</w:t>
      </w:r>
      <w:r w:rsidR="00671E37">
        <w:rPr>
          <w:rStyle w:val="-"/>
          <w:color w:val="0000FF"/>
          <w:sz w:val="32"/>
          <w:szCs w:val="32"/>
        </w:rPr>
        <w:t xml:space="preserve"> </w:t>
      </w:r>
    </w:p>
    <w:p w:rsidR="006C11F8" w:rsidRDefault="002653F1" w:rsidP="004D5CF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ind w:firstLine="567"/>
        <w:jc w:val="left"/>
      </w:pPr>
      <w:r w:rsidRPr="002653F1">
        <w:rPr>
          <w:b/>
          <w:sz w:val="28"/>
        </w:rPr>
        <w:t>ΗΛΕΚΤΡΟΝΙΚΟ ΒΙΒΛΙΟ που εξέδωσε το Διεθνές Γραφείο Εργασίας με τη συνεργασία του Συμβουλίου Βιομηχανικής Ασφάλειας της Σουηδίας.</w:t>
      </w:r>
      <w:r w:rsidR="006C11F8" w:rsidRPr="006C11F8">
        <w:t xml:space="preserve"> </w:t>
      </w:r>
    </w:p>
    <w:p w:rsidR="006C11F8" w:rsidRDefault="00B109D0" w:rsidP="004D5CF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ind w:firstLine="567"/>
        <w:jc w:val="left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25pt;margin-top:4.65pt;width:535.5pt;height:0;z-index:251658240" o:connectortype="straight"/>
        </w:pict>
      </w:r>
    </w:p>
    <w:p w:rsidR="002653F1" w:rsidRDefault="00B109D0" w:rsidP="004D5CF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ind w:firstLine="567"/>
        <w:jc w:val="left"/>
        <w:rPr>
          <w:rFonts w:ascii="Verdana" w:hAnsi="Verdana"/>
          <w:b/>
          <w:bCs/>
          <w:color w:val="333333"/>
          <w:sz w:val="25"/>
          <w:szCs w:val="25"/>
        </w:rPr>
      </w:pPr>
      <w:hyperlink r:id="rId5" w:history="1">
        <w:r w:rsidR="006C11F8" w:rsidRPr="00D551C2">
          <w:rPr>
            <w:rStyle w:val="-"/>
            <w:sz w:val="32"/>
            <w:szCs w:val="32"/>
          </w:rPr>
          <w:t>http://europa.eu/legislation</w:t>
        </w:r>
        <w:r w:rsidR="006C11F8" w:rsidRPr="00D551C2">
          <w:rPr>
            <w:rStyle w:val="-"/>
            <w:sz w:val="32"/>
            <w:szCs w:val="32"/>
          </w:rPr>
          <w:t>_</w:t>
        </w:r>
        <w:r w:rsidR="006C11F8" w:rsidRPr="00D551C2">
          <w:rPr>
            <w:rStyle w:val="-"/>
            <w:sz w:val="32"/>
            <w:szCs w:val="32"/>
          </w:rPr>
          <w:t>summaries/employment_and_social_policy/health_hygiene_safety_at_work/index_el.htm</w:t>
        </w:r>
      </w:hyperlink>
      <w:r w:rsidR="006C11F8">
        <w:rPr>
          <w:rStyle w:val="-"/>
          <w:color w:val="0000FF"/>
          <w:sz w:val="32"/>
          <w:szCs w:val="32"/>
        </w:rPr>
        <w:t xml:space="preserve"> </w:t>
      </w:r>
      <w:r w:rsidR="006C11F8">
        <w:rPr>
          <w:rStyle w:val="-"/>
          <w:color w:val="0000FF"/>
          <w:sz w:val="32"/>
          <w:szCs w:val="32"/>
          <w:u w:val="none"/>
        </w:rPr>
        <w:t xml:space="preserve">  :  </w:t>
      </w:r>
      <w:r w:rsidR="006C11F8" w:rsidRPr="006C11F8">
        <w:rPr>
          <w:b/>
          <w:sz w:val="28"/>
        </w:rPr>
        <w:t>Νομοθεσία της Ε.Ε. για την</w:t>
      </w:r>
      <w:r w:rsidR="006C11F8">
        <w:rPr>
          <w:rStyle w:val="-"/>
          <w:color w:val="0000FF"/>
          <w:sz w:val="32"/>
          <w:szCs w:val="32"/>
          <w:u w:val="none"/>
        </w:rPr>
        <w:t xml:space="preserve"> </w:t>
      </w:r>
      <w:r w:rsidR="006C11F8">
        <w:rPr>
          <w:rFonts w:ascii="Verdana" w:hAnsi="Verdana"/>
          <w:b/>
          <w:bCs/>
          <w:color w:val="333333"/>
          <w:sz w:val="25"/>
          <w:szCs w:val="25"/>
        </w:rPr>
        <w:t>Υγεία, υγιεινή και ασφάλεια στην εργασία.</w:t>
      </w:r>
    </w:p>
    <w:p w:rsidR="006C11F8" w:rsidRDefault="00B109D0" w:rsidP="004D5CF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Style w:val="-"/>
          <w:sz w:val="32"/>
          <w:szCs w:val="32"/>
        </w:rPr>
      </w:pPr>
      <w:r>
        <w:rPr>
          <w:noProof/>
          <w:color w:val="0000FF" w:themeColor="hyperlink"/>
          <w:sz w:val="32"/>
          <w:szCs w:val="32"/>
          <w:u w:val="single"/>
          <w:lang w:eastAsia="el-GR"/>
        </w:rPr>
        <w:pict>
          <v:shape id="_x0000_s1028" type="#_x0000_t32" style="position:absolute;left:0;text-align:left;margin-left:-5.25pt;margin-top:10.5pt;width:535.5pt;height:0;z-index:251659264" o:connectortype="straight"/>
        </w:pict>
      </w:r>
    </w:p>
    <w:p w:rsidR="00B07047" w:rsidRPr="006C11F8" w:rsidRDefault="00B109D0" w:rsidP="00B07047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Style w:val="-"/>
          <w:sz w:val="32"/>
          <w:szCs w:val="32"/>
        </w:rPr>
      </w:pPr>
      <w:hyperlink r:id="rId6" w:history="1">
        <w:r w:rsidR="00B07047" w:rsidRPr="00CF11E2">
          <w:rPr>
            <w:rStyle w:val="-"/>
            <w:sz w:val="32"/>
            <w:szCs w:val="32"/>
          </w:rPr>
          <w:t>http://iek-tripol.ark.sch.gr/or</w:t>
        </w:r>
        <w:bookmarkStart w:id="0" w:name="_GoBack"/>
        <w:bookmarkEnd w:id="0"/>
        <w:r w:rsidR="00B07047" w:rsidRPr="00CF11E2">
          <w:rPr>
            <w:rStyle w:val="-"/>
            <w:sz w:val="32"/>
            <w:szCs w:val="32"/>
          </w:rPr>
          <w:t>g</w:t>
        </w:r>
        <w:r w:rsidR="00B07047" w:rsidRPr="00CF11E2">
          <w:rPr>
            <w:rStyle w:val="-"/>
            <w:sz w:val="32"/>
            <w:szCs w:val="32"/>
          </w:rPr>
          <w:t>anosi_asfalias_ergasias.pdf</w:t>
        </w:r>
      </w:hyperlink>
    </w:p>
    <w:p w:rsidR="002653F1" w:rsidRPr="006C11F8" w:rsidRDefault="006C11F8" w:rsidP="00F54A8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ind w:firstLine="567"/>
        <w:jc w:val="left"/>
        <w:rPr>
          <w:b/>
          <w:sz w:val="28"/>
        </w:rPr>
      </w:pPr>
      <w:r w:rsidRPr="006C11F8">
        <w:rPr>
          <w:b/>
          <w:sz w:val="28"/>
        </w:rPr>
        <w:t>Οδηγός του Υπουργείου εργασίας και κοινωνικών ασφαλίσεων για την ασφάλεια και υγεία στους διάφορους χώρους εργασίας.</w:t>
      </w:r>
    </w:p>
    <w:p w:rsidR="002653F1" w:rsidRPr="002653F1" w:rsidRDefault="002653F1" w:rsidP="002653F1">
      <w:pPr>
        <w:autoSpaceDE w:val="0"/>
        <w:autoSpaceDN w:val="0"/>
        <w:adjustRightInd w:val="0"/>
        <w:ind w:firstLine="567"/>
        <w:jc w:val="left"/>
        <w:rPr>
          <w:b/>
          <w:sz w:val="28"/>
        </w:rPr>
      </w:pPr>
    </w:p>
    <w:p w:rsidR="00671E37" w:rsidRPr="002653F1" w:rsidRDefault="00671E37" w:rsidP="002653F1">
      <w:pPr>
        <w:autoSpaceDE w:val="0"/>
        <w:autoSpaceDN w:val="0"/>
        <w:adjustRightInd w:val="0"/>
        <w:ind w:firstLine="567"/>
        <w:jc w:val="left"/>
        <w:rPr>
          <w:b/>
          <w:sz w:val="28"/>
        </w:rPr>
      </w:pPr>
    </w:p>
    <w:p w:rsidR="00F73D7D" w:rsidRPr="00B9269C" w:rsidRDefault="00F73D7D" w:rsidP="00B9269C">
      <w:pPr>
        <w:autoSpaceDE w:val="0"/>
        <w:autoSpaceDN w:val="0"/>
        <w:adjustRightInd w:val="0"/>
        <w:jc w:val="both"/>
        <w:rPr>
          <w:sz w:val="28"/>
        </w:rPr>
      </w:pPr>
    </w:p>
    <w:p w:rsidR="004B4689" w:rsidRDefault="00B109D0" w:rsidP="005C2C03"/>
    <w:sectPr w:rsidR="004B4689" w:rsidSect="005C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-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-Roman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C2C03"/>
    <w:rsid w:val="000D790E"/>
    <w:rsid w:val="00110BF2"/>
    <w:rsid w:val="001A7221"/>
    <w:rsid w:val="00232146"/>
    <w:rsid w:val="002653F1"/>
    <w:rsid w:val="00297A96"/>
    <w:rsid w:val="00352AC9"/>
    <w:rsid w:val="003A09E9"/>
    <w:rsid w:val="003A584F"/>
    <w:rsid w:val="004D5CF3"/>
    <w:rsid w:val="00501952"/>
    <w:rsid w:val="005A6400"/>
    <w:rsid w:val="005C2C03"/>
    <w:rsid w:val="005C2CE1"/>
    <w:rsid w:val="005D36AB"/>
    <w:rsid w:val="005E3BE5"/>
    <w:rsid w:val="005E7B59"/>
    <w:rsid w:val="00655E02"/>
    <w:rsid w:val="00671E37"/>
    <w:rsid w:val="0067264D"/>
    <w:rsid w:val="00694472"/>
    <w:rsid w:val="006C11F8"/>
    <w:rsid w:val="006F1DB3"/>
    <w:rsid w:val="006F63E1"/>
    <w:rsid w:val="00825AFA"/>
    <w:rsid w:val="008C700A"/>
    <w:rsid w:val="00A2742E"/>
    <w:rsid w:val="00A40AC4"/>
    <w:rsid w:val="00A44C24"/>
    <w:rsid w:val="00A85CD2"/>
    <w:rsid w:val="00B07047"/>
    <w:rsid w:val="00B109D0"/>
    <w:rsid w:val="00B33B5D"/>
    <w:rsid w:val="00B9269C"/>
    <w:rsid w:val="00C2140A"/>
    <w:rsid w:val="00C33260"/>
    <w:rsid w:val="00C40E75"/>
    <w:rsid w:val="00C46563"/>
    <w:rsid w:val="00E72A6A"/>
    <w:rsid w:val="00F24904"/>
    <w:rsid w:val="00F54A8E"/>
    <w:rsid w:val="00F70CAA"/>
    <w:rsid w:val="00F73D7D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1E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E37"/>
    <w:rPr>
      <w:color w:val="800080" w:themeColor="followedHyperlink"/>
      <w:u w:val="single"/>
    </w:rPr>
  </w:style>
  <w:style w:type="character" w:styleId="a3">
    <w:name w:val="Book Title"/>
    <w:basedOn w:val="a0"/>
    <w:uiPriority w:val="33"/>
    <w:qFormat/>
    <w:rsid w:val="00F54A8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k-tripol.ark.sch.gr/organosi_asfalias_ergasias.pdf" TargetMode="External"/><Relationship Id="rId5" Type="http://schemas.openxmlformats.org/officeDocument/2006/relationships/hyperlink" Target="http://europa.eu/legislation_summaries/employment_and_social_policy/health_hygiene_safety_at_work/index_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3η  διευθυντή ασφαλείας ομάδας</dc:title>
  <dc:subject>Ανάθεση εργασίας για  την διεύθυνση υγιεινής και ασφάλειας επιχείρησης που μελετά ομάδα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ασφαλείας,διευθυντήςασφαλείας,κανόνεςασφαλείας</cp:keywords>
  <cp:lastModifiedBy>Ηρακλής</cp:lastModifiedBy>
  <cp:revision>5</cp:revision>
  <dcterms:created xsi:type="dcterms:W3CDTF">2014-07-14T04:19:00Z</dcterms:created>
  <dcterms:modified xsi:type="dcterms:W3CDTF">2015-08-07T06:32:00Z</dcterms:modified>
</cp:coreProperties>
</file>