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4" w:rsidRDefault="007B0C04"/>
    <w:sectPr w:rsidR="007B0C04" w:rsidSect="007B0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E9A" w:rsidRDefault="00103E9A" w:rsidP="00836710">
      <w:pPr>
        <w:spacing w:after="0" w:line="240" w:lineRule="auto"/>
      </w:pPr>
      <w:r>
        <w:separator/>
      </w:r>
    </w:p>
  </w:endnote>
  <w:endnote w:type="continuationSeparator" w:id="1">
    <w:p w:rsidR="00103E9A" w:rsidRDefault="00103E9A" w:rsidP="0083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10" w:rsidRDefault="008367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10" w:rsidRDefault="0083671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10" w:rsidRDefault="008367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E9A" w:rsidRDefault="00103E9A" w:rsidP="00836710">
      <w:pPr>
        <w:spacing w:after="0" w:line="240" w:lineRule="auto"/>
      </w:pPr>
      <w:r>
        <w:separator/>
      </w:r>
    </w:p>
  </w:footnote>
  <w:footnote w:type="continuationSeparator" w:id="1">
    <w:p w:rsidR="00103E9A" w:rsidRDefault="00103E9A" w:rsidP="0083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10" w:rsidRDefault="008367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10" w:rsidRDefault="00836710">
    <w:pPr>
      <w:pStyle w:val="a3"/>
    </w:pPr>
    <w:r w:rsidRPr="00836710">
      <w:rPr>
        <w:rFonts w:ascii="Consolas" w:hAnsi="Consolas" w:cs="Consolas"/>
        <w:color w:val="000000"/>
        <w:sz w:val="24"/>
        <w:szCs w:val="24"/>
        <w:shd w:val="clear" w:color="auto" w:fill="FFFFFF"/>
      </w:rPr>
      <w:t>Το ΕΡΓΑΣΤΗΡΙΟ ΠΡΟΗΓΜΕΝΩΝ ΜΑΘΗΣΙΑΚΩΝ ΤΕΧΝΟΛΟΓΙΩΝ ΣΤΗ ΔΙΑ ΒΙΟΥ ΜΑΘΗΣΗ ΚΑΙ ΕΞ ΑΠΟΣΤΑΣΕΩΣ ΕΚΠΑΙΔΕΥΣΗ  (ΠΑΝΕΠΙΣΤΗΜΙΟ ΚΡΗΤΗΣ Παιδαγωγικό Τμήμα Δ.Ε., Ε.ΔΙ.Β.Ε.Α, </w:t>
    </w:r>
    <w:hyperlink r:id="rId1" w:tgtFrame="_blank" w:history="1">
      <w:r w:rsidRPr="00836710">
        <w:rPr>
          <w:rStyle w:val="-"/>
          <w:rFonts w:ascii="Consolas" w:hAnsi="Consolas" w:cs="Consolas"/>
          <w:color w:val="36525D"/>
          <w:sz w:val="24"/>
          <w:szCs w:val="24"/>
          <w:shd w:val="clear" w:color="auto" w:fill="FFFFFF"/>
        </w:rPr>
        <w:t>www.edivea.org</w:t>
      </w:r>
    </w:hyperlink>
    <w:r w:rsidRPr="00836710">
      <w:rPr>
        <w:rFonts w:ascii="Consolas" w:hAnsi="Consolas" w:cs="Consolas"/>
        <w:color w:val="000000"/>
        <w:sz w:val="24"/>
        <w:szCs w:val="24"/>
        <w:shd w:val="clear" w:color="auto" w:fill="FFFFFF"/>
      </w:rPr>
      <w:t>[1])  προετοίμασε και διαθέτει το εκπαιδευτικό υλικό</w:t>
    </w:r>
    <w:r w:rsidRPr="00836710">
      <w:rPr>
        <w:rFonts w:ascii="Consolas" w:hAnsi="Consolas" w:cs="Consolas"/>
        <w:color w:val="000000"/>
        <w:sz w:val="24"/>
        <w:szCs w:val="24"/>
      </w:rPr>
      <w:br/>
    </w:r>
    <w:r w:rsidRPr="00836710">
      <w:rPr>
        <w:rFonts w:ascii="Consolas" w:hAnsi="Consolas" w:cs="Consolas"/>
        <w:color w:val="000000"/>
        <w:sz w:val="24"/>
        <w:szCs w:val="24"/>
        <w:shd w:val="clear" w:color="auto" w:fill="FFFFFF"/>
      </w:rPr>
      <w:t>-Διαδραστικοί Οδηγοί της εφαρμογής "WEBEX MEETINGS". Θα το βρείτε ΕΔΩ[2].</w:t>
    </w:r>
    <w:r w:rsidRPr="00836710">
      <w:rPr>
        <w:rFonts w:ascii="Consolas" w:hAnsi="Consolas" w:cs="Consolas"/>
        <w:color w:val="000000"/>
        <w:sz w:val="24"/>
        <w:szCs w:val="24"/>
      </w:rPr>
      <w:br/>
    </w:r>
    <w:r w:rsidRPr="00836710">
      <w:rPr>
        <w:rFonts w:ascii="Consolas" w:hAnsi="Consolas" w:cs="Consolas"/>
        <w:color w:val="000000"/>
        <w:sz w:val="24"/>
        <w:szCs w:val="24"/>
        <w:shd w:val="clear" w:color="auto" w:fill="FFFFFF"/>
      </w:rPr>
      <w:t>-Επίσης,  ο ίδιος φορέας  προετοίμασε και μας προσφέρει  «Διδακτικά σενάρια με τη μέθοδο της Εξ Αποστάσεως Εκπαίδευσης». Θα τα βρείτε ΕΔΩ.[3]</w:t>
    </w:r>
    <w:r w:rsidRPr="00836710">
      <w:rPr>
        <w:rFonts w:ascii="Consolas" w:hAnsi="Consolas" w:cs="Consolas"/>
        <w:color w:val="000000"/>
        <w:sz w:val="24"/>
        <w:szCs w:val="24"/>
      </w:rPr>
      <w:br/>
    </w:r>
    <w:r w:rsidRPr="00836710">
      <w:rPr>
        <w:rFonts w:ascii="Consolas" w:hAnsi="Consolas" w:cs="Consolas"/>
        <w:color w:val="000000"/>
        <w:sz w:val="24"/>
        <w:szCs w:val="24"/>
        <w:shd w:val="clear" w:color="auto" w:fill="FFFFFF"/>
      </w:rPr>
      <w:t>Για οποιαδήποτε πληροφορία, είμαστε στη διάθεσή σας.</w:t>
    </w:r>
    <w:r w:rsidRPr="00836710">
      <w:rPr>
        <w:rFonts w:ascii="Consolas" w:hAnsi="Consolas" w:cs="Consolas"/>
        <w:color w:val="000000"/>
        <w:sz w:val="24"/>
        <w:szCs w:val="24"/>
      </w:rPr>
      <w:br/>
    </w:r>
    <w:r w:rsidRPr="00836710">
      <w:rPr>
        <w:rFonts w:ascii="Consolas" w:hAnsi="Consolas" w:cs="Consolas"/>
        <w:color w:val="000000"/>
        <w:sz w:val="24"/>
        <w:szCs w:val="24"/>
        <w:shd w:val="clear" w:color="auto" w:fill="FFFFFF"/>
      </w:rPr>
      <w:t>Μιχάλης Φιλιόγλου</w:t>
    </w:r>
    <w:r w:rsidRPr="00836710">
      <w:rPr>
        <w:rFonts w:ascii="Consolas" w:hAnsi="Consolas" w:cs="Consolas"/>
        <w:color w:val="000000"/>
        <w:sz w:val="24"/>
        <w:szCs w:val="24"/>
      </w:rPr>
      <w:br/>
    </w:r>
    <w:r w:rsidRPr="00836710">
      <w:rPr>
        <w:rFonts w:ascii="Consolas" w:hAnsi="Consolas" w:cs="Consolas"/>
        <w:color w:val="000000"/>
        <w:sz w:val="24"/>
        <w:szCs w:val="24"/>
      </w:rPr>
      <w:br/>
    </w:r>
    <w:r w:rsidRPr="00836710">
      <w:rPr>
        <w:rFonts w:ascii="Consolas" w:hAnsi="Consolas" w:cs="Consolas"/>
        <w:color w:val="000000"/>
        <w:sz w:val="24"/>
        <w:szCs w:val="24"/>
      </w:rPr>
      <w:br/>
    </w:r>
    <w:r w:rsidRPr="00836710">
      <w:rPr>
        <w:rFonts w:ascii="Consolas" w:hAnsi="Consolas" w:cs="Consolas"/>
        <w:color w:val="000000"/>
        <w:sz w:val="24"/>
        <w:szCs w:val="24"/>
        <w:shd w:val="clear" w:color="auto" w:fill="FFFFFF"/>
      </w:rPr>
      <w:t>Σύνδεσμοι:</w:t>
    </w:r>
    <w:r w:rsidRPr="00836710">
      <w:rPr>
        <w:rFonts w:ascii="Consolas" w:hAnsi="Consolas" w:cs="Consolas"/>
        <w:color w:val="000000"/>
        <w:sz w:val="24"/>
        <w:szCs w:val="24"/>
      </w:rPr>
      <w:br/>
    </w:r>
    <w:r w:rsidRPr="00836710">
      <w:rPr>
        <w:rFonts w:ascii="Consolas" w:hAnsi="Consolas" w:cs="Consolas"/>
        <w:color w:val="000000"/>
        <w:sz w:val="24"/>
        <w:szCs w:val="24"/>
        <w:shd w:val="clear" w:color="auto" w:fill="FFFFFF"/>
      </w:rPr>
      <w:t>----------</w:t>
    </w:r>
    <w:r w:rsidRPr="00836710">
      <w:rPr>
        <w:rFonts w:ascii="Consolas" w:hAnsi="Consolas" w:cs="Consolas"/>
        <w:color w:val="000000"/>
        <w:sz w:val="24"/>
        <w:szCs w:val="24"/>
      </w:rPr>
      <w:br/>
    </w:r>
    <w:r w:rsidRPr="00836710">
      <w:rPr>
        <w:rFonts w:ascii="Consolas" w:hAnsi="Consolas" w:cs="Consolas"/>
        <w:color w:val="000000"/>
        <w:sz w:val="24"/>
        <w:szCs w:val="24"/>
        <w:shd w:val="clear" w:color="auto" w:fill="FFFFFF"/>
      </w:rPr>
      <w:t>[1] </w:t>
    </w:r>
    <w:hyperlink r:id="rId2" w:tgtFrame="_blank" w:history="1">
      <w:r w:rsidRPr="00836710">
        <w:rPr>
          <w:rStyle w:val="-"/>
          <w:rFonts w:ascii="Consolas" w:hAnsi="Consolas" w:cs="Consolas"/>
          <w:color w:val="36525D"/>
          <w:sz w:val="24"/>
          <w:szCs w:val="24"/>
          <w:shd w:val="clear" w:color="auto" w:fill="FFFFFF"/>
        </w:rPr>
        <w:t>http://www.edivea.org</w:t>
      </w:r>
    </w:hyperlink>
    <w:r w:rsidRPr="00836710">
      <w:rPr>
        <w:rFonts w:ascii="Consolas" w:hAnsi="Consolas" w:cs="Consolas"/>
        <w:color w:val="000000"/>
        <w:sz w:val="24"/>
        <w:szCs w:val="24"/>
      </w:rPr>
      <w:br/>
    </w:r>
    <w:r w:rsidRPr="00836710">
      <w:rPr>
        <w:rFonts w:ascii="Consolas" w:hAnsi="Consolas" w:cs="Consolas"/>
        <w:color w:val="000000"/>
        <w:sz w:val="24"/>
        <w:szCs w:val="24"/>
        <w:shd w:val="clear" w:color="auto" w:fill="FFFFFF"/>
      </w:rPr>
      <w:t>[2] </w:t>
    </w:r>
    <w:hyperlink r:id="rId3" w:tgtFrame="_blank" w:history="1">
      <w:r w:rsidRPr="00836710">
        <w:rPr>
          <w:rStyle w:val="-"/>
          <w:rFonts w:ascii="Consolas" w:hAnsi="Consolas" w:cs="Consolas"/>
          <w:color w:val="36525D"/>
          <w:sz w:val="24"/>
          <w:szCs w:val="24"/>
          <w:shd w:val="clear" w:color="auto" w:fill="FFFFFF"/>
        </w:rPr>
        <w:t>https://www.edivea.org/uliko3_webex.html</w:t>
      </w:r>
    </w:hyperlink>
    <w:r w:rsidRPr="00836710">
      <w:rPr>
        <w:rFonts w:ascii="Consolas" w:hAnsi="Consolas" w:cs="Consolas"/>
        <w:color w:val="000000"/>
        <w:sz w:val="24"/>
        <w:szCs w:val="24"/>
      </w:rPr>
      <w:br/>
    </w:r>
    <w:r w:rsidRPr="00836710">
      <w:rPr>
        <w:rFonts w:ascii="Consolas" w:hAnsi="Consolas" w:cs="Consolas"/>
        <w:color w:val="000000"/>
        <w:sz w:val="24"/>
        <w:szCs w:val="24"/>
        <w:shd w:val="clear" w:color="auto" w:fill="FFFFFF"/>
      </w:rPr>
      <w:t>[3] </w:t>
    </w:r>
    <w:hyperlink r:id="rId4" w:tgtFrame="_blank" w:history="1">
      <w:r w:rsidRPr="00836710">
        <w:rPr>
          <w:rStyle w:val="-"/>
          <w:rFonts w:ascii="Consolas" w:hAnsi="Consolas" w:cs="Consolas"/>
          <w:color w:val="36525D"/>
          <w:sz w:val="24"/>
          <w:szCs w:val="24"/>
          <w:shd w:val="clear" w:color="auto" w:fill="FFFFFF"/>
        </w:rPr>
        <w:t>https://www.edivea.org/uliko3_bthmia.html</w:t>
      </w:r>
    </w:hyperlink>
    <w:r w:rsidRPr="00836710">
      <w:rPr>
        <w:rFonts w:ascii="Consolas" w:hAnsi="Consolas" w:cs="Consolas"/>
        <w:color w:val="000000"/>
        <w:sz w:val="24"/>
        <w:szCs w:val="24"/>
      </w:rPr>
      <w:br/>
    </w:r>
    <w:r w:rsidRPr="00836710">
      <w:rPr>
        <w:rFonts w:ascii="Consolas" w:hAnsi="Consolas" w:cs="Consolas"/>
        <w:color w:val="000000"/>
        <w:sz w:val="24"/>
        <w:szCs w:val="24"/>
      </w:rPr>
      <w:br/>
    </w:r>
    <w:r>
      <w:rPr>
        <w:rFonts w:ascii="Consolas" w:hAnsi="Consolas" w:cs="Consolas"/>
        <w:color w:val="000000"/>
        <w:sz w:val="10"/>
        <w:szCs w:val="10"/>
        <w:shd w:val="clear" w:color="auto" w:fill="FFFFFF"/>
      </w:rPr>
      <w:t>----- Τέλος προωθημένου μηνύματος 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10" w:rsidRDefault="008367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710"/>
    <w:rsid w:val="00103E9A"/>
    <w:rsid w:val="001806BA"/>
    <w:rsid w:val="007B0C04"/>
    <w:rsid w:val="0083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7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36710"/>
  </w:style>
  <w:style w:type="paragraph" w:styleId="a4">
    <w:name w:val="footer"/>
    <w:basedOn w:val="a"/>
    <w:link w:val="Char0"/>
    <w:uiPriority w:val="99"/>
    <w:semiHidden/>
    <w:unhideWhenUsed/>
    <w:rsid w:val="008367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36710"/>
  </w:style>
  <w:style w:type="character" w:styleId="-">
    <w:name w:val="Hyperlink"/>
    <w:basedOn w:val="a0"/>
    <w:uiPriority w:val="99"/>
    <w:semiHidden/>
    <w:unhideWhenUsed/>
    <w:rsid w:val="008367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divea.org/uliko3_webex.html" TargetMode="External"/><Relationship Id="rId2" Type="http://schemas.openxmlformats.org/officeDocument/2006/relationships/hyperlink" Target="http://www.edivea.org/" TargetMode="External"/><Relationship Id="rId1" Type="http://schemas.openxmlformats.org/officeDocument/2006/relationships/hyperlink" Target="http://www.edivea.org/" TargetMode="External"/><Relationship Id="rId4" Type="http://schemas.openxmlformats.org/officeDocument/2006/relationships/hyperlink" Target="https://www.edivea.org/uliko3_bthmia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Διονύσης</dc:creator>
  <cp:lastModifiedBy>Διονύσης</cp:lastModifiedBy>
  <cp:revision>1</cp:revision>
  <dcterms:created xsi:type="dcterms:W3CDTF">2020-11-14T20:39:00Z</dcterms:created>
  <dcterms:modified xsi:type="dcterms:W3CDTF">2020-11-14T20:41:00Z</dcterms:modified>
</cp:coreProperties>
</file>