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4D812" w14:textId="684A9D2E" w:rsidR="00E013EF" w:rsidRDefault="00A90482">
      <w:pPr>
        <w:pStyle w:val="a3"/>
        <w:tabs>
          <w:tab w:val="left" w:pos="7224"/>
        </w:tabs>
        <w:spacing w:before="25"/>
        <w:ind w:left="100"/>
      </w:pPr>
      <w:r>
        <w:t>7</w:t>
      </w:r>
      <w:r w:rsidR="00080175">
        <w:rPr>
          <w:position w:val="6"/>
          <w:sz w:val="22"/>
          <w:szCs w:val="22"/>
          <w:vertAlign w:val="superscript"/>
        </w:rPr>
        <w:t xml:space="preserve">ο </w:t>
      </w:r>
      <w:r w:rsidR="00CB26D5">
        <w:rPr>
          <w:position w:val="6"/>
          <w:sz w:val="13"/>
        </w:rPr>
        <w:t xml:space="preserve">  </w:t>
      </w:r>
      <w:r w:rsidR="00EA3587">
        <w:t>Γυμνάσιο Ηλιούπολης</w:t>
      </w:r>
      <w:r w:rsidR="00EA3587" w:rsidRPr="00EA3587">
        <w:t xml:space="preserve">                                                </w:t>
      </w:r>
      <w:r w:rsidR="00CB26D5">
        <w:t>Σχολικό έτος 202</w:t>
      </w:r>
      <w:r>
        <w:t>4</w:t>
      </w:r>
      <w:r w:rsidR="00CB26D5">
        <w:t>-202</w:t>
      </w:r>
      <w:r>
        <w:t>5</w:t>
      </w:r>
    </w:p>
    <w:p w14:paraId="7991E37B" w14:textId="77777777" w:rsidR="00E013EF" w:rsidRDefault="00E013EF">
      <w:pPr>
        <w:pStyle w:val="a3"/>
        <w:spacing w:before="1"/>
        <w:rPr>
          <w:sz w:val="10"/>
        </w:rPr>
      </w:pPr>
    </w:p>
    <w:p w14:paraId="6CD0E7AF" w14:textId="7CB80A1B" w:rsidR="00E013EF" w:rsidRPr="00080175" w:rsidRDefault="00CB26D5" w:rsidP="00080175">
      <w:pPr>
        <w:spacing w:before="84"/>
        <w:ind w:left="1854"/>
        <w:jc w:val="center"/>
        <w:rPr>
          <w:b/>
          <w:i/>
          <w:sz w:val="26"/>
          <w:u w:val="single"/>
        </w:rPr>
      </w:pPr>
      <w:r w:rsidRPr="00080175">
        <w:rPr>
          <w:b/>
          <w:i/>
          <w:spacing w:val="-127"/>
          <w:sz w:val="26"/>
          <w:u w:val="single"/>
        </w:rPr>
        <w:t>Ε</w:t>
      </w:r>
      <w:r w:rsidRPr="00080175">
        <w:rPr>
          <w:b/>
          <w:i/>
          <w:spacing w:val="68"/>
          <w:sz w:val="26"/>
          <w:u w:val="single"/>
        </w:rPr>
        <w:t xml:space="preserve"> </w:t>
      </w:r>
      <w:proofErr w:type="spellStart"/>
      <w:r w:rsidR="005D5838" w:rsidRPr="00080175">
        <w:rPr>
          <w:b/>
          <w:i/>
          <w:sz w:val="26"/>
          <w:u w:val="single"/>
        </w:rPr>
        <w:t>ξεταστέα</w:t>
      </w:r>
      <w:proofErr w:type="spellEnd"/>
      <w:r w:rsidR="005D5838" w:rsidRPr="00080175">
        <w:rPr>
          <w:b/>
          <w:i/>
          <w:sz w:val="26"/>
          <w:u w:val="single"/>
        </w:rPr>
        <w:t xml:space="preserve"> ύλη </w:t>
      </w:r>
      <w:r w:rsidRPr="00080175">
        <w:rPr>
          <w:b/>
          <w:i/>
          <w:sz w:val="26"/>
          <w:u w:val="single"/>
        </w:rPr>
        <w:t>περιόδου Ιουνίου 202</w:t>
      </w:r>
      <w:r w:rsidR="00A90482">
        <w:rPr>
          <w:b/>
          <w:i/>
          <w:sz w:val="26"/>
          <w:u w:val="single"/>
        </w:rPr>
        <w:t>5</w:t>
      </w:r>
    </w:p>
    <w:p w14:paraId="2555041C" w14:textId="5DD64B2F" w:rsidR="00E013EF" w:rsidRPr="00EA3587" w:rsidRDefault="00CB26D5" w:rsidP="00080175">
      <w:pPr>
        <w:pStyle w:val="a3"/>
        <w:spacing w:before="208"/>
        <w:ind w:left="100"/>
        <w:jc w:val="center"/>
      </w:pPr>
      <w:r>
        <w:t>Διδακτικό Αντικείμενο:</w:t>
      </w:r>
      <w:r w:rsidR="00EA3587" w:rsidRPr="00EA3587">
        <w:t xml:space="preserve"> </w:t>
      </w:r>
      <w:r w:rsidR="00EA3587">
        <w:t>ΑΡΧΑΙΑ ΕΛΛΗΝΙΚΗ ΓΛΩΣΣΑ</w:t>
      </w:r>
      <w:r w:rsidR="00405FD1" w:rsidRPr="00405FD1">
        <w:t xml:space="preserve"> </w:t>
      </w:r>
      <w:r w:rsidR="00405FD1">
        <w:t>Τάξη: Β</w:t>
      </w:r>
    </w:p>
    <w:tbl>
      <w:tblPr>
        <w:tblStyle w:val="a5"/>
        <w:tblW w:w="10243" w:type="dxa"/>
        <w:tblInd w:w="100" w:type="dxa"/>
        <w:tblLook w:val="04A0" w:firstRow="1" w:lastRow="0" w:firstColumn="1" w:lastColumn="0" w:noHBand="0" w:noVBand="1"/>
      </w:tblPr>
      <w:tblGrid>
        <w:gridCol w:w="1596"/>
        <w:gridCol w:w="1646"/>
        <w:gridCol w:w="1894"/>
        <w:gridCol w:w="1788"/>
        <w:gridCol w:w="3319"/>
      </w:tblGrid>
      <w:tr w:rsidR="00C86914" w14:paraId="76087B54" w14:textId="77777777" w:rsidTr="000A2506">
        <w:tc>
          <w:tcPr>
            <w:tcW w:w="1596" w:type="dxa"/>
          </w:tcPr>
          <w:p w14:paraId="09E53CFA" w14:textId="77777777" w:rsidR="00C86914" w:rsidRPr="000A2506" w:rsidRDefault="00C86914" w:rsidP="00EA3587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2</w:t>
            </w:r>
          </w:p>
          <w:p w14:paraId="3A60E97C" w14:textId="77777777" w:rsidR="00C86914" w:rsidRPr="000A2506" w:rsidRDefault="00C86914">
            <w:pPr>
              <w:pStyle w:val="a3"/>
              <w:spacing w:before="207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3318D89D" w14:textId="149EF925" w:rsidR="00C86914" w:rsidRPr="000A2506" w:rsidRDefault="006A1766" w:rsidP="00EA3587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2</w:t>
            </w:r>
            <w:r w:rsidRPr="000A2506">
              <w:rPr>
                <w:sz w:val="22"/>
                <w:szCs w:val="22"/>
                <w:vertAlign w:val="superscript"/>
              </w:rPr>
              <w:t xml:space="preserve"> </w:t>
            </w:r>
            <w:r w:rsidRPr="000A2506">
              <w:rPr>
                <w:sz w:val="22"/>
                <w:szCs w:val="22"/>
              </w:rPr>
              <w:t>Α</w:t>
            </w:r>
          </w:p>
          <w:p w14:paraId="32EA0966" w14:textId="4EF41413" w:rsidR="006A1766" w:rsidRPr="000A2506" w:rsidRDefault="006A1766" w:rsidP="006A176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 xml:space="preserve">σελ. </w:t>
            </w:r>
            <w:r w:rsidRPr="000A2506">
              <w:rPr>
                <w:b w:val="0"/>
                <w:sz w:val="22"/>
                <w:szCs w:val="22"/>
              </w:rPr>
              <w:t>14</w:t>
            </w:r>
            <w:r w:rsidRPr="000A2506">
              <w:rPr>
                <w:b w:val="0"/>
                <w:sz w:val="22"/>
                <w:szCs w:val="22"/>
              </w:rPr>
              <w:t>-</w:t>
            </w:r>
            <w:r w:rsidRPr="000A2506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894" w:type="dxa"/>
          </w:tcPr>
          <w:p w14:paraId="03FA0862" w14:textId="77777777" w:rsidR="00C86914" w:rsidRPr="000A2506" w:rsidRDefault="006A176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2</w:t>
            </w:r>
            <w:r w:rsidRPr="000A2506">
              <w:rPr>
                <w:sz w:val="22"/>
                <w:szCs w:val="22"/>
              </w:rPr>
              <w:t>Β1</w:t>
            </w:r>
          </w:p>
          <w:p w14:paraId="57774F3E" w14:textId="6897A172" w:rsidR="006A1766" w:rsidRPr="000A2506" w:rsidRDefault="006A1766" w:rsidP="006A176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σελ. 1</w:t>
            </w:r>
            <w:r w:rsidRPr="000A2506">
              <w:rPr>
                <w:b w:val="0"/>
                <w:sz w:val="22"/>
                <w:szCs w:val="22"/>
              </w:rPr>
              <w:t>7</w:t>
            </w:r>
            <w:r w:rsidRPr="000A2506">
              <w:rPr>
                <w:b w:val="0"/>
                <w:sz w:val="22"/>
                <w:szCs w:val="22"/>
              </w:rPr>
              <w:t>-1</w:t>
            </w:r>
            <w:r w:rsidRPr="000A250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88" w:type="dxa"/>
          </w:tcPr>
          <w:p w14:paraId="31F14D87" w14:textId="1916774F" w:rsidR="006A1766" w:rsidRPr="000A2506" w:rsidRDefault="006A1766" w:rsidP="006A176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2</w:t>
            </w:r>
            <w:r w:rsidRPr="000A2506">
              <w:rPr>
                <w:sz w:val="22"/>
                <w:szCs w:val="22"/>
              </w:rPr>
              <w:t>Β2</w:t>
            </w:r>
          </w:p>
          <w:p w14:paraId="1727D86A" w14:textId="20F9002D" w:rsidR="00C86914" w:rsidRPr="000A2506" w:rsidRDefault="006A176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σελ. 18</w:t>
            </w:r>
          </w:p>
        </w:tc>
        <w:tc>
          <w:tcPr>
            <w:tcW w:w="3319" w:type="dxa"/>
          </w:tcPr>
          <w:p w14:paraId="6EA61AA5" w14:textId="751F1263" w:rsidR="00C86914" w:rsidRPr="000A2506" w:rsidRDefault="00C86914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2Γ  Γ</w:t>
            </w:r>
            <w:r w:rsidR="00080175" w:rsidRPr="000A2506">
              <w:rPr>
                <w:sz w:val="22"/>
                <w:szCs w:val="22"/>
              </w:rPr>
              <w:t>΄</w:t>
            </w:r>
            <w:r w:rsidRPr="000A2506">
              <w:rPr>
                <w:sz w:val="22"/>
                <w:szCs w:val="22"/>
              </w:rPr>
              <w:t xml:space="preserve"> κλίση ουσιαστικών</w:t>
            </w:r>
          </w:p>
          <w:p w14:paraId="7559185C" w14:textId="52B5ED90" w:rsidR="00C86914" w:rsidRPr="000A2506" w:rsidRDefault="005966C7" w:rsidP="00417F9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19-21</w:t>
            </w:r>
          </w:p>
        </w:tc>
      </w:tr>
      <w:tr w:rsidR="00C86914" w14:paraId="6D0A0074" w14:textId="77777777" w:rsidTr="000A2506">
        <w:tc>
          <w:tcPr>
            <w:tcW w:w="1596" w:type="dxa"/>
          </w:tcPr>
          <w:p w14:paraId="3E7033BC" w14:textId="77777777" w:rsidR="00C86914" w:rsidRPr="000A2506" w:rsidRDefault="00C86914" w:rsidP="00EA3587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3</w:t>
            </w:r>
          </w:p>
          <w:p w14:paraId="717D94A0" w14:textId="77777777" w:rsidR="00C86914" w:rsidRPr="000A2506" w:rsidRDefault="00C86914">
            <w:pPr>
              <w:pStyle w:val="a3"/>
              <w:spacing w:before="207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79BBBC73" w14:textId="77777777" w:rsidR="00C86914" w:rsidRPr="000A2506" w:rsidRDefault="00C86914" w:rsidP="00EA3587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3Α </w:t>
            </w:r>
          </w:p>
          <w:p w14:paraId="32399192" w14:textId="6B3B60B2" w:rsidR="00C86914" w:rsidRPr="000A2506" w:rsidRDefault="005966C7" w:rsidP="00395B91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22-2</w:t>
            </w:r>
            <w:r w:rsidR="00395B91" w:rsidRPr="000A250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94" w:type="dxa"/>
          </w:tcPr>
          <w:p w14:paraId="65926960" w14:textId="77777777" w:rsidR="00C86914" w:rsidRPr="000A2506" w:rsidRDefault="00C86914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3Β1</w:t>
            </w:r>
            <w:r w:rsidRPr="000A2506">
              <w:rPr>
                <w:b w:val="0"/>
                <w:sz w:val="22"/>
                <w:szCs w:val="22"/>
              </w:rPr>
              <w:t>(λεξιλόγιο)</w:t>
            </w:r>
          </w:p>
          <w:p w14:paraId="3CE171D3" w14:textId="2215BDA8" w:rsidR="00C86914" w:rsidRPr="000A2506" w:rsidRDefault="005966C7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24</w:t>
            </w:r>
            <w:r w:rsidR="00DB7A29" w:rsidRPr="000A2506">
              <w:rPr>
                <w:b w:val="0"/>
                <w:sz w:val="22"/>
                <w:szCs w:val="22"/>
              </w:rPr>
              <w:t>-25</w:t>
            </w:r>
          </w:p>
        </w:tc>
        <w:tc>
          <w:tcPr>
            <w:tcW w:w="1788" w:type="dxa"/>
          </w:tcPr>
          <w:p w14:paraId="2FD87F59" w14:textId="77777777" w:rsidR="00C86914" w:rsidRPr="000A2506" w:rsidRDefault="00C86914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3Β2 </w:t>
            </w:r>
            <w:r w:rsidRPr="000A2506">
              <w:rPr>
                <w:b w:val="0"/>
                <w:sz w:val="22"/>
                <w:szCs w:val="22"/>
              </w:rPr>
              <w:t>(ετυμολογικά)</w:t>
            </w:r>
          </w:p>
          <w:p w14:paraId="1F9A4F0D" w14:textId="473092F1" w:rsidR="00C86914" w:rsidRPr="000A2506" w:rsidRDefault="005966C7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25-26</w:t>
            </w:r>
          </w:p>
        </w:tc>
        <w:tc>
          <w:tcPr>
            <w:tcW w:w="3319" w:type="dxa"/>
          </w:tcPr>
          <w:p w14:paraId="7DD777C4" w14:textId="54E2C338" w:rsidR="00C86914" w:rsidRPr="000A2506" w:rsidRDefault="00C86914" w:rsidP="00C86914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3Γ1 </w:t>
            </w:r>
            <w:r w:rsidR="00417F98" w:rsidRPr="000A2506">
              <w:rPr>
                <w:sz w:val="22"/>
                <w:szCs w:val="22"/>
              </w:rPr>
              <w:t xml:space="preserve"> </w:t>
            </w:r>
            <w:r w:rsidRPr="000A2506">
              <w:rPr>
                <w:sz w:val="22"/>
                <w:szCs w:val="22"/>
              </w:rPr>
              <w:t>Γ</w:t>
            </w:r>
            <w:r w:rsidR="00080175" w:rsidRPr="000A2506">
              <w:rPr>
                <w:sz w:val="22"/>
                <w:szCs w:val="22"/>
              </w:rPr>
              <w:t>΄</w:t>
            </w:r>
            <w:r w:rsidRPr="000A2506">
              <w:rPr>
                <w:sz w:val="22"/>
                <w:szCs w:val="22"/>
              </w:rPr>
              <w:t xml:space="preserve"> κλίση ουσιαστικών</w:t>
            </w:r>
          </w:p>
          <w:p w14:paraId="4E1A966F" w14:textId="6DA4C035" w:rsidR="00C86914" w:rsidRPr="000A2506" w:rsidRDefault="005966C7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26-27</w:t>
            </w:r>
          </w:p>
        </w:tc>
      </w:tr>
      <w:tr w:rsidR="00C86914" w14:paraId="711D5A88" w14:textId="77777777" w:rsidTr="000A2506">
        <w:tc>
          <w:tcPr>
            <w:tcW w:w="1596" w:type="dxa"/>
          </w:tcPr>
          <w:p w14:paraId="33C06411" w14:textId="77777777" w:rsidR="00C86914" w:rsidRPr="000A2506" w:rsidRDefault="00C86914" w:rsidP="00C86914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4</w:t>
            </w:r>
          </w:p>
          <w:p w14:paraId="76CBB8D0" w14:textId="77777777" w:rsidR="00C86914" w:rsidRPr="000A2506" w:rsidRDefault="00C86914">
            <w:pPr>
              <w:pStyle w:val="a3"/>
              <w:spacing w:before="207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007DFF33" w14:textId="77777777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4</w:t>
            </w:r>
            <w:r w:rsidR="005D5838" w:rsidRPr="000A2506">
              <w:rPr>
                <w:sz w:val="22"/>
                <w:szCs w:val="22"/>
              </w:rPr>
              <w:t>Α</w:t>
            </w:r>
          </w:p>
          <w:p w14:paraId="7CB3EFE9" w14:textId="519BA1E2" w:rsidR="00395B91" w:rsidRPr="000A2506" w:rsidRDefault="005966C7" w:rsidP="00395B91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30-32</w:t>
            </w:r>
          </w:p>
        </w:tc>
        <w:tc>
          <w:tcPr>
            <w:tcW w:w="1894" w:type="dxa"/>
          </w:tcPr>
          <w:p w14:paraId="1E07BA2E" w14:textId="44114365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4Β</w:t>
            </w:r>
            <w:r w:rsidR="00080175" w:rsidRPr="000A2506">
              <w:rPr>
                <w:sz w:val="22"/>
                <w:szCs w:val="22"/>
              </w:rPr>
              <w:t>1</w:t>
            </w:r>
          </w:p>
          <w:p w14:paraId="297E3162" w14:textId="6C8435DC" w:rsidR="00395B91" w:rsidRPr="000A2506" w:rsidRDefault="005966C7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33-34</w:t>
            </w:r>
          </w:p>
        </w:tc>
        <w:tc>
          <w:tcPr>
            <w:tcW w:w="1788" w:type="dxa"/>
          </w:tcPr>
          <w:p w14:paraId="693938B1" w14:textId="651E614F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4</w:t>
            </w:r>
            <w:r w:rsidR="00080175" w:rsidRPr="000A2506">
              <w:rPr>
                <w:sz w:val="22"/>
                <w:szCs w:val="22"/>
              </w:rPr>
              <w:t>Β2</w:t>
            </w:r>
          </w:p>
          <w:p w14:paraId="5340D210" w14:textId="2363D7E5" w:rsidR="00395B91" w:rsidRPr="000A2506" w:rsidRDefault="005966C7" w:rsidP="00395B91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34-35</w:t>
            </w:r>
          </w:p>
        </w:tc>
        <w:tc>
          <w:tcPr>
            <w:tcW w:w="3319" w:type="dxa"/>
          </w:tcPr>
          <w:p w14:paraId="78C7A200" w14:textId="29D37FD5" w:rsidR="00C86914" w:rsidRPr="000A2506" w:rsidRDefault="00C86914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4Γ Υποτακτική ενεργητικής φωνής</w:t>
            </w:r>
            <w:r w:rsidR="00395B91" w:rsidRPr="000A2506">
              <w:rPr>
                <w:sz w:val="22"/>
                <w:szCs w:val="22"/>
              </w:rPr>
              <w:t xml:space="preserve"> &amp; </w:t>
            </w:r>
            <w:r w:rsidR="00080175" w:rsidRPr="000A2506">
              <w:rPr>
                <w:sz w:val="22"/>
                <w:szCs w:val="22"/>
              </w:rPr>
              <w:t>Γ΄</w:t>
            </w:r>
            <w:r w:rsidR="00395B91" w:rsidRPr="000A2506">
              <w:rPr>
                <w:sz w:val="22"/>
                <w:szCs w:val="22"/>
              </w:rPr>
              <w:t xml:space="preserve"> κλίση επιθέτων</w:t>
            </w:r>
            <w:r w:rsidRPr="000A2506">
              <w:rPr>
                <w:b w:val="0"/>
                <w:sz w:val="22"/>
                <w:szCs w:val="22"/>
              </w:rPr>
              <w:t xml:space="preserve">  </w:t>
            </w:r>
          </w:p>
          <w:p w14:paraId="1D9ED350" w14:textId="5F0E47FD" w:rsidR="00C86914" w:rsidRPr="000A2506" w:rsidRDefault="005966C7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>35-37</w:t>
            </w:r>
          </w:p>
        </w:tc>
      </w:tr>
      <w:tr w:rsidR="00C86914" w14:paraId="498D9430" w14:textId="77777777" w:rsidTr="000A2506">
        <w:tc>
          <w:tcPr>
            <w:tcW w:w="1596" w:type="dxa"/>
          </w:tcPr>
          <w:p w14:paraId="0E2715A3" w14:textId="77777777" w:rsidR="00C86914" w:rsidRPr="000A2506" w:rsidRDefault="00C86914" w:rsidP="00C86914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5</w:t>
            </w:r>
          </w:p>
          <w:p w14:paraId="0C75B601" w14:textId="77777777" w:rsidR="00C86914" w:rsidRPr="000A2506" w:rsidRDefault="00C86914" w:rsidP="00C86914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1AD40926" w14:textId="77777777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5</w:t>
            </w:r>
            <w:r w:rsidR="005D5838" w:rsidRPr="000A2506">
              <w:rPr>
                <w:sz w:val="22"/>
                <w:szCs w:val="22"/>
              </w:rPr>
              <w:t>Α</w:t>
            </w:r>
          </w:p>
          <w:p w14:paraId="536FC6E7" w14:textId="7F6D9055" w:rsidR="00395B91" w:rsidRPr="000A2506" w:rsidRDefault="005966C7" w:rsidP="00395B91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38-39</w:t>
            </w:r>
          </w:p>
        </w:tc>
        <w:tc>
          <w:tcPr>
            <w:tcW w:w="1894" w:type="dxa"/>
          </w:tcPr>
          <w:p w14:paraId="022E6C6E" w14:textId="77777777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5Β</w:t>
            </w:r>
            <w:r w:rsidR="00395B91" w:rsidRPr="000A2506">
              <w:rPr>
                <w:sz w:val="22"/>
                <w:szCs w:val="22"/>
              </w:rPr>
              <w:t>1</w:t>
            </w:r>
          </w:p>
          <w:p w14:paraId="4A0269A3" w14:textId="27DBB8C9" w:rsidR="00395B91" w:rsidRPr="000A2506" w:rsidRDefault="005966C7" w:rsidP="00395B91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40-41</w:t>
            </w:r>
          </w:p>
        </w:tc>
        <w:tc>
          <w:tcPr>
            <w:tcW w:w="1788" w:type="dxa"/>
          </w:tcPr>
          <w:p w14:paraId="599B7C77" w14:textId="5812EFEF" w:rsidR="00C86914" w:rsidRPr="000A2506" w:rsidRDefault="00DB7A29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5Β</w:t>
            </w:r>
            <w:r w:rsidR="00080175" w:rsidRPr="000A2506">
              <w:rPr>
                <w:sz w:val="22"/>
                <w:szCs w:val="22"/>
              </w:rPr>
              <w:t>2</w:t>
            </w:r>
          </w:p>
          <w:p w14:paraId="3D02C170" w14:textId="23320DE6" w:rsidR="00395B91" w:rsidRPr="000A2506" w:rsidRDefault="005966C7" w:rsidP="00395B91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395B91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395B91" w:rsidRPr="000A2506">
              <w:rPr>
                <w:b w:val="0"/>
                <w:sz w:val="22"/>
                <w:szCs w:val="22"/>
              </w:rPr>
              <w:t xml:space="preserve"> 41</w:t>
            </w:r>
          </w:p>
        </w:tc>
        <w:tc>
          <w:tcPr>
            <w:tcW w:w="3319" w:type="dxa"/>
          </w:tcPr>
          <w:p w14:paraId="2DC3C838" w14:textId="0B888130" w:rsidR="00C86914" w:rsidRPr="000A2506" w:rsidRDefault="00C86914" w:rsidP="00C86914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5 Γ1.1 Υποτακτική </w:t>
            </w:r>
          </w:p>
          <w:p w14:paraId="4AE4E0B6" w14:textId="49600010" w:rsidR="00C86914" w:rsidRPr="000A2506" w:rsidRDefault="005966C7" w:rsidP="00C86914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C86914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C86914" w:rsidRPr="000A2506">
              <w:rPr>
                <w:b w:val="0"/>
                <w:sz w:val="22"/>
                <w:szCs w:val="22"/>
              </w:rPr>
              <w:t xml:space="preserve"> 42</w:t>
            </w:r>
            <w:r w:rsidR="00395B91" w:rsidRPr="000A2506">
              <w:rPr>
                <w:b w:val="0"/>
                <w:sz w:val="22"/>
                <w:szCs w:val="22"/>
              </w:rPr>
              <w:t xml:space="preserve"> - 43</w:t>
            </w:r>
          </w:p>
        </w:tc>
      </w:tr>
      <w:tr w:rsidR="00C86914" w14:paraId="7247EFBD" w14:textId="77777777" w:rsidTr="000A2506">
        <w:tc>
          <w:tcPr>
            <w:tcW w:w="1596" w:type="dxa"/>
          </w:tcPr>
          <w:p w14:paraId="577AC8C2" w14:textId="77777777" w:rsidR="00417F98" w:rsidRPr="000A2506" w:rsidRDefault="00417F98" w:rsidP="00417F98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6</w:t>
            </w:r>
          </w:p>
          <w:p w14:paraId="1C7493B8" w14:textId="77777777" w:rsidR="00C86914" w:rsidRPr="000A2506" w:rsidRDefault="00C86914" w:rsidP="00C86914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3F53BA22" w14:textId="77777777" w:rsidR="00C86914" w:rsidRPr="000A2506" w:rsidRDefault="00C86914" w:rsidP="00C86914">
            <w:pPr>
              <w:pStyle w:val="a3"/>
              <w:spacing w:before="207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0A187E5A" w14:textId="77777777" w:rsidR="00C86914" w:rsidRPr="000A2506" w:rsidRDefault="00C86914" w:rsidP="00C86914">
            <w:pPr>
              <w:pStyle w:val="a3"/>
              <w:spacing w:before="207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58C740E0" w14:textId="163AB423" w:rsidR="005D5838" w:rsidRPr="000A2506" w:rsidRDefault="005D5838" w:rsidP="00C86914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</w:p>
        </w:tc>
        <w:tc>
          <w:tcPr>
            <w:tcW w:w="3319" w:type="dxa"/>
          </w:tcPr>
          <w:p w14:paraId="6F10A8BD" w14:textId="200403E7" w:rsidR="00C86914" w:rsidRPr="000A2506" w:rsidRDefault="00417F98" w:rsidP="00CB26D5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6 Γ</w:t>
            </w:r>
            <w:r w:rsidR="006A1766" w:rsidRPr="000A2506">
              <w:rPr>
                <w:sz w:val="22"/>
                <w:szCs w:val="22"/>
              </w:rPr>
              <w:t>1</w:t>
            </w:r>
            <w:r w:rsidR="007245AE" w:rsidRPr="000A2506">
              <w:rPr>
                <w:sz w:val="22"/>
                <w:szCs w:val="22"/>
              </w:rPr>
              <w:t xml:space="preserve">. </w:t>
            </w:r>
            <w:r w:rsidR="006A1766" w:rsidRPr="000A2506">
              <w:rPr>
                <w:sz w:val="22"/>
                <w:szCs w:val="22"/>
              </w:rPr>
              <w:t>Επίθετα γ κλίσης</w:t>
            </w:r>
          </w:p>
          <w:p w14:paraId="5516720F" w14:textId="14A9E6C6" w:rsidR="000A2506" w:rsidRPr="000A2506" w:rsidRDefault="000A2506" w:rsidP="00CB26D5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6 Γ</w:t>
            </w:r>
            <w:r w:rsidRPr="000A2506">
              <w:rPr>
                <w:sz w:val="22"/>
                <w:szCs w:val="22"/>
              </w:rPr>
              <w:t>2 Αόριστη αντωνυμία</w:t>
            </w:r>
            <w:r w:rsidR="00C71061">
              <w:rPr>
                <w:sz w:val="22"/>
                <w:szCs w:val="22"/>
              </w:rPr>
              <w:t xml:space="preserve"> (μόνο αρσενικό)</w:t>
            </w:r>
            <w:bookmarkStart w:id="0" w:name="_GoBack"/>
            <w:bookmarkEnd w:id="0"/>
          </w:p>
          <w:p w14:paraId="6D2652EB" w14:textId="00EA58ED" w:rsidR="00417F98" w:rsidRPr="000A2506" w:rsidRDefault="005966C7" w:rsidP="00417F9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417F98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417F98" w:rsidRPr="000A2506">
              <w:rPr>
                <w:b w:val="0"/>
                <w:sz w:val="22"/>
                <w:szCs w:val="22"/>
              </w:rPr>
              <w:t xml:space="preserve"> 49</w:t>
            </w:r>
            <w:r w:rsidR="005D5838" w:rsidRPr="000A2506">
              <w:rPr>
                <w:b w:val="0"/>
                <w:sz w:val="22"/>
                <w:szCs w:val="22"/>
              </w:rPr>
              <w:t>-51</w:t>
            </w:r>
          </w:p>
        </w:tc>
      </w:tr>
      <w:tr w:rsidR="00417F98" w14:paraId="0BFC5863" w14:textId="77777777" w:rsidTr="000A2506">
        <w:tc>
          <w:tcPr>
            <w:tcW w:w="1596" w:type="dxa"/>
          </w:tcPr>
          <w:p w14:paraId="4CC514EE" w14:textId="77777777" w:rsidR="00417F98" w:rsidRPr="000A2506" w:rsidRDefault="00417F98" w:rsidP="00417F98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Ενότητα 7</w:t>
            </w:r>
          </w:p>
          <w:p w14:paraId="3FC0BE43" w14:textId="77777777" w:rsidR="00417F98" w:rsidRPr="000A2506" w:rsidRDefault="00417F98" w:rsidP="00417F98">
            <w:pPr>
              <w:pStyle w:val="a3"/>
              <w:spacing w:before="207"/>
              <w:ind w:left="100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604FD4F9" w14:textId="77777777" w:rsidR="00417F98" w:rsidRPr="000A2506" w:rsidRDefault="00417F98" w:rsidP="00417F98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7Α </w:t>
            </w:r>
          </w:p>
          <w:p w14:paraId="71AA3CFB" w14:textId="085D39D8" w:rsidR="00417F98" w:rsidRPr="000A2506" w:rsidRDefault="005966C7" w:rsidP="00417F9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417F98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417F98" w:rsidRPr="000A2506">
              <w:rPr>
                <w:b w:val="0"/>
                <w:sz w:val="22"/>
                <w:szCs w:val="22"/>
              </w:rPr>
              <w:t xml:space="preserve"> 52-54</w:t>
            </w:r>
          </w:p>
        </w:tc>
        <w:tc>
          <w:tcPr>
            <w:tcW w:w="1894" w:type="dxa"/>
          </w:tcPr>
          <w:p w14:paraId="2AF251EF" w14:textId="77777777" w:rsidR="00417F98" w:rsidRPr="000A2506" w:rsidRDefault="00417F98" w:rsidP="00417F9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7Β</w:t>
            </w:r>
            <w:r w:rsidR="005D5838" w:rsidRPr="000A2506">
              <w:rPr>
                <w:sz w:val="22"/>
                <w:szCs w:val="22"/>
              </w:rPr>
              <w:t>1</w:t>
            </w:r>
          </w:p>
          <w:p w14:paraId="2D3E1544" w14:textId="172BFA47" w:rsidR="00417F98" w:rsidRPr="000A2506" w:rsidRDefault="005966C7" w:rsidP="005D583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417F98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417F98" w:rsidRPr="000A2506">
              <w:rPr>
                <w:b w:val="0"/>
                <w:sz w:val="22"/>
                <w:szCs w:val="22"/>
              </w:rPr>
              <w:t xml:space="preserve"> 5</w:t>
            </w:r>
            <w:r w:rsidR="005D5838" w:rsidRPr="000A2506">
              <w:rPr>
                <w:b w:val="0"/>
                <w:sz w:val="22"/>
                <w:szCs w:val="22"/>
              </w:rPr>
              <w:t>4</w:t>
            </w:r>
            <w:r w:rsidR="00417F98" w:rsidRPr="000A2506">
              <w:rPr>
                <w:b w:val="0"/>
                <w:sz w:val="22"/>
                <w:szCs w:val="22"/>
              </w:rPr>
              <w:t>-5</w:t>
            </w:r>
            <w:r w:rsidR="005D5838" w:rsidRPr="000A250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14:paraId="41C2AA91" w14:textId="77777777" w:rsidR="005D5838" w:rsidRPr="000A2506" w:rsidRDefault="005D5838" w:rsidP="005D583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>7Β2</w:t>
            </w:r>
          </w:p>
          <w:p w14:paraId="641666D9" w14:textId="1A107CAB" w:rsidR="00417F98" w:rsidRPr="000A2506" w:rsidRDefault="005966C7" w:rsidP="005D5838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σ</w:t>
            </w:r>
            <w:r w:rsidR="005D5838" w:rsidRPr="000A2506">
              <w:rPr>
                <w:b w:val="0"/>
                <w:sz w:val="22"/>
                <w:szCs w:val="22"/>
              </w:rPr>
              <w:t>ελ</w:t>
            </w:r>
            <w:r w:rsidRPr="000A2506">
              <w:rPr>
                <w:b w:val="0"/>
                <w:sz w:val="22"/>
                <w:szCs w:val="22"/>
              </w:rPr>
              <w:t>.</w:t>
            </w:r>
            <w:r w:rsidR="005D5838" w:rsidRPr="000A2506">
              <w:rPr>
                <w:b w:val="0"/>
                <w:sz w:val="22"/>
                <w:szCs w:val="22"/>
              </w:rPr>
              <w:t xml:space="preserve"> 55-56</w:t>
            </w:r>
          </w:p>
        </w:tc>
        <w:tc>
          <w:tcPr>
            <w:tcW w:w="3319" w:type="dxa"/>
          </w:tcPr>
          <w:p w14:paraId="71B01AAD" w14:textId="29EC3C56" w:rsidR="005D5838" w:rsidRPr="000A2506" w:rsidRDefault="005D5838" w:rsidP="005D5838">
            <w:pPr>
              <w:pStyle w:val="a3"/>
              <w:spacing w:before="207"/>
              <w:rPr>
                <w:sz w:val="22"/>
                <w:szCs w:val="22"/>
              </w:rPr>
            </w:pPr>
          </w:p>
        </w:tc>
      </w:tr>
      <w:tr w:rsidR="00417F98" w14:paraId="54938B7C" w14:textId="77777777" w:rsidTr="000A2506">
        <w:tc>
          <w:tcPr>
            <w:tcW w:w="10243" w:type="dxa"/>
            <w:gridSpan w:val="5"/>
          </w:tcPr>
          <w:p w14:paraId="012A52AB" w14:textId="690FC6CB" w:rsidR="000A2506" w:rsidRPr="000A2506" w:rsidRDefault="000A2506" w:rsidP="000A250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Ενότητα </w:t>
            </w:r>
            <w:r w:rsidRPr="000A2506">
              <w:rPr>
                <w:sz w:val="22"/>
                <w:szCs w:val="22"/>
              </w:rPr>
              <w:t xml:space="preserve">8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0A2506">
              <w:rPr>
                <w:sz w:val="22"/>
                <w:szCs w:val="22"/>
              </w:rPr>
              <w:t xml:space="preserve">  8</w:t>
            </w:r>
            <w:r w:rsidRPr="000A2506">
              <w:rPr>
                <w:sz w:val="22"/>
                <w:szCs w:val="22"/>
              </w:rPr>
              <w:t xml:space="preserve"> Γ2</w:t>
            </w:r>
            <w:r w:rsidRPr="000A2506">
              <w:rPr>
                <w:sz w:val="22"/>
                <w:szCs w:val="22"/>
              </w:rPr>
              <w:t xml:space="preserve"> Αντικείμενο</w:t>
            </w:r>
          </w:p>
          <w:p w14:paraId="4B848430" w14:textId="5E2A5B3C" w:rsidR="000A2506" w:rsidRPr="000A2506" w:rsidRDefault="000A2506" w:rsidP="000A2506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0A2506">
              <w:rPr>
                <w:sz w:val="22"/>
                <w:szCs w:val="22"/>
              </w:rPr>
              <w:t xml:space="preserve">  </w:t>
            </w:r>
            <w:proofErr w:type="spellStart"/>
            <w:r w:rsidRPr="000A2506">
              <w:rPr>
                <w:b w:val="0"/>
                <w:sz w:val="22"/>
                <w:szCs w:val="22"/>
              </w:rPr>
              <w:t>σελ</w:t>
            </w:r>
            <w:proofErr w:type="spellEnd"/>
            <w:r w:rsidRPr="000A2506">
              <w:rPr>
                <w:b w:val="0"/>
                <w:sz w:val="22"/>
                <w:szCs w:val="22"/>
              </w:rPr>
              <w:t xml:space="preserve"> 65-67</w:t>
            </w:r>
          </w:p>
          <w:p w14:paraId="184396DF" w14:textId="5DA28060" w:rsidR="000A2506" w:rsidRPr="000A2506" w:rsidRDefault="000A2506" w:rsidP="000A2506">
            <w:pPr>
              <w:pStyle w:val="a3"/>
              <w:spacing w:before="207"/>
              <w:rPr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Ενότητα </w:t>
            </w:r>
            <w:r w:rsidRPr="000A2506">
              <w:rPr>
                <w:sz w:val="22"/>
                <w:szCs w:val="22"/>
              </w:rPr>
              <w:t xml:space="preserve">11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0A2506">
              <w:rPr>
                <w:sz w:val="22"/>
                <w:szCs w:val="22"/>
              </w:rPr>
              <w:t xml:space="preserve"> 11</w:t>
            </w:r>
            <w:r w:rsidRPr="000A2506">
              <w:rPr>
                <w:sz w:val="22"/>
                <w:szCs w:val="22"/>
              </w:rPr>
              <w:t xml:space="preserve"> Γ Υποτακτική </w:t>
            </w:r>
            <w:r w:rsidRPr="000A2506">
              <w:rPr>
                <w:sz w:val="22"/>
                <w:szCs w:val="22"/>
              </w:rPr>
              <w:t xml:space="preserve">μέσης  </w:t>
            </w:r>
          </w:p>
          <w:p w14:paraId="4ACA1AAD" w14:textId="1FD42577" w:rsidR="000A2506" w:rsidRPr="000A2506" w:rsidRDefault="000A2506" w:rsidP="000A2506">
            <w:pPr>
              <w:pStyle w:val="a3"/>
              <w:spacing w:before="207"/>
              <w:rPr>
                <w:b w:val="0"/>
                <w:sz w:val="22"/>
                <w:szCs w:val="22"/>
              </w:rPr>
            </w:pPr>
            <w:r w:rsidRPr="000A2506">
              <w:rPr>
                <w:sz w:val="22"/>
                <w:szCs w:val="22"/>
              </w:rPr>
              <w:t xml:space="preserve">                                                                                                                    Φωνής  </w:t>
            </w:r>
            <w:r w:rsidRPr="000A2506">
              <w:rPr>
                <w:b w:val="0"/>
                <w:sz w:val="22"/>
                <w:szCs w:val="22"/>
              </w:rPr>
              <w:t xml:space="preserve">σελ. </w:t>
            </w:r>
            <w:r w:rsidRPr="000A2506">
              <w:rPr>
                <w:b w:val="0"/>
                <w:sz w:val="22"/>
                <w:szCs w:val="22"/>
              </w:rPr>
              <w:t>103</w:t>
            </w:r>
          </w:p>
          <w:p w14:paraId="28AE10B6" w14:textId="5EE9F406" w:rsidR="000A2506" w:rsidRPr="000A2506" w:rsidRDefault="000A2506" w:rsidP="000A2506">
            <w:pPr>
              <w:pStyle w:val="a3"/>
              <w:spacing w:before="207"/>
              <w:rPr>
                <w:sz w:val="22"/>
                <w:szCs w:val="22"/>
                <w:u w:val="single"/>
              </w:rPr>
            </w:pPr>
            <w:r w:rsidRPr="000A2506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</w:t>
            </w:r>
            <w:r w:rsidRPr="000A2506">
              <w:rPr>
                <w:b w:val="0"/>
                <w:sz w:val="22"/>
                <w:szCs w:val="22"/>
              </w:rPr>
              <w:t xml:space="preserve">  </w:t>
            </w:r>
            <w:r w:rsidRPr="000A2506">
              <w:rPr>
                <w:b w:val="0"/>
                <w:sz w:val="22"/>
                <w:szCs w:val="22"/>
                <w:u w:val="single"/>
              </w:rPr>
              <w:t>ΟΧΙ ΠΑΡΑΚΕΙΜΕΝΟ</w:t>
            </w:r>
          </w:p>
          <w:p w14:paraId="6AD7730D" w14:textId="6768533E" w:rsidR="00DB7A29" w:rsidRPr="000A2506" w:rsidRDefault="00DB7A29" w:rsidP="00DB7A29">
            <w:pPr>
              <w:pStyle w:val="a3"/>
              <w:spacing w:before="207"/>
              <w:ind w:left="100"/>
              <w:rPr>
                <w:b w:val="0"/>
                <w:sz w:val="22"/>
                <w:szCs w:val="22"/>
              </w:rPr>
            </w:pPr>
          </w:p>
          <w:p w14:paraId="671930BD" w14:textId="5FC7B3C8" w:rsidR="00417F98" w:rsidRPr="000A2506" w:rsidRDefault="00DB7A29" w:rsidP="000A2506">
            <w:pPr>
              <w:pStyle w:val="a3"/>
              <w:spacing w:before="207"/>
              <w:jc w:val="both"/>
              <w:rPr>
                <w:b w:val="0"/>
              </w:rPr>
            </w:pPr>
            <w:r>
              <w:t xml:space="preserve"> </w:t>
            </w:r>
            <w:r w:rsidR="00417F98" w:rsidRPr="000A2506">
              <w:rPr>
                <w:b w:val="0"/>
              </w:rPr>
              <w:t>Εκτός των παραπάνω στην ύλη περιλαμβάνοντα</w:t>
            </w:r>
            <w:r w:rsidR="005D5838" w:rsidRPr="000A2506">
              <w:rPr>
                <w:b w:val="0"/>
              </w:rPr>
              <w:t>ι (</w:t>
            </w:r>
            <w:r w:rsidR="005D5838" w:rsidRPr="000A2506">
              <w:rPr>
                <w:b w:val="0"/>
                <w:u w:val="single"/>
              </w:rPr>
              <w:t>από το βιβλίο της Α</w:t>
            </w:r>
            <w:r w:rsidR="005966C7" w:rsidRPr="000A2506">
              <w:rPr>
                <w:b w:val="0"/>
                <w:u w:val="single"/>
              </w:rPr>
              <w:t>΄</w:t>
            </w:r>
            <w:r w:rsidR="005D5838" w:rsidRPr="000A2506">
              <w:rPr>
                <w:b w:val="0"/>
              </w:rPr>
              <w:t xml:space="preserve"> </w:t>
            </w:r>
            <w:r w:rsidR="005D5838" w:rsidRPr="000A2506">
              <w:rPr>
                <w:b w:val="0"/>
                <w:u w:val="single"/>
              </w:rPr>
              <w:t>Γυμνασίου</w:t>
            </w:r>
            <w:r w:rsidR="00080175" w:rsidRPr="000A2506">
              <w:rPr>
                <w:b w:val="0"/>
              </w:rPr>
              <w:t>)</w:t>
            </w:r>
            <w:r w:rsidR="00417F98" w:rsidRPr="000A2506">
              <w:rPr>
                <w:b w:val="0"/>
              </w:rPr>
              <w:t>:</w:t>
            </w:r>
          </w:p>
          <w:p w14:paraId="4C6FA39E" w14:textId="66D1ADE7" w:rsidR="005D5838" w:rsidRPr="000A2506" w:rsidRDefault="00417F98" w:rsidP="000A2506">
            <w:pPr>
              <w:pStyle w:val="a3"/>
              <w:spacing w:before="207"/>
              <w:jc w:val="both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α) Η α</w:t>
            </w:r>
            <w:r w:rsidR="00080175" w:rsidRPr="000A2506">
              <w:rPr>
                <w:b w:val="0"/>
                <w:sz w:val="22"/>
                <w:szCs w:val="22"/>
              </w:rPr>
              <w:t>΄</w:t>
            </w:r>
            <w:r w:rsidRPr="000A2506">
              <w:rPr>
                <w:b w:val="0"/>
                <w:sz w:val="22"/>
                <w:szCs w:val="22"/>
              </w:rPr>
              <w:t xml:space="preserve"> </w:t>
            </w:r>
            <w:r w:rsidR="007245AE" w:rsidRPr="000A2506">
              <w:rPr>
                <w:b w:val="0"/>
                <w:sz w:val="22"/>
                <w:szCs w:val="22"/>
              </w:rPr>
              <w:t xml:space="preserve">κλίση (σελ. 50-51) </w:t>
            </w:r>
            <w:r w:rsidRPr="000A2506">
              <w:rPr>
                <w:b w:val="0"/>
                <w:sz w:val="22"/>
                <w:szCs w:val="22"/>
              </w:rPr>
              <w:t xml:space="preserve">και </w:t>
            </w:r>
            <w:r w:rsidR="00080175" w:rsidRPr="000A2506">
              <w:rPr>
                <w:b w:val="0"/>
                <w:sz w:val="22"/>
                <w:szCs w:val="22"/>
              </w:rPr>
              <w:t xml:space="preserve">η </w:t>
            </w:r>
            <w:r w:rsidRPr="000A2506">
              <w:rPr>
                <w:b w:val="0"/>
                <w:sz w:val="22"/>
                <w:szCs w:val="22"/>
              </w:rPr>
              <w:t>β</w:t>
            </w:r>
            <w:r w:rsidR="00080175" w:rsidRPr="000A2506">
              <w:rPr>
                <w:b w:val="0"/>
                <w:sz w:val="22"/>
                <w:szCs w:val="22"/>
              </w:rPr>
              <w:t>΄</w:t>
            </w:r>
            <w:r w:rsidRPr="000A2506">
              <w:rPr>
                <w:b w:val="0"/>
                <w:sz w:val="22"/>
                <w:szCs w:val="22"/>
              </w:rPr>
              <w:t xml:space="preserve"> κλίση ουσιαστικών</w:t>
            </w:r>
            <w:r w:rsidR="007245AE" w:rsidRPr="000A2506">
              <w:rPr>
                <w:b w:val="0"/>
                <w:sz w:val="22"/>
                <w:szCs w:val="22"/>
              </w:rPr>
              <w:t xml:space="preserve"> (σελ. 33)</w:t>
            </w:r>
            <w:r w:rsidR="005D5838" w:rsidRPr="000A2506">
              <w:rPr>
                <w:b w:val="0"/>
                <w:sz w:val="22"/>
                <w:szCs w:val="22"/>
              </w:rPr>
              <w:t xml:space="preserve">  </w:t>
            </w:r>
          </w:p>
          <w:p w14:paraId="71E4BFE2" w14:textId="1067EB01" w:rsidR="00417F98" w:rsidRPr="000A2506" w:rsidRDefault="005D5838" w:rsidP="000A2506">
            <w:pPr>
              <w:pStyle w:val="a3"/>
              <w:spacing w:before="207"/>
              <w:jc w:val="both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β) Η γ</w:t>
            </w:r>
            <w:r w:rsidR="007245AE" w:rsidRPr="000A2506">
              <w:rPr>
                <w:b w:val="0"/>
                <w:sz w:val="22"/>
                <w:szCs w:val="22"/>
              </w:rPr>
              <w:t>΄</w:t>
            </w:r>
            <w:r w:rsidRPr="000A2506">
              <w:rPr>
                <w:b w:val="0"/>
                <w:sz w:val="22"/>
                <w:szCs w:val="22"/>
              </w:rPr>
              <w:t xml:space="preserve"> κλίση ουσιαστικών   (σελ</w:t>
            </w:r>
            <w:r w:rsidR="007245AE" w:rsidRPr="000A2506">
              <w:rPr>
                <w:b w:val="0"/>
                <w:sz w:val="22"/>
                <w:szCs w:val="22"/>
              </w:rPr>
              <w:t>.</w:t>
            </w:r>
            <w:r w:rsidRPr="000A2506">
              <w:rPr>
                <w:b w:val="0"/>
                <w:sz w:val="22"/>
                <w:szCs w:val="22"/>
              </w:rPr>
              <w:t xml:space="preserve"> 95-96)</w:t>
            </w:r>
          </w:p>
          <w:p w14:paraId="6FA238FC" w14:textId="77777777" w:rsidR="005D5838" w:rsidRPr="000A2506" w:rsidRDefault="005D5838" w:rsidP="000A2506">
            <w:pPr>
              <w:pStyle w:val="a3"/>
              <w:spacing w:before="207"/>
              <w:jc w:val="both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>γ</w:t>
            </w:r>
            <w:r w:rsidR="00417F98" w:rsidRPr="000A2506">
              <w:rPr>
                <w:b w:val="0"/>
                <w:sz w:val="22"/>
                <w:szCs w:val="22"/>
              </w:rPr>
              <w:t>) Η Οριστική ενεργητικής και μέσης φωνής</w:t>
            </w:r>
            <w:r w:rsidRPr="000A2506">
              <w:rPr>
                <w:b w:val="0"/>
                <w:sz w:val="22"/>
                <w:szCs w:val="22"/>
              </w:rPr>
              <w:t xml:space="preserve"> </w:t>
            </w:r>
          </w:p>
          <w:p w14:paraId="3D710D5D" w14:textId="7DAF5156" w:rsidR="00417F98" w:rsidRPr="000A2506" w:rsidRDefault="005D5838" w:rsidP="000A2506">
            <w:pPr>
              <w:pStyle w:val="a3"/>
              <w:spacing w:before="207"/>
              <w:jc w:val="both"/>
              <w:rPr>
                <w:b w:val="0"/>
                <w:sz w:val="22"/>
                <w:szCs w:val="22"/>
              </w:rPr>
            </w:pPr>
            <w:r w:rsidRPr="000A2506">
              <w:rPr>
                <w:b w:val="0"/>
                <w:sz w:val="22"/>
                <w:szCs w:val="22"/>
              </w:rPr>
              <w:t xml:space="preserve">δ) Οι βασικοί όροι μιας πρότασης </w:t>
            </w:r>
            <w:r w:rsidR="00080175" w:rsidRPr="000A2506">
              <w:rPr>
                <w:b w:val="0"/>
                <w:sz w:val="22"/>
                <w:szCs w:val="22"/>
              </w:rPr>
              <w:t>(</w:t>
            </w:r>
            <w:r w:rsidRPr="000A2506">
              <w:rPr>
                <w:b w:val="0"/>
                <w:sz w:val="22"/>
                <w:szCs w:val="22"/>
              </w:rPr>
              <w:t>σελ</w:t>
            </w:r>
            <w:r w:rsidR="007245AE" w:rsidRPr="000A2506">
              <w:rPr>
                <w:b w:val="0"/>
                <w:sz w:val="22"/>
                <w:szCs w:val="22"/>
              </w:rPr>
              <w:t>.</w:t>
            </w:r>
            <w:r w:rsidRPr="000A2506">
              <w:rPr>
                <w:b w:val="0"/>
                <w:sz w:val="22"/>
                <w:szCs w:val="22"/>
              </w:rPr>
              <w:t xml:space="preserve"> 86-89</w:t>
            </w:r>
            <w:r w:rsidR="00080175" w:rsidRPr="000A2506">
              <w:rPr>
                <w:b w:val="0"/>
                <w:sz w:val="22"/>
                <w:szCs w:val="22"/>
              </w:rPr>
              <w:t>)</w:t>
            </w:r>
          </w:p>
          <w:p w14:paraId="351A7F54" w14:textId="77777777" w:rsidR="00417F98" w:rsidRDefault="00417F98" w:rsidP="00417F98">
            <w:pPr>
              <w:pStyle w:val="a3"/>
              <w:spacing w:before="207"/>
            </w:pPr>
          </w:p>
        </w:tc>
      </w:tr>
      <w:tr w:rsidR="000A2506" w14:paraId="65E7CB23" w14:textId="77777777" w:rsidTr="000A2506">
        <w:tc>
          <w:tcPr>
            <w:tcW w:w="10243" w:type="dxa"/>
            <w:gridSpan w:val="5"/>
          </w:tcPr>
          <w:p w14:paraId="65DCE270" w14:textId="0868DF80" w:rsidR="000A2506" w:rsidRDefault="000A2506" w:rsidP="000A2506">
            <w:pPr>
              <w:pStyle w:val="a3"/>
              <w:spacing w:before="207"/>
            </w:pPr>
          </w:p>
        </w:tc>
      </w:tr>
    </w:tbl>
    <w:p w14:paraId="3B5B094F" w14:textId="19F68378" w:rsidR="00E013EF" w:rsidRDefault="00E013EF" w:rsidP="00A347A1">
      <w:pPr>
        <w:pStyle w:val="a3"/>
      </w:pPr>
    </w:p>
    <w:p w14:paraId="211E4180" w14:textId="437AFD61" w:rsidR="00433A8B" w:rsidRDefault="00433A8B" w:rsidP="00A347A1">
      <w:pPr>
        <w:pStyle w:val="a3"/>
      </w:pPr>
      <w:r>
        <w:t xml:space="preserve">                                                                                                  Η διδάσκουσα</w:t>
      </w:r>
    </w:p>
    <w:p w14:paraId="60573825" w14:textId="7F4C05A8" w:rsidR="00433A8B" w:rsidRDefault="00433A8B" w:rsidP="00A347A1">
      <w:pPr>
        <w:pStyle w:val="a3"/>
      </w:pPr>
      <w:r>
        <w:t xml:space="preserve"> </w:t>
      </w:r>
    </w:p>
    <w:p w14:paraId="2282020F" w14:textId="61FD34F6" w:rsidR="00433A8B" w:rsidRPr="00C86914" w:rsidRDefault="00433A8B" w:rsidP="00A347A1">
      <w:pPr>
        <w:pStyle w:val="a3"/>
      </w:pPr>
      <w:r>
        <w:t xml:space="preserve">                                                                                                Γαβαλά Καλλιόπη</w:t>
      </w:r>
    </w:p>
    <w:sectPr w:rsidR="00433A8B" w:rsidRPr="00C86914">
      <w:type w:val="continuous"/>
      <w:pgSz w:w="11900" w:h="16820"/>
      <w:pgMar w:top="70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F"/>
    <w:rsid w:val="00080175"/>
    <w:rsid w:val="000A2506"/>
    <w:rsid w:val="00395B91"/>
    <w:rsid w:val="00405FD1"/>
    <w:rsid w:val="00417F98"/>
    <w:rsid w:val="00433A8B"/>
    <w:rsid w:val="00514E30"/>
    <w:rsid w:val="005966C7"/>
    <w:rsid w:val="005D5838"/>
    <w:rsid w:val="006A1766"/>
    <w:rsid w:val="007245AE"/>
    <w:rsid w:val="00A347A1"/>
    <w:rsid w:val="00A90482"/>
    <w:rsid w:val="00C71061"/>
    <w:rsid w:val="00C86914"/>
    <w:rsid w:val="00CB26D5"/>
    <w:rsid w:val="00DB7A29"/>
    <w:rsid w:val="00E013EF"/>
    <w:rsid w:val="00E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E33E"/>
  <w15:docId w15:val="{DDB7D453-5059-4139-8B09-2737348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A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395B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95B91"/>
    <w:rPr>
      <w:rFonts w:ascii="Segoe UI" w:eastAsia="Carlito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Kallia</dc:creator>
  <cp:lastModifiedBy>Kallia</cp:lastModifiedBy>
  <cp:revision>5</cp:revision>
  <cp:lastPrinted>2024-04-22T17:45:00Z</cp:lastPrinted>
  <dcterms:created xsi:type="dcterms:W3CDTF">2025-05-18T20:47:00Z</dcterms:created>
  <dcterms:modified xsi:type="dcterms:W3CDTF">2025-05-18T21:06:00Z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