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B51" w:rsidRPr="007D2A33" w:rsidRDefault="00546554">
      <w:pPr>
        <w:rPr>
          <w:color w:val="002060"/>
          <w:sz w:val="28"/>
          <w:szCs w:val="28"/>
        </w:rPr>
      </w:pPr>
      <w:r w:rsidRPr="007D2A33">
        <w:rPr>
          <w:color w:val="002060"/>
          <w:sz w:val="28"/>
          <w:szCs w:val="28"/>
        </w:rPr>
        <w:t xml:space="preserve">ΟΙ </w:t>
      </w:r>
      <w:r w:rsidR="00AD7F0F" w:rsidRPr="007D2A33">
        <w:rPr>
          <w:color w:val="002060"/>
          <w:sz w:val="28"/>
          <w:szCs w:val="28"/>
        </w:rPr>
        <w:t xml:space="preserve"> ΔΙΕΚΔΙΚΗΣΕΙΣ </w:t>
      </w:r>
      <w:r w:rsidRPr="007D2A33">
        <w:rPr>
          <w:color w:val="002060"/>
          <w:sz w:val="28"/>
          <w:szCs w:val="28"/>
        </w:rPr>
        <w:t xml:space="preserve"> ΤΗΣ  ΑΝΤΑΝΤ  ΚΑΙ ΤΗΣ ΕΛΛΑΔΑΣ  ΣΤΗΝ ΟΘΩΜΑΝΙΚΗ          </w:t>
      </w:r>
      <w:r w:rsidR="00F542C1" w:rsidRPr="007D2A33">
        <w:rPr>
          <w:color w:val="002060"/>
          <w:sz w:val="28"/>
          <w:szCs w:val="28"/>
        </w:rPr>
        <w:t xml:space="preserve"> </w:t>
      </w:r>
      <w:r w:rsidR="007D2A33">
        <w:rPr>
          <w:color w:val="002060"/>
          <w:sz w:val="28"/>
          <w:szCs w:val="28"/>
        </w:rPr>
        <w:t xml:space="preserve">      </w:t>
      </w:r>
      <w:r w:rsidRPr="007D2A33">
        <w:rPr>
          <w:color w:val="002060"/>
          <w:sz w:val="28"/>
          <w:szCs w:val="28"/>
        </w:rPr>
        <w:t>ΑΥΤΟΚΡΑΤΟΡΙΑ</w:t>
      </w:r>
    </w:p>
    <w:p w:rsidR="00F542C1" w:rsidRDefault="00F542C1">
      <w:pPr>
        <w:rPr>
          <w:sz w:val="28"/>
          <w:szCs w:val="28"/>
        </w:rPr>
      </w:pPr>
      <w:r>
        <w:rPr>
          <w:sz w:val="28"/>
          <w:szCs w:val="28"/>
        </w:rPr>
        <w:t xml:space="preserve">  ΛΗΞΗ  Α΄ΠΑΓΚΟΣΜΙΟΥ ΠΟΛΕΜΟΥ. ΗΤΤΑ ΚΑΙ ΣΥΝΘΗΚΟΛΟΓΗΣΗ ΤΗΣ         ΤΟΥΡΚΙΑΣ.</w:t>
      </w:r>
    </w:p>
    <w:p w:rsidR="00F542C1" w:rsidRDefault="00F542C1">
      <w:pPr>
        <w:rPr>
          <w:sz w:val="28"/>
          <w:szCs w:val="28"/>
        </w:rPr>
      </w:pPr>
      <w:r w:rsidRPr="002672C6">
        <w:rPr>
          <w:color w:val="FF0000"/>
          <w:sz w:val="28"/>
          <w:szCs w:val="28"/>
        </w:rPr>
        <w:t>Οκτώβριος 1918.</w:t>
      </w:r>
      <w:r>
        <w:rPr>
          <w:sz w:val="28"/>
          <w:szCs w:val="28"/>
        </w:rPr>
        <w:t xml:space="preserve"> Συνθηκολόγηση του σουλτάνου με </w:t>
      </w:r>
      <w:r w:rsidR="00F42800">
        <w:rPr>
          <w:sz w:val="28"/>
          <w:szCs w:val="28"/>
        </w:rPr>
        <w:t xml:space="preserve"> τις συμμαχικές </w:t>
      </w:r>
      <w:r>
        <w:rPr>
          <w:sz w:val="28"/>
          <w:szCs w:val="28"/>
        </w:rPr>
        <w:t xml:space="preserve">δυνάμεις </w:t>
      </w:r>
      <w:r w:rsidR="00F42800">
        <w:rPr>
          <w:sz w:val="28"/>
          <w:szCs w:val="28"/>
        </w:rPr>
        <w:t>στις οποίες συμπεριλαμβάνονταν  και Ελληνικές.</w:t>
      </w:r>
    </w:p>
    <w:p w:rsidR="00AD7F0F" w:rsidRDefault="00AD7F0F">
      <w:pPr>
        <w:rPr>
          <w:sz w:val="28"/>
          <w:szCs w:val="28"/>
        </w:rPr>
      </w:pPr>
      <w:r>
        <w:rPr>
          <w:sz w:val="28"/>
          <w:szCs w:val="28"/>
        </w:rPr>
        <w:t xml:space="preserve">Κατάληψη  νευραλγικών σημείων της Οθωμανικής αυτοκρατορίας  από την </w:t>
      </w:r>
      <w:proofErr w:type="spellStart"/>
      <w:r>
        <w:rPr>
          <w:sz w:val="28"/>
          <w:szCs w:val="28"/>
        </w:rPr>
        <w:t>Αντάντ</w:t>
      </w:r>
      <w:proofErr w:type="spellEnd"/>
      <w:r>
        <w:rPr>
          <w:sz w:val="28"/>
          <w:szCs w:val="28"/>
        </w:rPr>
        <w:t xml:space="preserve">  και συμμετοχή της Ελλάδας στην κατάληψη της </w:t>
      </w:r>
      <w:r w:rsidR="00796F44">
        <w:rPr>
          <w:sz w:val="28"/>
          <w:szCs w:val="28"/>
        </w:rPr>
        <w:t>Κωνσταντινούπολης.</w:t>
      </w:r>
    </w:p>
    <w:p w:rsidR="00796F44" w:rsidRDefault="00796F44">
      <w:pPr>
        <w:rPr>
          <w:sz w:val="28"/>
          <w:szCs w:val="28"/>
        </w:rPr>
      </w:pPr>
    </w:p>
    <w:p w:rsidR="00796F44" w:rsidRDefault="00796F44">
      <w:pPr>
        <w:rPr>
          <w:sz w:val="28"/>
          <w:szCs w:val="28"/>
        </w:rPr>
      </w:pPr>
      <w:r>
        <w:rPr>
          <w:noProof/>
          <w:sz w:val="28"/>
          <w:szCs w:val="28"/>
          <w:lang w:eastAsia="el-GR"/>
        </w:rPr>
        <w:drawing>
          <wp:inline distT="0" distB="0" distL="0" distR="0">
            <wp:extent cx="5229225" cy="3810000"/>
            <wp:effectExtent l="19050" t="0" r="9525" b="0"/>
            <wp:docPr id="2" name="Εικόνα 1" descr="C:\Users\user\Desktop\Αβερω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Αβερωφ.jpg"/>
                    <pic:cNvPicPr>
                      <a:picLocks noChangeAspect="1" noChangeArrowheads="1"/>
                    </pic:cNvPicPr>
                  </pic:nvPicPr>
                  <pic:blipFill>
                    <a:blip r:embed="rId5"/>
                    <a:srcRect/>
                    <a:stretch>
                      <a:fillRect/>
                    </a:stretch>
                  </pic:blipFill>
                  <pic:spPr bwMode="auto">
                    <a:xfrm>
                      <a:off x="0" y="0"/>
                      <a:ext cx="5229225" cy="3810000"/>
                    </a:xfrm>
                    <a:prstGeom prst="rect">
                      <a:avLst/>
                    </a:prstGeom>
                    <a:noFill/>
                    <a:ln w="9525">
                      <a:noFill/>
                      <a:miter lim="800000"/>
                      <a:headEnd/>
                      <a:tailEnd/>
                    </a:ln>
                  </pic:spPr>
                </pic:pic>
              </a:graphicData>
            </a:graphic>
          </wp:inline>
        </w:drawing>
      </w:r>
    </w:p>
    <w:p w:rsidR="00AD7F0F" w:rsidRDefault="00796F44">
      <w:pPr>
        <w:rPr>
          <w:sz w:val="28"/>
          <w:szCs w:val="28"/>
        </w:rPr>
      </w:pPr>
      <w:r>
        <w:rPr>
          <w:sz w:val="28"/>
          <w:szCs w:val="28"/>
        </w:rPr>
        <w:t xml:space="preserve">Λ. </w:t>
      </w:r>
      <w:proofErr w:type="spellStart"/>
      <w:r>
        <w:rPr>
          <w:sz w:val="28"/>
          <w:szCs w:val="28"/>
        </w:rPr>
        <w:t>Κογεβίνας</w:t>
      </w:r>
      <w:proofErr w:type="spellEnd"/>
      <w:r>
        <w:rPr>
          <w:sz w:val="28"/>
          <w:szCs w:val="28"/>
        </w:rPr>
        <w:t>, Το θωρηκτό «Αβέρωφ »</w:t>
      </w:r>
      <w:r w:rsidR="002672C6">
        <w:rPr>
          <w:sz w:val="28"/>
          <w:szCs w:val="28"/>
        </w:rPr>
        <w:t xml:space="preserve"> </w:t>
      </w:r>
      <w:r>
        <w:rPr>
          <w:sz w:val="28"/>
          <w:szCs w:val="28"/>
        </w:rPr>
        <w:t>στην Κωνσταντινούπολη το φθινόπωρο του 1918</w:t>
      </w:r>
    </w:p>
    <w:p w:rsidR="00A13417" w:rsidRDefault="00491555">
      <w:pPr>
        <w:rPr>
          <w:color w:val="C00000"/>
          <w:sz w:val="28"/>
          <w:szCs w:val="28"/>
        </w:rPr>
      </w:pPr>
      <w:r>
        <w:rPr>
          <w:sz w:val="28"/>
          <w:szCs w:val="28"/>
        </w:rPr>
        <w:t xml:space="preserve">              </w:t>
      </w:r>
      <w:r w:rsidR="00267057">
        <w:rPr>
          <w:color w:val="C00000"/>
          <w:sz w:val="28"/>
          <w:szCs w:val="28"/>
        </w:rPr>
        <w:t xml:space="preserve">Διεκδικήσεις </w:t>
      </w:r>
      <w:r w:rsidR="00A13417" w:rsidRPr="002672C6">
        <w:rPr>
          <w:color w:val="C00000"/>
          <w:sz w:val="28"/>
          <w:szCs w:val="28"/>
        </w:rPr>
        <w:t xml:space="preserve"> Βενιζέλου στο συνέδριο του Παρισιού.</w:t>
      </w:r>
      <w:r w:rsidR="00267057">
        <w:rPr>
          <w:color w:val="C00000"/>
          <w:sz w:val="28"/>
          <w:szCs w:val="28"/>
        </w:rPr>
        <w:t xml:space="preserve"> </w:t>
      </w:r>
    </w:p>
    <w:p w:rsidR="00267057" w:rsidRPr="00267057" w:rsidRDefault="00267057">
      <w:pPr>
        <w:rPr>
          <w:color w:val="0D0D0D" w:themeColor="text1" w:themeTint="F2"/>
          <w:sz w:val="28"/>
          <w:szCs w:val="28"/>
        </w:rPr>
      </w:pPr>
      <w:r w:rsidRPr="001D48F1">
        <w:rPr>
          <w:color w:val="002060"/>
          <w:sz w:val="28"/>
          <w:szCs w:val="28"/>
        </w:rPr>
        <w:t>Δεκέμβριος 1918.</w:t>
      </w:r>
      <w:r>
        <w:rPr>
          <w:color w:val="0D0D0D" w:themeColor="text1" w:themeTint="F2"/>
          <w:sz w:val="28"/>
          <w:szCs w:val="28"/>
        </w:rPr>
        <w:t xml:space="preserve"> Ο Βενιζέλος με υπόμνημά του στο </w:t>
      </w:r>
      <w:r w:rsidR="001D48F1">
        <w:rPr>
          <w:color w:val="0D0D0D" w:themeColor="text1" w:themeTint="F2"/>
          <w:sz w:val="28"/>
          <w:szCs w:val="28"/>
        </w:rPr>
        <w:t>σ</w:t>
      </w:r>
      <w:r>
        <w:rPr>
          <w:color w:val="0D0D0D" w:themeColor="text1" w:themeTint="F2"/>
          <w:sz w:val="28"/>
          <w:szCs w:val="28"/>
        </w:rPr>
        <w:t>υνέδριο του Παρισιού διεκδικεί</w:t>
      </w:r>
      <w:r w:rsidR="001D48F1">
        <w:rPr>
          <w:color w:val="0D0D0D" w:themeColor="text1" w:themeTint="F2"/>
          <w:sz w:val="28"/>
          <w:szCs w:val="28"/>
        </w:rPr>
        <w:t>.</w:t>
      </w:r>
      <w:r>
        <w:rPr>
          <w:color w:val="0D0D0D" w:themeColor="text1" w:themeTint="F2"/>
          <w:sz w:val="28"/>
          <w:szCs w:val="28"/>
        </w:rPr>
        <w:t xml:space="preserve">  </w:t>
      </w:r>
    </w:p>
    <w:p w:rsidR="00A13417" w:rsidRDefault="00491555" w:rsidP="00A13417">
      <w:pPr>
        <w:pStyle w:val="a3"/>
        <w:numPr>
          <w:ilvl w:val="0"/>
          <w:numId w:val="1"/>
        </w:numPr>
        <w:rPr>
          <w:sz w:val="28"/>
          <w:szCs w:val="28"/>
        </w:rPr>
      </w:pPr>
      <w:r>
        <w:rPr>
          <w:sz w:val="28"/>
          <w:szCs w:val="28"/>
        </w:rPr>
        <w:lastRenderedPageBreak/>
        <w:t>Μια ε</w:t>
      </w:r>
      <w:r w:rsidR="00A13417">
        <w:rPr>
          <w:sz w:val="28"/>
          <w:szCs w:val="28"/>
        </w:rPr>
        <w:t>υρύτατη ζώνη εδαφών  στη δυτική Μικρά Ασία με κέντρο τη Σμύρνη</w:t>
      </w:r>
    </w:p>
    <w:p w:rsidR="00A13417" w:rsidRDefault="00491555" w:rsidP="00A13417">
      <w:pPr>
        <w:pStyle w:val="a3"/>
        <w:numPr>
          <w:ilvl w:val="0"/>
          <w:numId w:val="1"/>
        </w:numPr>
        <w:rPr>
          <w:sz w:val="28"/>
          <w:szCs w:val="28"/>
        </w:rPr>
      </w:pPr>
      <w:r>
        <w:rPr>
          <w:sz w:val="28"/>
          <w:szCs w:val="28"/>
        </w:rPr>
        <w:t xml:space="preserve">Την </w:t>
      </w:r>
      <w:r w:rsidR="00A13417">
        <w:rPr>
          <w:sz w:val="28"/>
          <w:szCs w:val="28"/>
        </w:rPr>
        <w:t>Ανατολική Θράκη μέχρι τα πρόθυρα της Κωνσταντινούπολης</w:t>
      </w:r>
    </w:p>
    <w:p w:rsidR="00E416D0" w:rsidRDefault="00A13417" w:rsidP="00E416D0">
      <w:pPr>
        <w:pStyle w:val="a3"/>
        <w:numPr>
          <w:ilvl w:val="0"/>
          <w:numId w:val="1"/>
        </w:numPr>
        <w:rPr>
          <w:sz w:val="28"/>
          <w:szCs w:val="28"/>
        </w:rPr>
      </w:pPr>
      <w:r>
        <w:rPr>
          <w:sz w:val="28"/>
          <w:szCs w:val="28"/>
        </w:rPr>
        <w:t xml:space="preserve">Τα </w:t>
      </w:r>
      <w:r w:rsidR="00491555">
        <w:rPr>
          <w:sz w:val="28"/>
          <w:szCs w:val="28"/>
        </w:rPr>
        <w:t>νησιά Ίμβρο και Τέ</w:t>
      </w:r>
      <w:r w:rsidR="00E416D0">
        <w:rPr>
          <w:sz w:val="28"/>
          <w:szCs w:val="28"/>
        </w:rPr>
        <w:t>νεδο</w:t>
      </w:r>
    </w:p>
    <w:p w:rsidR="00E416D0" w:rsidRDefault="00E416D0" w:rsidP="00E416D0">
      <w:pPr>
        <w:pStyle w:val="a3"/>
        <w:rPr>
          <w:sz w:val="28"/>
          <w:szCs w:val="28"/>
        </w:rPr>
      </w:pPr>
    </w:p>
    <w:p w:rsidR="00E416D0" w:rsidRDefault="001D48F1" w:rsidP="00E416D0">
      <w:pPr>
        <w:pStyle w:val="a3"/>
        <w:rPr>
          <w:color w:val="00B050"/>
          <w:sz w:val="28"/>
          <w:szCs w:val="28"/>
        </w:rPr>
      </w:pPr>
      <w:r>
        <w:rPr>
          <w:sz w:val="28"/>
          <w:szCs w:val="28"/>
        </w:rPr>
        <w:t xml:space="preserve">     </w:t>
      </w:r>
      <w:r>
        <w:rPr>
          <w:color w:val="00B050"/>
          <w:sz w:val="28"/>
          <w:szCs w:val="28"/>
        </w:rPr>
        <w:t xml:space="preserve">Σημασία </w:t>
      </w:r>
      <w:r w:rsidR="007D2A33">
        <w:rPr>
          <w:color w:val="00B050"/>
          <w:sz w:val="28"/>
          <w:szCs w:val="28"/>
        </w:rPr>
        <w:t xml:space="preserve">της </w:t>
      </w:r>
      <w:r>
        <w:rPr>
          <w:color w:val="00B050"/>
          <w:sz w:val="28"/>
          <w:szCs w:val="28"/>
        </w:rPr>
        <w:t>Ελληνικής στρατιωτικής παρουσίας στη Μικρά Ασία    για τη Βρετανία</w:t>
      </w:r>
      <w:r w:rsidR="008A67C3">
        <w:rPr>
          <w:color w:val="00B050"/>
          <w:sz w:val="28"/>
          <w:szCs w:val="28"/>
        </w:rPr>
        <w:t>.</w:t>
      </w:r>
      <w:r w:rsidRPr="001D48F1">
        <w:rPr>
          <w:color w:val="00B050"/>
          <w:sz w:val="28"/>
          <w:szCs w:val="28"/>
        </w:rPr>
        <w:t xml:space="preserve">  </w:t>
      </w:r>
    </w:p>
    <w:p w:rsidR="001D48F1" w:rsidRDefault="001D48F1" w:rsidP="00E416D0">
      <w:pPr>
        <w:pStyle w:val="a3"/>
        <w:rPr>
          <w:color w:val="00B050"/>
          <w:sz w:val="28"/>
          <w:szCs w:val="28"/>
        </w:rPr>
      </w:pPr>
      <w:r>
        <w:rPr>
          <w:color w:val="00B050"/>
          <w:sz w:val="28"/>
          <w:szCs w:val="28"/>
        </w:rPr>
        <w:t xml:space="preserve">      </w:t>
      </w:r>
      <w:r w:rsidR="008A67C3">
        <w:rPr>
          <w:color w:val="00B050"/>
          <w:sz w:val="28"/>
          <w:szCs w:val="28"/>
        </w:rPr>
        <w:t xml:space="preserve">                                         </w:t>
      </w:r>
      <w:r>
        <w:rPr>
          <w:color w:val="00B050"/>
          <w:sz w:val="28"/>
          <w:szCs w:val="28"/>
        </w:rPr>
        <w:t xml:space="preserve"> Λόγοι</w:t>
      </w:r>
    </w:p>
    <w:p w:rsidR="00D25E26" w:rsidRDefault="00D25E26" w:rsidP="00D25E26">
      <w:pPr>
        <w:pStyle w:val="a3"/>
        <w:numPr>
          <w:ilvl w:val="0"/>
          <w:numId w:val="5"/>
        </w:numPr>
        <w:rPr>
          <w:color w:val="00B050"/>
          <w:sz w:val="28"/>
          <w:szCs w:val="28"/>
        </w:rPr>
      </w:pPr>
      <w:r>
        <w:rPr>
          <w:color w:val="00B050"/>
          <w:sz w:val="28"/>
          <w:szCs w:val="28"/>
        </w:rPr>
        <w:t>Αναχαίτιση  των Ιταλικών επιδιώξεων στη Μ. Ασία</w:t>
      </w:r>
    </w:p>
    <w:p w:rsidR="00D25E26" w:rsidRDefault="008A67C3" w:rsidP="00D25E26">
      <w:pPr>
        <w:pStyle w:val="a3"/>
        <w:numPr>
          <w:ilvl w:val="0"/>
          <w:numId w:val="5"/>
        </w:numPr>
        <w:rPr>
          <w:color w:val="00B050"/>
          <w:sz w:val="28"/>
          <w:szCs w:val="28"/>
        </w:rPr>
      </w:pPr>
      <w:r>
        <w:rPr>
          <w:color w:val="00B050"/>
          <w:sz w:val="28"/>
          <w:szCs w:val="28"/>
        </w:rPr>
        <w:t>Στήριξη  μικρών Βρετανικών δυνάμεων  στην περιοχή των Στενών από τις Ελληνικές δυνάμεις</w:t>
      </w:r>
    </w:p>
    <w:p w:rsidR="008A67C3" w:rsidRDefault="008A67C3" w:rsidP="008A67C3">
      <w:pPr>
        <w:pStyle w:val="a3"/>
        <w:ind w:left="1440"/>
        <w:rPr>
          <w:color w:val="00B050"/>
          <w:sz w:val="28"/>
          <w:szCs w:val="28"/>
        </w:rPr>
      </w:pPr>
    </w:p>
    <w:p w:rsidR="008A67C3" w:rsidRDefault="00E3009A" w:rsidP="008A67C3">
      <w:pPr>
        <w:rPr>
          <w:color w:val="FF0000"/>
          <w:sz w:val="28"/>
          <w:szCs w:val="28"/>
        </w:rPr>
      </w:pPr>
      <w:r>
        <w:rPr>
          <w:color w:val="FF0000"/>
          <w:sz w:val="28"/>
          <w:szCs w:val="28"/>
        </w:rPr>
        <w:t>Απόβαση  Ελλην</w:t>
      </w:r>
      <w:r w:rsidR="00875929">
        <w:rPr>
          <w:color w:val="FF0000"/>
          <w:sz w:val="28"/>
          <w:szCs w:val="28"/>
        </w:rPr>
        <w:t xml:space="preserve">ικού </w:t>
      </w:r>
      <w:r w:rsidR="008A67C3">
        <w:rPr>
          <w:color w:val="FF0000"/>
          <w:sz w:val="28"/>
          <w:szCs w:val="28"/>
        </w:rPr>
        <w:t xml:space="preserve"> στρατού στη Σμύρνη. Αντιδράσεις των</w:t>
      </w:r>
      <w:r w:rsidR="00875929">
        <w:rPr>
          <w:color w:val="FF0000"/>
          <w:sz w:val="28"/>
          <w:szCs w:val="28"/>
        </w:rPr>
        <w:t xml:space="preserve"> </w:t>
      </w:r>
      <w:r w:rsidR="008A67C3">
        <w:rPr>
          <w:color w:val="FF0000"/>
          <w:sz w:val="28"/>
          <w:szCs w:val="28"/>
        </w:rPr>
        <w:t>Ελλήνων</w:t>
      </w:r>
    </w:p>
    <w:p w:rsidR="00900E48" w:rsidRDefault="00CA3D12" w:rsidP="008A67C3">
      <w:pPr>
        <w:rPr>
          <w:color w:val="FF0000"/>
          <w:sz w:val="28"/>
          <w:szCs w:val="28"/>
        </w:rPr>
      </w:pPr>
      <w:r>
        <w:rPr>
          <w:color w:val="FF0000"/>
          <w:sz w:val="28"/>
          <w:szCs w:val="28"/>
        </w:rPr>
        <w:t xml:space="preserve">                        </w:t>
      </w:r>
      <w:r w:rsidR="00E3009A">
        <w:rPr>
          <w:color w:val="FF0000"/>
          <w:sz w:val="28"/>
          <w:szCs w:val="28"/>
        </w:rPr>
        <w:t xml:space="preserve">      Το χρονικό της απόβασης</w:t>
      </w:r>
    </w:p>
    <w:p w:rsidR="00900E48" w:rsidRDefault="00900E48" w:rsidP="008A67C3">
      <w:pPr>
        <w:rPr>
          <w:rFonts w:ascii="Arial" w:hAnsi="Arial" w:cs="Arial"/>
          <w:i/>
          <w:iCs/>
          <w:color w:val="202122"/>
          <w:sz w:val="24"/>
          <w:szCs w:val="24"/>
          <w:shd w:val="clear" w:color="auto" w:fill="FFFFFF"/>
        </w:rPr>
      </w:pPr>
      <w:r w:rsidRPr="00BF56AD">
        <w:rPr>
          <w:rFonts w:ascii="Arial" w:hAnsi="Arial" w:cs="Arial"/>
          <w:color w:val="202122"/>
          <w:sz w:val="24"/>
          <w:szCs w:val="24"/>
          <w:shd w:val="clear" w:color="auto" w:fill="FFFFFF"/>
        </w:rPr>
        <w:t xml:space="preserve">Γράφει σχετικά ο διπλωμάτης και ιστορικός </w:t>
      </w:r>
      <w:proofErr w:type="spellStart"/>
      <w:r w:rsidRPr="00BF56AD">
        <w:rPr>
          <w:rFonts w:ascii="Arial" w:hAnsi="Arial" w:cs="Arial"/>
          <w:color w:val="202122"/>
          <w:sz w:val="24"/>
          <w:szCs w:val="24"/>
          <w:shd w:val="clear" w:color="auto" w:fill="FFFFFF"/>
        </w:rPr>
        <w:t>Μάικλ</w:t>
      </w:r>
      <w:proofErr w:type="spellEnd"/>
      <w:r w:rsidRPr="00BF56AD">
        <w:rPr>
          <w:rFonts w:ascii="Arial" w:hAnsi="Arial" w:cs="Arial"/>
          <w:color w:val="202122"/>
          <w:sz w:val="24"/>
          <w:szCs w:val="24"/>
          <w:shd w:val="clear" w:color="auto" w:fill="FFFFFF"/>
        </w:rPr>
        <w:t xml:space="preserve"> </w:t>
      </w:r>
      <w:proofErr w:type="spellStart"/>
      <w:r w:rsidRPr="00BF56AD">
        <w:rPr>
          <w:rFonts w:ascii="Arial" w:hAnsi="Arial" w:cs="Arial"/>
          <w:color w:val="202122"/>
          <w:sz w:val="24"/>
          <w:szCs w:val="24"/>
          <w:shd w:val="clear" w:color="auto" w:fill="FFFFFF"/>
        </w:rPr>
        <w:t>Λιουέλιν</w:t>
      </w:r>
      <w:proofErr w:type="spellEnd"/>
      <w:r w:rsidRPr="00BF56AD">
        <w:rPr>
          <w:rFonts w:ascii="Arial" w:hAnsi="Arial" w:cs="Arial"/>
          <w:color w:val="202122"/>
          <w:sz w:val="24"/>
          <w:szCs w:val="24"/>
          <w:shd w:val="clear" w:color="auto" w:fill="FFFFFF"/>
        </w:rPr>
        <w:t xml:space="preserve"> Σμιθ στο βιβλίο του «</w:t>
      </w:r>
      <w:r w:rsidRPr="00BE0C6B">
        <w:rPr>
          <w:rFonts w:ascii="Arial" w:hAnsi="Arial" w:cs="Arial"/>
          <w:b/>
          <w:color w:val="202122"/>
          <w:sz w:val="24"/>
          <w:szCs w:val="24"/>
          <w:shd w:val="clear" w:color="auto" w:fill="FFFFFF"/>
        </w:rPr>
        <w:t>Το Όραμα της Ιωνίας»:</w:t>
      </w:r>
      <w:r w:rsidRPr="00BF56AD">
        <w:rPr>
          <w:rFonts w:ascii="Arial" w:hAnsi="Arial" w:cs="Arial"/>
          <w:color w:val="202122"/>
          <w:sz w:val="24"/>
          <w:szCs w:val="24"/>
        </w:rPr>
        <w:br/>
      </w:r>
      <w:r w:rsidRPr="00BF56AD">
        <w:rPr>
          <w:rFonts w:ascii="Arial" w:hAnsi="Arial" w:cs="Arial"/>
          <w:i/>
          <w:iCs/>
          <w:color w:val="202122"/>
          <w:sz w:val="24"/>
          <w:szCs w:val="24"/>
          <w:shd w:val="clear" w:color="auto" w:fill="FFFFFF"/>
        </w:rPr>
        <w:t>«...Η απόφαση να στείλουν τους Έλληνες στη Μικρά Ασία λήφθηκε ξαφνικά, πρόχειρα, και με μεγάλη μυστικότητα από τους Τρεις Μεγάλους, με την ενθάρρυνση του Βενιζέλου αλλά με δική τους πρωτοβουλία, χωρίς να αναλογισ</w:t>
      </w:r>
      <w:r w:rsidR="007D2A33">
        <w:rPr>
          <w:rFonts w:ascii="Arial" w:hAnsi="Arial" w:cs="Arial"/>
          <w:i/>
          <w:iCs/>
          <w:color w:val="202122"/>
          <w:sz w:val="24"/>
          <w:szCs w:val="24"/>
          <w:shd w:val="clear" w:color="auto" w:fill="FFFFFF"/>
        </w:rPr>
        <w:t xml:space="preserve">τούν τις συνέπειες. Ο </w:t>
      </w:r>
      <w:proofErr w:type="spellStart"/>
      <w:r w:rsidR="007D2A33">
        <w:rPr>
          <w:rFonts w:ascii="Arial" w:hAnsi="Arial" w:cs="Arial"/>
          <w:i/>
          <w:iCs/>
          <w:color w:val="202122"/>
          <w:sz w:val="24"/>
          <w:szCs w:val="24"/>
          <w:shd w:val="clear" w:color="auto" w:fill="FFFFFF"/>
        </w:rPr>
        <w:t>Λόυ</w:t>
      </w:r>
      <w:r w:rsidRPr="00BF56AD">
        <w:rPr>
          <w:rFonts w:ascii="Arial" w:hAnsi="Arial" w:cs="Arial"/>
          <w:i/>
          <w:iCs/>
          <w:color w:val="202122"/>
          <w:sz w:val="24"/>
          <w:szCs w:val="24"/>
          <w:shd w:val="clear" w:color="auto" w:fill="FFFFFF"/>
        </w:rPr>
        <w:t>ντ</w:t>
      </w:r>
      <w:proofErr w:type="spellEnd"/>
      <w:r w:rsidRPr="00BF56AD">
        <w:rPr>
          <w:rFonts w:ascii="Arial" w:hAnsi="Arial" w:cs="Arial"/>
          <w:i/>
          <w:iCs/>
          <w:color w:val="202122"/>
          <w:sz w:val="24"/>
          <w:szCs w:val="24"/>
          <w:shd w:val="clear" w:color="auto" w:fill="FFFFFF"/>
        </w:rPr>
        <w:t xml:space="preserve"> Τζωρτζ, βασιζόμενος στα στοιχεία που του έδωσε ο Βενιζέλος, προκάλεσε την απόφαση και ο πρόεδρος </w:t>
      </w:r>
      <w:proofErr w:type="spellStart"/>
      <w:r w:rsidRPr="00BF56AD">
        <w:rPr>
          <w:rFonts w:ascii="Arial" w:hAnsi="Arial" w:cs="Arial"/>
          <w:i/>
          <w:iCs/>
          <w:color w:val="202122"/>
          <w:sz w:val="24"/>
          <w:szCs w:val="24"/>
          <w:shd w:val="clear" w:color="auto" w:fill="FFFFFF"/>
        </w:rPr>
        <w:t>Ουίλσων</w:t>
      </w:r>
      <w:proofErr w:type="spellEnd"/>
      <w:r w:rsidRPr="00BF56AD">
        <w:rPr>
          <w:rFonts w:ascii="Arial" w:hAnsi="Arial" w:cs="Arial"/>
          <w:i/>
          <w:iCs/>
          <w:color w:val="202122"/>
          <w:sz w:val="24"/>
          <w:szCs w:val="24"/>
          <w:shd w:val="clear" w:color="auto" w:fill="FFFFFF"/>
        </w:rPr>
        <w:t xml:space="preserve"> παρακάμπτοντας τις απόψεις των Αμερικανών εμπειρογνωμόνων έδωσε τη συγκατάθεσή του στο σχέδιο με σκοπό να εξουδετερώσει την Ιταλία. Ο </w:t>
      </w:r>
      <w:proofErr w:type="spellStart"/>
      <w:r w:rsidRPr="00BF56AD">
        <w:rPr>
          <w:rFonts w:ascii="Arial" w:hAnsi="Arial" w:cs="Arial"/>
          <w:i/>
          <w:iCs/>
          <w:color w:val="202122"/>
          <w:sz w:val="24"/>
          <w:szCs w:val="24"/>
          <w:shd w:val="clear" w:color="auto" w:fill="FFFFFF"/>
        </w:rPr>
        <w:t>Κλεμανσώ</w:t>
      </w:r>
      <w:proofErr w:type="spellEnd"/>
      <w:r w:rsidRPr="00BF56AD">
        <w:rPr>
          <w:rFonts w:ascii="Arial" w:hAnsi="Arial" w:cs="Arial"/>
          <w:i/>
          <w:iCs/>
          <w:color w:val="202122"/>
          <w:sz w:val="24"/>
          <w:szCs w:val="24"/>
          <w:shd w:val="clear" w:color="auto" w:fill="FFFFFF"/>
        </w:rPr>
        <w:t xml:space="preserve"> έπαιξε δευτερεύοντα ρόλο»</w:t>
      </w:r>
    </w:p>
    <w:p w:rsidR="00E3009A" w:rsidRDefault="00E3009A" w:rsidP="008A67C3">
      <w:pPr>
        <w:rPr>
          <w:rFonts w:ascii="Arial" w:hAnsi="Arial" w:cs="Arial"/>
          <w:i/>
          <w:iCs/>
          <w:color w:val="202122"/>
          <w:sz w:val="24"/>
          <w:szCs w:val="24"/>
          <w:shd w:val="clear" w:color="auto" w:fill="FFFFFF"/>
        </w:rPr>
      </w:pPr>
      <w:r>
        <w:rPr>
          <w:rFonts w:ascii="Arial" w:hAnsi="Arial" w:cs="Arial"/>
          <w:i/>
          <w:iCs/>
          <w:noProof/>
          <w:color w:val="202122"/>
          <w:sz w:val="24"/>
          <w:szCs w:val="24"/>
          <w:shd w:val="clear" w:color="auto" w:fill="FFFFFF"/>
          <w:lang w:eastAsia="el-GR"/>
        </w:rPr>
        <w:drawing>
          <wp:inline distT="0" distB="0" distL="0" distR="0">
            <wp:extent cx="4876800" cy="2371725"/>
            <wp:effectExtent l="19050" t="0" r="0" b="0"/>
            <wp:docPr id="8" name="Εικόνα 3" descr="C:\Users\user\Desktop\εοκον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εοκονα 2.jpg"/>
                    <pic:cNvPicPr>
                      <a:picLocks noChangeAspect="1" noChangeArrowheads="1"/>
                    </pic:cNvPicPr>
                  </pic:nvPicPr>
                  <pic:blipFill>
                    <a:blip r:embed="rId6"/>
                    <a:srcRect/>
                    <a:stretch>
                      <a:fillRect/>
                    </a:stretch>
                  </pic:blipFill>
                  <pic:spPr bwMode="auto">
                    <a:xfrm>
                      <a:off x="0" y="0"/>
                      <a:ext cx="4876800" cy="2371725"/>
                    </a:xfrm>
                    <a:prstGeom prst="rect">
                      <a:avLst/>
                    </a:prstGeom>
                    <a:noFill/>
                    <a:ln w="9525">
                      <a:noFill/>
                      <a:miter lim="800000"/>
                      <a:headEnd/>
                      <a:tailEnd/>
                    </a:ln>
                  </pic:spPr>
                </pic:pic>
              </a:graphicData>
            </a:graphic>
          </wp:inline>
        </w:drawing>
      </w:r>
    </w:p>
    <w:p w:rsidR="00E3009A" w:rsidRDefault="00EF2743" w:rsidP="008A67C3">
      <w:pPr>
        <w:rPr>
          <w:rFonts w:ascii="Arial" w:hAnsi="Arial" w:cs="Arial"/>
          <w:i/>
          <w:iCs/>
          <w:color w:val="202122"/>
          <w:sz w:val="24"/>
          <w:szCs w:val="24"/>
          <w:shd w:val="clear" w:color="auto" w:fill="FFFFFF"/>
        </w:rPr>
      </w:pPr>
      <w:r>
        <w:rPr>
          <w:rFonts w:ascii="Arial" w:hAnsi="Arial" w:cs="Arial"/>
          <w:i/>
          <w:iCs/>
          <w:color w:val="202122"/>
          <w:sz w:val="24"/>
          <w:szCs w:val="24"/>
          <w:shd w:val="clear" w:color="auto" w:fill="FFFFFF"/>
        </w:rPr>
        <w:t xml:space="preserve">            Η </w:t>
      </w:r>
      <w:r w:rsidR="008D136F">
        <w:rPr>
          <w:rFonts w:ascii="Arial" w:hAnsi="Arial" w:cs="Arial"/>
          <w:i/>
          <w:iCs/>
          <w:color w:val="202122"/>
          <w:sz w:val="24"/>
          <w:szCs w:val="24"/>
          <w:shd w:val="clear" w:color="auto" w:fill="FFFFFF"/>
        </w:rPr>
        <w:t>αποβίβα</w:t>
      </w:r>
      <w:r>
        <w:rPr>
          <w:rFonts w:ascii="Arial" w:hAnsi="Arial" w:cs="Arial"/>
          <w:i/>
          <w:iCs/>
          <w:color w:val="202122"/>
          <w:sz w:val="24"/>
          <w:szCs w:val="24"/>
          <w:shd w:val="clear" w:color="auto" w:fill="FFFFFF"/>
        </w:rPr>
        <w:t>ση της 1</w:t>
      </w:r>
      <w:r w:rsidRPr="00EF2743">
        <w:rPr>
          <w:rFonts w:ascii="Arial" w:hAnsi="Arial" w:cs="Arial"/>
          <w:i/>
          <w:iCs/>
          <w:color w:val="202122"/>
          <w:sz w:val="24"/>
          <w:szCs w:val="24"/>
          <w:shd w:val="clear" w:color="auto" w:fill="FFFFFF"/>
          <w:vertAlign w:val="superscript"/>
        </w:rPr>
        <w:t>ης</w:t>
      </w:r>
      <w:r>
        <w:rPr>
          <w:rFonts w:ascii="Arial" w:hAnsi="Arial" w:cs="Arial"/>
          <w:i/>
          <w:iCs/>
          <w:color w:val="202122"/>
          <w:sz w:val="24"/>
          <w:szCs w:val="24"/>
          <w:shd w:val="clear" w:color="auto" w:fill="FFFFFF"/>
        </w:rPr>
        <w:t xml:space="preserve"> Μεραρχίας στη Σμύρνη</w:t>
      </w:r>
    </w:p>
    <w:p w:rsidR="00B938C0" w:rsidRDefault="00FB24F3" w:rsidP="008A67C3">
      <w:pPr>
        <w:rPr>
          <w:rFonts w:ascii="Arial" w:hAnsi="Arial" w:cs="Arial"/>
          <w:i/>
          <w:iCs/>
          <w:color w:val="202122"/>
          <w:sz w:val="24"/>
          <w:szCs w:val="24"/>
          <w:shd w:val="clear" w:color="auto" w:fill="FFFFFF"/>
        </w:rPr>
      </w:pPr>
      <w:r>
        <w:rPr>
          <w:rFonts w:ascii="Arial" w:hAnsi="Arial" w:cs="Arial"/>
          <w:i/>
          <w:iCs/>
          <w:noProof/>
          <w:color w:val="202122"/>
          <w:sz w:val="24"/>
          <w:szCs w:val="24"/>
          <w:shd w:val="clear" w:color="auto" w:fill="FFFFFF"/>
          <w:lang w:eastAsia="el-GR"/>
        </w:rPr>
        <w:lastRenderedPageBreak/>
        <w:drawing>
          <wp:inline distT="0" distB="0" distL="0" distR="0">
            <wp:extent cx="5400675" cy="3733800"/>
            <wp:effectExtent l="19050" t="0" r="9525" b="0"/>
            <wp:docPr id="5" name="Εικόνα 2" descr="C:\Users\user\Desktop\εοκον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εοκονα 1.jpg"/>
                    <pic:cNvPicPr>
                      <a:picLocks noChangeAspect="1" noChangeArrowheads="1"/>
                    </pic:cNvPicPr>
                  </pic:nvPicPr>
                  <pic:blipFill>
                    <a:blip r:embed="rId7"/>
                    <a:srcRect/>
                    <a:stretch>
                      <a:fillRect/>
                    </a:stretch>
                  </pic:blipFill>
                  <pic:spPr bwMode="auto">
                    <a:xfrm>
                      <a:off x="0" y="0"/>
                      <a:ext cx="5405965" cy="3737457"/>
                    </a:xfrm>
                    <a:prstGeom prst="rect">
                      <a:avLst/>
                    </a:prstGeom>
                    <a:noFill/>
                    <a:ln w="9525">
                      <a:noFill/>
                      <a:miter lim="800000"/>
                      <a:headEnd/>
                      <a:tailEnd/>
                    </a:ln>
                  </pic:spPr>
                </pic:pic>
              </a:graphicData>
            </a:graphic>
          </wp:inline>
        </w:drawing>
      </w:r>
    </w:p>
    <w:p w:rsidR="00FB24F3" w:rsidRDefault="00FF31B1" w:rsidP="008A67C3">
      <w:pPr>
        <w:rPr>
          <w:rFonts w:ascii="Arial" w:hAnsi="Arial" w:cs="Arial"/>
          <w:i/>
          <w:iCs/>
          <w:color w:val="202122"/>
          <w:sz w:val="24"/>
          <w:szCs w:val="24"/>
          <w:shd w:val="clear" w:color="auto" w:fill="FFFFFF"/>
        </w:rPr>
      </w:pPr>
      <w:r>
        <w:rPr>
          <w:rFonts w:ascii="Arial" w:hAnsi="Arial" w:cs="Arial"/>
          <w:i/>
          <w:iCs/>
          <w:color w:val="202122"/>
          <w:sz w:val="24"/>
          <w:szCs w:val="24"/>
          <w:shd w:val="clear" w:color="auto" w:fill="FFFFFF"/>
        </w:rPr>
        <w:t xml:space="preserve">                  Αποβίβαση 1</w:t>
      </w:r>
      <w:r w:rsidRPr="00FF31B1">
        <w:rPr>
          <w:rFonts w:ascii="Arial" w:hAnsi="Arial" w:cs="Arial"/>
          <w:i/>
          <w:iCs/>
          <w:color w:val="202122"/>
          <w:sz w:val="24"/>
          <w:szCs w:val="24"/>
          <w:shd w:val="clear" w:color="auto" w:fill="FFFFFF"/>
          <w:vertAlign w:val="superscript"/>
        </w:rPr>
        <w:t>ης</w:t>
      </w:r>
      <w:r>
        <w:rPr>
          <w:rFonts w:ascii="Arial" w:hAnsi="Arial" w:cs="Arial"/>
          <w:i/>
          <w:iCs/>
          <w:color w:val="202122"/>
          <w:sz w:val="24"/>
          <w:szCs w:val="24"/>
          <w:shd w:val="clear" w:color="auto" w:fill="FFFFFF"/>
        </w:rPr>
        <w:t xml:space="preserve"> μεραρχίας</w:t>
      </w:r>
    </w:p>
    <w:p w:rsidR="0030641C" w:rsidRPr="00A37CA8" w:rsidRDefault="00B938C0" w:rsidP="008A67C3">
      <w:pPr>
        <w:rPr>
          <w:rFonts w:ascii="Arial" w:hAnsi="Arial" w:cs="Arial"/>
          <w:i/>
          <w:iCs/>
          <w:color w:val="202122"/>
          <w:sz w:val="24"/>
          <w:szCs w:val="24"/>
          <w:shd w:val="clear" w:color="auto" w:fill="FFFFFF"/>
        </w:rPr>
      </w:pPr>
      <w:r>
        <w:rPr>
          <w:rFonts w:ascii="Arial" w:hAnsi="Arial" w:cs="Arial"/>
          <w:i/>
          <w:iCs/>
          <w:noProof/>
          <w:color w:val="202122"/>
          <w:sz w:val="24"/>
          <w:szCs w:val="24"/>
          <w:shd w:val="clear" w:color="auto" w:fill="FFFFFF"/>
          <w:lang w:eastAsia="el-GR"/>
        </w:rPr>
        <w:drawing>
          <wp:inline distT="0" distB="0" distL="0" distR="0">
            <wp:extent cx="5486400" cy="2847975"/>
            <wp:effectExtent l="19050" t="0" r="0" b="0"/>
            <wp:docPr id="4" name="Εικόνα 3" descr="C:\Users\user\Desktop\εοκονα αποβασης Σμυρν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εοκονα αποβασης Σμυρνη.jpg"/>
                    <pic:cNvPicPr>
                      <a:picLocks noChangeAspect="1" noChangeArrowheads="1"/>
                    </pic:cNvPicPr>
                  </pic:nvPicPr>
                  <pic:blipFill>
                    <a:blip r:embed="rId8"/>
                    <a:srcRect/>
                    <a:stretch>
                      <a:fillRect/>
                    </a:stretch>
                  </pic:blipFill>
                  <pic:spPr bwMode="auto">
                    <a:xfrm>
                      <a:off x="0" y="0"/>
                      <a:ext cx="5486400" cy="2847975"/>
                    </a:xfrm>
                    <a:prstGeom prst="rect">
                      <a:avLst/>
                    </a:prstGeom>
                    <a:noFill/>
                    <a:ln w="9525">
                      <a:noFill/>
                      <a:miter lim="800000"/>
                      <a:headEnd/>
                      <a:tailEnd/>
                    </a:ln>
                  </pic:spPr>
                </pic:pic>
              </a:graphicData>
            </a:graphic>
          </wp:inline>
        </w:drawing>
      </w:r>
    </w:p>
    <w:p w:rsidR="0030641C" w:rsidRPr="0030641C" w:rsidRDefault="00100F5D" w:rsidP="008A67C3">
      <w:pPr>
        <w:rPr>
          <w:color w:val="0D0D0D" w:themeColor="text1" w:themeTint="F2"/>
          <w:sz w:val="28"/>
          <w:szCs w:val="28"/>
        </w:rPr>
      </w:pPr>
      <w:r>
        <w:rPr>
          <w:color w:val="0D0D0D" w:themeColor="text1" w:themeTint="F2"/>
          <w:sz w:val="28"/>
          <w:szCs w:val="28"/>
        </w:rPr>
        <w:t>Έλληνες στρατιώτες της 1</w:t>
      </w:r>
      <w:r w:rsidRPr="00100F5D">
        <w:rPr>
          <w:color w:val="0D0D0D" w:themeColor="text1" w:themeTint="F2"/>
          <w:sz w:val="28"/>
          <w:szCs w:val="28"/>
          <w:vertAlign w:val="superscript"/>
        </w:rPr>
        <w:t>ης</w:t>
      </w:r>
      <w:r>
        <w:rPr>
          <w:color w:val="0D0D0D" w:themeColor="text1" w:themeTint="F2"/>
          <w:sz w:val="28"/>
          <w:szCs w:val="28"/>
        </w:rPr>
        <w:t xml:space="preserve"> Μεραρχίας  στην προκυμαία της Σμύρνης</w:t>
      </w:r>
    </w:p>
    <w:p w:rsidR="0030641C" w:rsidRDefault="0030641C" w:rsidP="008A67C3">
      <w:pPr>
        <w:rPr>
          <w:color w:val="FF0000"/>
          <w:sz w:val="28"/>
          <w:szCs w:val="28"/>
        </w:rPr>
      </w:pPr>
    </w:p>
    <w:p w:rsidR="0030641C" w:rsidRPr="00674EB9" w:rsidRDefault="00012B11" w:rsidP="00012B11">
      <w:pPr>
        <w:rPr>
          <w:color w:val="0D0D0D" w:themeColor="text1" w:themeTint="F2"/>
          <w:sz w:val="28"/>
          <w:szCs w:val="28"/>
        </w:rPr>
      </w:pPr>
      <w:r w:rsidRPr="00F522F2">
        <w:rPr>
          <w:color w:val="C00000"/>
          <w:sz w:val="28"/>
          <w:szCs w:val="28"/>
        </w:rPr>
        <w:t>8 Μαΐου 1919</w:t>
      </w:r>
      <w:r>
        <w:rPr>
          <w:color w:val="0D0D0D" w:themeColor="text1" w:themeTint="F2"/>
          <w:sz w:val="28"/>
          <w:szCs w:val="28"/>
        </w:rPr>
        <w:t xml:space="preserve"> </w:t>
      </w:r>
      <w:r w:rsidR="00FA2009" w:rsidRPr="00FA2009">
        <w:rPr>
          <w:color w:val="0D0D0D" w:themeColor="text1" w:themeTint="F2"/>
          <w:sz w:val="28"/>
          <w:szCs w:val="28"/>
        </w:rPr>
        <w:t xml:space="preserve">: Η 1η Μεραρχία (γνωστή ως «Σιδηρά Μεραρχία») με διοικητή τον συνταγματάρχη Πυροβολικού Νικόλαο Ζαφειρίου, που στρατοπέδευε στην Ελευθερούπολη της Καβάλας, έλαβε διαταγή να </w:t>
      </w:r>
      <w:r w:rsidR="00FA2009" w:rsidRPr="00FA2009">
        <w:rPr>
          <w:color w:val="0D0D0D" w:themeColor="text1" w:themeTint="F2"/>
          <w:sz w:val="28"/>
          <w:szCs w:val="28"/>
        </w:rPr>
        <w:lastRenderedPageBreak/>
        <w:t>ετοιμαστεί για επιβίβαση στα πλοία που θα αποστέλλονταν.</w:t>
      </w:r>
      <w:r w:rsidR="00F522F2">
        <w:rPr>
          <w:color w:val="0D0D0D" w:themeColor="text1" w:themeTint="F2"/>
          <w:sz w:val="28"/>
          <w:szCs w:val="28"/>
        </w:rPr>
        <w:t xml:space="preserve">       </w:t>
      </w:r>
      <w:r w:rsidR="00FA2009" w:rsidRPr="00FA2009">
        <w:rPr>
          <w:color w:val="0D0D0D" w:themeColor="text1" w:themeTint="F2"/>
          <w:sz w:val="28"/>
          <w:szCs w:val="28"/>
        </w:rPr>
        <w:t>Ο πρωθυπουργός της Ελλά</w:t>
      </w:r>
      <w:r w:rsidR="00FA2009">
        <w:rPr>
          <w:color w:val="0D0D0D" w:themeColor="text1" w:themeTint="F2"/>
          <w:sz w:val="28"/>
          <w:szCs w:val="28"/>
        </w:rPr>
        <w:t>δας, τηλεγραφεί τις οδηγίες του</w:t>
      </w:r>
      <w:r w:rsidR="007D2A33">
        <w:rPr>
          <w:color w:val="0D0D0D" w:themeColor="text1" w:themeTint="F2"/>
          <w:sz w:val="28"/>
          <w:szCs w:val="28"/>
        </w:rPr>
        <w:t>.</w:t>
      </w:r>
    </w:p>
    <w:p w:rsidR="00674EB9" w:rsidRPr="00674EB9" w:rsidRDefault="00674EB9" w:rsidP="001B2AB0">
      <w:pPr>
        <w:shd w:val="clear" w:color="auto" w:fill="FFFFFF"/>
        <w:spacing w:before="120" w:line="240" w:lineRule="auto"/>
        <w:rPr>
          <w:rFonts w:ascii="Arial" w:eastAsia="Times New Roman" w:hAnsi="Arial" w:cs="Arial"/>
          <w:color w:val="202122"/>
          <w:sz w:val="23"/>
          <w:szCs w:val="23"/>
          <w:lang w:eastAsia="el-GR"/>
        </w:rPr>
      </w:pPr>
      <w:r w:rsidRPr="00674EB9">
        <w:rPr>
          <w:rFonts w:ascii="Arial" w:eastAsia="Times New Roman" w:hAnsi="Arial" w:cs="Arial"/>
          <w:i/>
          <w:iCs/>
          <w:color w:val="202122"/>
          <w:sz w:val="23"/>
          <w:szCs w:val="23"/>
          <w:lang w:eastAsia="el-GR"/>
        </w:rPr>
        <w:t xml:space="preserve">«Απεφασίσθη υπό των μεγάλων Δυνάμεων η διά του ελληνικού στρατού </w:t>
      </w:r>
      <w:proofErr w:type="spellStart"/>
      <w:r w:rsidRPr="00674EB9">
        <w:rPr>
          <w:rFonts w:ascii="Arial" w:eastAsia="Times New Roman" w:hAnsi="Arial" w:cs="Arial"/>
          <w:i/>
          <w:iCs/>
          <w:color w:val="202122"/>
          <w:sz w:val="23"/>
          <w:szCs w:val="23"/>
          <w:lang w:eastAsia="el-GR"/>
        </w:rPr>
        <w:t>κατάληψις</w:t>
      </w:r>
      <w:proofErr w:type="spellEnd"/>
      <w:r w:rsidRPr="00674EB9">
        <w:rPr>
          <w:rFonts w:ascii="Arial" w:eastAsia="Times New Roman" w:hAnsi="Arial" w:cs="Arial"/>
          <w:i/>
          <w:iCs/>
          <w:color w:val="202122"/>
          <w:sz w:val="23"/>
          <w:szCs w:val="23"/>
          <w:lang w:eastAsia="el-GR"/>
        </w:rPr>
        <w:t xml:space="preserve"> της Σμύρνης και η </w:t>
      </w:r>
      <w:proofErr w:type="spellStart"/>
      <w:r w:rsidRPr="00674EB9">
        <w:rPr>
          <w:rFonts w:ascii="Arial" w:eastAsia="Times New Roman" w:hAnsi="Arial" w:cs="Arial"/>
          <w:i/>
          <w:iCs/>
          <w:color w:val="202122"/>
          <w:sz w:val="23"/>
          <w:szCs w:val="23"/>
          <w:lang w:eastAsia="el-GR"/>
        </w:rPr>
        <w:t>εξασφάλισις</w:t>
      </w:r>
      <w:proofErr w:type="spellEnd"/>
      <w:r w:rsidRPr="00674EB9">
        <w:rPr>
          <w:rFonts w:ascii="Arial" w:eastAsia="Times New Roman" w:hAnsi="Arial" w:cs="Arial"/>
          <w:i/>
          <w:iCs/>
          <w:color w:val="202122"/>
          <w:sz w:val="23"/>
          <w:szCs w:val="23"/>
          <w:lang w:eastAsia="el-GR"/>
        </w:rPr>
        <w:t xml:space="preserve"> της τάξεως εκεί. Αποστολή, </w:t>
      </w:r>
      <w:proofErr w:type="spellStart"/>
      <w:r w:rsidRPr="00674EB9">
        <w:rPr>
          <w:rFonts w:ascii="Arial" w:eastAsia="Times New Roman" w:hAnsi="Arial" w:cs="Arial"/>
          <w:i/>
          <w:iCs/>
          <w:color w:val="202122"/>
          <w:sz w:val="23"/>
          <w:szCs w:val="23"/>
          <w:lang w:eastAsia="el-GR"/>
        </w:rPr>
        <w:t>τιμητικωτέρα</w:t>
      </w:r>
      <w:proofErr w:type="spellEnd"/>
      <w:r w:rsidRPr="00674EB9">
        <w:rPr>
          <w:rFonts w:ascii="Arial" w:eastAsia="Times New Roman" w:hAnsi="Arial" w:cs="Arial"/>
          <w:i/>
          <w:iCs/>
          <w:color w:val="202122"/>
          <w:sz w:val="23"/>
          <w:szCs w:val="23"/>
          <w:lang w:eastAsia="el-GR"/>
        </w:rPr>
        <w:t xml:space="preserve"> της οποίας σπανίως ανετέθη εις τμήμα του εθνικού στρατού, </w:t>
      </w:r>
      <w:proofErr w:type="spellStart"/>
      <w:r w:rsidRPr="00674EB9">
        <w:rPr>
          <w:rFonts w:ascii="Arial" w:eastAsia="Times New Roman" w:hAnsi="Arial" w:cs="Arial"/>
          <w:i/>
          <w:iCs/>
          <w:color w:val="202122"/>
          <w:sz w:val="23"/>
          <w:szCs w:val="23"/>
          <w:lang w:eastAsia="el-GR"/>
        </w:rPr>
        <w:t>καθ</w:t>
      </w:r>
      <w:r w:rsidR="00F522F2">
        <w:rPr>
          <w:rFonts w:ascii="Arial" w:eastAsia="Times New Roman" w:hAnsi="Arial" w:cs="Arial"/>
          <w:i/>
          <w:iCs/>
          <w:color w:val="202122"/>
          <w:sz w:val="23"/>
          <w:szCs w:val="23"/>
          <w:lang w:eastAsia="el-GR"/>
        </w:rPr>
        <w:t>΄</w:t>
      </w:r>
      <w:proofErr w:type="spellEnd"/>
      <w:r w:rsidRPr="00674EB9">
        <w:rPr>
          <w:rFonts w:ascii="Arial" w:eastAsia="Times New Roman" w:hAnsi="Arial" w:cs="Arial"/>
          <w:i/>
          <w:iCs/>
          <w:color w:val="202122"/>
          <w:sz w:val="23"/>
          <w:szCs w:val="23"/>
          <w:lang w:eastAsia="el-GR"/>
        </w:rPr>
        <w:t xml:space="preserve"> </w:t>
      </w:r>
      <w:proofErr w:type="spellStart"/>
      <w:r w:rsidRPr="00674EB9">
        <w:rPr>
          <w:rFonts w:ascii="Arial" w:eastAsia="Times New Roman" w:hAnsi="Arial" w:cs="Arial"/>
          <w:i/>
          <w:iCs/>
          <w:color w:val="202122"/>
          <w:sz w:val="23"/>
          <w:szCs w:val="23"/>
          <w:lang w:eastAsia="el-GR"/>
        </w:rPr>
        <w:t>όλην</w:t>
      </w:r>
      <w:proofErr w:type="spellEnd"/>
      <w:r w:rsidRPr="00674EB9">
        <w:rPr>
          <w:rFonts w:ascii="Arial" w:eastAsia="Times New Roman" w:hAnsi="Arial" w:cs="Arial"/>
          <w:i/>
          <w:iCs/>
          <w:color w:val="202122"/>
          <w:sz w:val="23"/>
          <w:szCs w:val="23"/>
          <w:lang w:eastAsia="el-GR"/>
        </w:rPr>
        <w:t xml:space="preserve"> τη μακράν του ιστορία. Γνωρίζω εκ των προτέρων ότι </w:t>
      </w:r>
      <w:proofErr w:type="spellStart"/>
      <w:r w:rsidRPr="00674EB9">
        <w:rPr>
          <w:rFonts w:ascii="Arial" w:eastAsia="Times New Roman" w:hAnsi="Arial" w:cs="Arial"/>
          <w:i/>
          <w:iCs/>
          <w:color w:val="202122"/>
          <w:sz w:val="23"/>
          <w:szCs w:val="23"/>
          <w:lang w:eastAsia="el-GR"/>
        </w:rPr>
        <w:t>θa</w:t>
      </w:r>
      <w:proofErr w:type="spellEnd"/>
      <w:r w:rsidRPr="00674EB9">
        <w:rPr>
          <w:rFonts w:ascii="Arial" w:eastAsia="Times New Roman" w:hAnsi="Arial" w:cs="Arial"/>
          <w:i/>
          <w:iCs/>
          <w:color w:val="202122"/>
          <w:sz w:val="23"/>
          <w:szCs w:val="23"/>
          <w:lang w:eastAsia="el-GR"/>
        </w:rPr>
        <w:t xml:space="preserve"> </w:t>
      </w:r>
      <w:proofErr w:type="spellStart"/>
      <w:r w:rsidRPr="00674EB9">
        <w:rPr>
          <w:rFonts w:ascii="Arial" w:eastAsia="Times New Roman" w:hAnsi="Arial" w:cs="Arial"/>
          <w:i/>
          <w:iCs/>
          <w:color w:val="202122"/>
          <w:sz w:val="23"/>
          <w:szCs w:val="23"/>
          <w:lang w:eastAsia="el-GR"/>
        </w:rPr>
        <w:t>ευρεθήτε</w:t>
      </w:r>
      <w:proofErr w:type="spellEnd"/>
      <w:r w:rsidRPr="00674EB9">
        <w:rPr>
          <w:rFonts w:ascii="Arial" w:eastAsia="Times New Roman" w:hAnsi="Arial" w:cs="Arial"/>
          <w:i/>
          <w:iCs/>
          <w:color w:val="202122"/>
          <w:sz w:val="23"/>
          <w:szCs w:val="23"/>
          <w:lang w:eastAsia="el-GR"/>
        </w:rPr>
        <w:t xml:space="preserve"> εις </w:t>
      </w:r>
      <w:proofErr w:type="spellStart"/>
      <w:r w:rsidRPr="00674EB9">
        <w:rPr>
          <w:rFonts w:ascii="Arial" w:eastAsia="Times New Roman" w:hAnsi="Arial" w:cs="Arial"/>
          <w:i/>
          <w:iCs/>
          <w:color w:val="202122"/>
          <w:sz w:val="23"/>
          <w:szCs w:val="23"/>
          <w:lang w:eastAsia="el-GR"/>
        </w:rPr>
        <w:t>τo</w:t>
      </w:r>
      <w:proofErr w:type="spellEnd"/>
      <w:r w:rsidRPr="00674EB9">
        <w:rPr>
          <w:rFonts w:ascii="Arial" w:eastAsia="Times New Roman" w:hAnsi="Arial" w:cs="Arial"/>
          <w:i/>
          <w:iCs/>
          <w:color w:val="202122"/>
          <w:sz w:val="23"/>
          <w:szCs w:val="23"/>
          <w:lang w:eastAsia="el-GR"/>
        </w:rPr>
        <w:t xml:space="preserve"> ύψος της αποστολής σας. Γνωρίζω ότι πάντες αξιωματικοί και </w:t>
      </w:r>
      <w:proofErr w:type="spellStart"/>
      <w:r w:rsidRPr="00674EB9">
        <w:rPr>
          <w:rFonts w:ascii="Arial" w:eastAsia="Times New Roman" w:hAnsi="Arial" w:cs="Arial"/>
          <w:i/>
          <w:iCs/>
          <w:color w:val="202122"/>
          <w:sz w:val="23"/>
          <w:szCs w:val="23"/>
          <w:lang w:eastAsia="el-GR"/>
        </w:rPr>
        <w:t>οπλίται</w:t>
      </w:r>
      <w:proofErr w:type="spellEnd"/>
      <w:r w:rsidRPr="00674EB9">
        <w:rPr>
          <w:rFonts w:ascii="Arial" w:eastAsia="Times New Roman" w:hAnsi="Arial" w:cs="Arial"/>
          <w:i/>
          <w:iCs/>
          <w:color w:val="202122"/>
          <w:sz w:val="23"/>
          <w:szCs w:val="23"/>
          <w:lang w:eastAsia="el-GR"/>
        </w:rPr>
        <w:t xml:space="preserve">, </w:t>
      </w:r>
      <w:proofErr w:type="spellStart"/>
      <w:r w:rsidRPr="00674EB9">
        <w:rPr>
          <w:rFonts w:ascii="Arial" w:eastAsia="Times New Roman" w:hAnsi="Arial" w:cs="Arial"/>
          <w:i/>
          <w:iCs/>
          <w:color w:val="202122"/>
          <w:sz w:val="23"/>
          <w:szCs w:val="23"/>
          <w:lang w:eastAsia="el-GR"/>
        </w:rPr>
        <w:t>αισθάν</w:t>
      </w:r>
      <w:r w:rsidR="00F522F2">
        <w:rPr>
          <w:rFonts w:ascii="Arial" w:eastAsia="Times New Roman" w:hAnsi="Arial" w:cs="Arial"/>
          <w:i/>
          <w:iCs/>
          <w:color w:val="202122"/>
          <w:sz w:val="23"/>
          <w:szCs w:val="23"/>
          <w:lang w:eastAsia="el-GR"/>
        </w:rPr>
        <w:t>εσθε</w:t>
      </w:r>
      <w:proofErr w:type="spellEnd"/>
      <w:r w:rsidR="00F522F2">
        <w:rPr>
          <w:rFonts w:ascii="Arial" w:eastAsia="Times New Roman" w:hAnsi="Arial" w:cs="Arial"/>
          <w:i/>
          <w:iCs/>
          <w:color w:val="202122"/>
          <w:sz w:val="23"/>
          <w:szCs w:val="23"/>
          <w:lang w:eastAsia="el-GR"/>
        </w:rPr>
        <w:t xml:space="preserve"> </w:t>
      </w:r>
      <w:proofErr w:type="spellStart"/>
      <w:r w:rsidR="00F522F2">
        <w:rPr>
          <w:rFonts w:ascii="Arial" w:eastAsia="Times New Roman" w:hAnsi="Arial" w:cs="Arial"/>
          <w:i/>
          <w:iCs/>
          <w:color w:val="202122"/>
          <w:sz w:val="23"/>
          <w:szCs w:val="23"/>
          <w:lang w:eastAsia="el-GR"/>
        </w:rPr>
        <w:t>δικαίαν</w:t>
      </w:r>
      <w:proofErr w:type="spellEnd"/>
      <w:r w:rsidR="00F522F2">
        <w:rPr>
          <w:rFonts w:ascii="Arial" w:eastAsia="Times New Roman" w:hAnsi="Arial" w:cs="Arial"/>
          <w:i/>
          <w:iCs/>
          <w:color w:val="202122"/>
          <w:sz w:val="23"/>
          <w:szCs w:val="23"/>
          <w:lang w:eastAsia="el-GR"/>
        </w:rPr>
        <w:t xml:space="preserve"> </w:t>
      </w:r>
      <w:proofErr w:type="spellStart"/>
      <w:r w:rsidR="00F522F2">
        <w:rPr>
          <w:rFonts w:ascii="Arial" w:eastAsia="Times New Roman" w:hAnsi="Arial" w:cs="Arial"/>
          <w:i/>
          <w:iCs/>
          <w:color w:val="202122"/>
          <w:sz w:val="23"/>
          <w:szCs w:val="23"/>
          <w:lang w:eastAsia="el-GR"/>
        </w:rPr>
        <w:t>υπερηφάνειαν</w:t>
      </w:r>
      <w:proofErr w:type="spellEnd"/>
      <w:r w:rsidR="00F522F2">
        <w:rPr>
          <w:rFonts w:ascii="Arial" w:eastAsia="Times New Roman" w:hAnsi="Arial" w:cs="Arial"/>
          <w:i/>
          <w:iCs/>
          <w:color w:val="202122"/>
          <w:sz w:val="23"/>
          <w:szCs w:val="23"/>
          <w:lang w:eastAsia="el-GR"/>
        </w:rPr>
        <w:t xml:space="preserve"> διά τη</w:t>
      </w:r>
      <w:r w:rsidRPr="00674EB9">
        <w:rPr>
          <w:rFonts w:ascii="Arial" w:eastAsia="Times New Roman" w:hAnsi="Arial" w:cs="Arial"/>
          <w:i/>
          <w:iCs/>
          <w:color w:val="202122"/>
          <w:sz w:val="23"/>
          <w:szCs w:val="23"/>
          <w:lang w:eastAsia="el-GR"/>
        </w:rPr>
        <w:t xml:space="preserve">ν </w:t>
      </w:r>
      <w:proofErr w:type="spellStart"/>
      <w:r w:rsidRPr="00674EB9">
        <w:rPr>
          <w:rFonts w:ascii="Arial" w:eastAsia="Times New Roman" w:hAnsi="Arial" w:cs="Arial"/>
          <w:i/>
          <w:iCs/>
          <w:color w:val="202122"/>
          <w:sz w:val="23"/>
          <w:szCs w:val="23"/>
          <w:lang w:eastAsia="el-GR"/>
        </w:rPr>
        <w:t>αποστολήν</w:t>
      </w:r>
      <w:proofErr w:type="spellEnd"/>
      <w:r w:rsidRPr="00674EB9">
        <w:rPr>
          <w:rFonts w:ascii="Arial" w:eastAsia="Times New Roman" w:hAnsi="Arial" w:cs="Arial"/>
          <w:i/>
          <w:iCs/>
          <w:color w:val="202122"/>
          <w:sz w:val="23"/>
          <w:szCs w:val="23"/>
          <w:lang w:eastAsia="el-GR"/>
        </w:rPr>
        <w:t xml:space="preserve"> σας </w:t>
      </w:r>
      <w:proofErr w:type="spellStart"/>
      <w:r w:rsidRPr="00674EB9">
        <w:rPr>
          <w:rFonts w:ascii="Arial" w:eastAsia="Times New Roman" w:hAnsi="Arial" w:cs="Arial"/>
          <w:i/>
          <w:iCs/>
          <w:color w:val="202122"/>
          <w:sz w:val="23"/>
          <w:szCs w:val="23"/>
          <w:lang w:eastAsia="el-GR"/>
        </w:rPr>
        <w:t>ταύτην</w:t>
      </w:r>
      <w:proofErr w:type="spellEnd"/>
      <w:r w:rsidRPr="00674EB9">
        <w:rPr>
          <w:rFonts w:ascii="Arial" w:eastAsia="Times New Roman" w:hAnsi="Arial" w:cs="Arial"/>
          <w:i/>
          <w:iCs/>
          <w:color w:val="202122"/>
          <w:sz w:val="23"/>
          <w:szCs w:val="23"/>
          <w:lang w:eastAsia="el-GR"/>
        </w:rPr>
        <w:t xml:space="preserve"> … Είναι ανάγκη, όπως έκαστος εκ των ανδρώ</w:t>
      </w:r>
      <w:r w:rsidR="00F522F2">
        <w:rPr>
          <w:rFonts w:ascii="Arial" w:eastAsia="Times New Roman" w:hAnsi="Arial" w:cs="Arial"/>
          <w:i/>
          <w:iCs/>
          <w:color w:val="202122"/>
          <w:sz w:val="23"/>
          <w:szCs w:val="23"/>
          <w:lang w:eastAsia="el-GR"/>
        </w:rPr>
        <w:t>ν της μεραρχίας εμπνέεται από τη</w:t>
      </w:r>
      <w:r w:rsidRPr="00674EB9">
        <w:rPr>
          <w:rFonts w:ascii="Arial" w:eastAsia="Times New Roman" w:hAnsi="Arial" w:cs="Arial"/>
          <w:i/>
          <w:iCs/>
          <w:color w:val="202122"/>
          <w:sz w:val="23"/>
          <w:szCs w:val="23"/>
          <w:lang w:eastAsia="el-GR"/>
        </w:rPr>
        <w:t xml:space="preserve">ν </w:t>
      </w:r>
      <w:proofErr w:type="spellStart"/>
      <w:r w:rsidRPr="00674EB9">
        <w:rPr>
          <w:rFonts w:ascii="Arial" w:eastAsia="Times New Roman" w:hAnsi="Arial" w:cs="Arial"/>
          <w:i/>
          <w:iCs/>
          <w:color w:val="202122"/>
          <w:sz w:val="23"/>
          <w:szCs w:val="23"/>
          <w:lang w:eastAsia="el-GR"/>
        </w:rPr>
        <w:t>συναίσθησιν</w:t>
      </w:r>
      <w:proofErr w:type="spellEnd"/>
      <w:r w:rsidRPr="00674EB9">
        <w:rPr>
          <w:rFonts w:ascii="Arial" w:eastAsia="Times New Roman" w:hAnsi="Arial" w:cs="Arial"/>
          <w:i/>
          <w:iCs/>
          <w:color w:val="202122"/>
          <w:sz w:val="23"/>
          <w:szCs w:val="23"/>
          <w:lang w:eastAsia="el-GR"/>
        </w:rPr>
        <w:t xml:space="preserve"> ότι ο ίδιος αντιπροσωπεύει την Ελλάδα και πρέπει ανά </w:t>
      </w:r>
      <w:proofErr w:type="spellStart"/>
      <w:r w:rsidRPr="00674EB9">
        <w:rPr>
          <w:rFonts w:ascii="Arial" w:eastAsia="Times New Roman" w:hAnsi="Arial" w:cs="Arial"/>
          <w:i/>
          <w:iCs/>
          <w:color w:val="202122"/>
          <w:sz w:val="23"/>
          <w:szCs w:val="23"/>
          <w:lang w:eastAsia="el-GR"/>
        </w:rPr>
        <w:t>πάσαν</w:t>
      </w:r>
      <w:proofErr w:type="spellEnd"/>
      <w:r w:rsidRPr="00674EB9">
        <w:rPr>
          <w:rFonts w:ascii="Arial" w:eastAsia="Times New Roman" w:hAnsi="Arial" w:cs="Arial"/>
          <w:i/>
          <w:iCs/>
          <w:color w:val="202122"/>
          <w:sz w:val="23"/>
          <w:szCs w:val="23"/>
          <w:lang w:eastAsia="el-GR"/>
        </w:rPr>
        <w:t xml:space="preserve"> στιγμήν να </w:t>
      </w:r>
      <w:proofErr w:type="spellStart"/>
      <w:r w:rsidRPr="00674EB9">
        <w:rPr>
          <w:rFonts w:ascii="Arial" w:eastAsia="Times New Roman" w:hAnsi="Arial" w:cs="Arial"/>
          <w:i/>
          <w:iCs/>
          <w:color w:val="202122"/>
          <w:sz w:val="23"/>
          <w:szCs w:val="23"/>
          <w:lang w:eastAsia="el-GR"/>
        </w:rPr>
        <w:t>ενθυμήται</w:t>
      </w:r>
      <w:proofErr w:type="spellEnd"/>
      <w:r w:rsidRPr="00674EB9">
        <w:rPr>
          <w:rFonts w:ascii="Arial" w:eastAsia="Times New Roman" w:hAnsi="Arial" w:cs="Arial"/>
          <w:i/>
          <w:iCs/>
          <w:color w:val="202122"/>
          <w:sz w:val="23"/>
          <w:szCs w:val="23"/>
          <w:lang w:eastAsia="el-GR"/>
        </w:rPr>
        <w:t xml:space="preserve"> ότι από κάθε </w:t>
      </w:r>
      <w:proofErr w:type="spellStart"/>
      <w:r w:rsidRPr="00674EB9">
        <w:rPr>
          <w:rFonts w:ascii="Arial" w:eastAsia="Times New Roman" w:hAnsi="Arial" w:cs="Arial"/>
          <w:i/>
          <w:iCs/>
          <w:color w:val="202122"/>
          <w:sz w:val="23"/>
          <w:szCs w:val="23"/>
          <w:lang w:eastAsia="el-GR"/>
        </w:rPr>
        <w:t>λόγον</w:t>
      </w:r>
      <w:proofErr w:type="spellEnd"/>
      <w:r w:rsidRPr="00674EB9">
        <w:rPr>
          <w:rFonts w:ascii="Arial" w:eastAsia="Times New Roman" w:hAnsi="Arial" w:cs="Arial"/>
          <w:i/>
          <w:iCs/>
          <w:color w:val="202122"/>
          <w:sz w:val="23"/>
          <w:szCs w:val="23"/>
          <w:lang w:eastAsia="el-GR"/>
        </w:rPr>
        <w:t xml:space="preserve"> και κάθε </w:t>
      </w:r>
      <w:proofErr w:type="spellStart"/>
      <w:r w:rsidRPr="00674EB9">
        <w:rPr>
          <w:rFonts w:ascii="Arial" w:eastAsia="Times New Roman" w:hAnsi="Arial" w:cs="Arial"/>
          <w:i/>
          <w:iCs/>
          <w:color w:val="202122"/>
          <w:sz w:val="23"/>
          <w:szCs w:val="23"/>
          <w:lang w:eastAsia="el-GR"/>
        </w:rPr>
        <w:t>πράξιν</w:t>
      </w:r>
      <w:proofErr w:type="spellEnd"/>
      <w:r w:rsidRPr="00674EB9">
        <w:rPr>
          <w:rFonts w:ascii="Arial" w:eastAsia="Times New Roman" w:hAnsi="Arial" w:cs="Arial"/>
          <w:i/>
          <w:iCs/>
          <w:color w:val="202122"/>
          <w:sz w:val="23"/>
          <w:szCs w:val="23"/>
          <w:lang w:eastAsia="el-GR"/>
        </w:rPr>
        <w:t xml:space="preserve"> του, θα εξαρτάται η προς την Ελλάδα </w:t>
      </w:r>
      <w:proofErr w:type="spellStart"/>
      <w:r w:rsidRPr="00674EB9">
        <w:rPr>
          <w:rFonts w:ascii="Arial" w:eastAsia="Times New Roman" w:hAnsi="Arial" w:cs="Arial"/>
          <w:i/>
          <w:iCs/>
          <w:color w:val="202122"/>
          <w:sz w:val="23"/>
          <w:szCs w:val="23"/>
          <w:lang w:eastAsia="el-GR"/>
        </w:rPr>
        <w:t>εκτίμησις</w:t>
      </w:r>
      <w:proofErr w:type="spellEnd"/>
      <w:r w:rsidRPr="00674EB9">
        <w:rPr>
          <w:rFonts w:ascii="Arial" w:eastAsia="Times New Roman" w:hAnsi="Arial" w:cs="Arial"/>
          <w:i/>
          <w:iCs/>
          <w:color w:val="202122"/>
          <w:sz w:val="23"/>
          <w:szCs w:val="23"/>
          <w:lang w:eastAsia="el-GR"/>
        </w:rPr>
        <w:t xml:space="preserve">, ουχί μόνον των Οθωμανών, αλλά και των ξένων στοιχείων, </w:t>
      </w:r>
      <w:proofErr w:type="spellStart"/>
      <w:r w:rsidRPr="00674EB9">
        <w:rPr>
          <w:rFonts w:ascii="Arial" w:eastAsia="Times New Roman" w:hAnsi="Arial" w:cs="Arial"/>
          <w:i/>
          <w:iCs/>
          <w:color w:val="202122"/>
          <w:sz w:val="23"/>
          <w:szCs w:val="23"/>
          <w:lang w:eastAsia="el-GR"/>
        </w:rPr>
        <w:t>άτινα</w:t>
      </w:r>
      <w:proofErr w:type="spellEnd"/>
      <w:r w:rsidRPr="00674EB9">
        <w:rPr>
          <w:rFonts w:ascii="Arial" w:eastAsia="Times New Roman" w:hAnsi="Arial" w:cs="Arial"/>
          <w:i/>
          <w:iCs/>
          <w:color w:val="202122"/>
          <w:sz w:val="23"/>
          <w:szCs w:val="23"/>
          <w:lang w:eastAsia="el-GR"/>
        </w:rPr>
        <w:t xml:space="preserve"> πολυάριθμα ευρίσκονται εις την </w:t>
      </w:r>
      <w:proofErr w:type="spellStart"/>
      <w:r w:rsidRPr="00674EB9">
        <w:rPr>
          <w:rFonts w:ascii="Arial" w:eastAsia="Times New Roman" w:hAnsi="Arial" w:cs="Arial"/>
          <w:i/>
          <w:iCs/>
          <w:color w:val="202122"/>
          <w:sz w:val="23"/>
          <w:szCs w:val="23"/>
          <w:lang w:eastAsia="el-GR"/>
        </w:rPr>
        <w:t>Σμύρνην</w:t>
      </w:r>
      <w:proofErr w:type="spellEnd"/>
      <w:r w:rsidRPr="00674EB9">
        <w:rPr>
          <w:rFonts w:ascii="Arial" w:eastAsia="Times New Roman" w:hAnsi="Arial" w:cs="Arial"/>
          <w:i/>
          <w:iCs/>
          <w:color w:val="202122"/>
          <w:sz w:val="23"/>
          <w:szCs w:val="23"/>
          <w:lang w:eastAsia="el-GR"/>
        </w:rPr>
        <w:t xml:space="preserve">. …… Συστάσεις δια την συμπεριφορά προς τους ομογενείς δεν έχω ανάγκην να σας κάμω. Επί αιώνας ήδη </w:t>
      </w:r>
      <w:proofErr w:type="spellStart"/>
      <w:r w:rsidRPr="00674EB9">
        <w:rPr>
          <w:rFonts w:ascii="Arial" w:eastAsia="Times New Roman" w:hAnsi="Arial" w:cs="Arial"/>
          <w:i/>
          <w:iCs/>
          <w:color w:val="202122"/>
          <w:sz w:val="23"/>
          <w:szCs w:val="23"/>
          <w:lang w:eastAsia="el-GR"/>
        </w:rPr>
        <w:t>περιμένομεν</w:t>
      </w:r>
      <w:proofErr w:type="spellEnd"/>
      <w:r w:rsidRPr="00674EB9">
        <w:rPr>
          <w:rFonts w:ascii="Arial" w:eastAsia="Times New Roman" w:hAnsi="Arial" w:cs="Arial"/>
          <w:i/>
          <w:iCs/>
          <w:color w:val="202122"/>
          <w:sz w:val="23"/>
          <w:szCs w:val="23"/>
          <w:lang w:eastAsia="el-GR"/>
        </w:rPr>
        <w:t xml:space="preserve"> την ευτυχή </w:t>
      </w:r>
      <w:proofErr w:type="spellStart"/>
      <w:r w:rsidRPr="00674EB9">
        <w:rPr>
          <w:rFonts w:ascii="Arial" w:eastAsia="Times New Roman" w:hAnsi="Arial" w:cs="Arial"/>
          <w:i/>
          <w:iCs/>
          <w:color w:val="202122"/>
          <w:sz w:val="23"/>
          <w:szCs w:val="23"/>
          <w:lang w:eastAsia="el-GR"/>
        </w:rPr>
        <w:t>ταύτην</w:t>
      </w:r>
      <w:proofErr w:type="spellEnd"/>
      <w:r w:rsidRPr="00674EB9">
        <w:rPr>
          <w:rFonts w:ascii="Arial" w:eastAsia="Times New Roman" w:hAnsi="Arial" w:cs="Arial"/>
          <w:i/>
          <w:iCs/>
          <w:color w:val="202122"/>
          <w:sz w:val="23"/>
          <w:szCs w:val="23"/>
          <w:lang w:eastAsia="el-GR"/>
        </w:rPr>
        <w:t xml:space="preserve"> </w:t>
      </w:r>
      <w:proofErr w:type="spellStart"/>
      <w:r w:rsidRPr="00674EB9">
        <w:rPr>
          <w:rFonts w:ascii="Arial" w:eastAsia="Times New Roman" w:hAnsi="Arial" w:cs="Arial"/>
          <w:i/>
          <w:iCs/>
          <w:color w:val="202122"/>
          <w:sz w:val="23"/>
          <w:szCs w:val="23"/>
          <w:lang w:eastAsia="el-GR"/>
        </w:rPr>
        <w:t>ημέραν</w:t>
      </w:r>
      <w:proofErr w:type="spellEnd"/>
      <w:r w:rsidRPr="00674EB9">
        <w:rPr>
          <w:rFonts w:ascii="Arial" w:eastAsia="Times New Roman" w:hAnsi="Arial" w:cs="Arial"/>
          <w:i/>
          <w:iCs/>
          <w:color w:val="202122"/>
          <w:sz w:val="23"/>
          <w:szCs w:val="23"/>
          <w:lang w:eastAsia="el-GR"/>
        </w:rPr>
        <w:t xml:space="preserve">, χωρίς ποτέ να </w:t>
      </w:r>
      <w:proofErr w:type="spellStart"/>
      <w:r w:rsidRPr="00674EB9">
        <w:rPr>
          <w:rFonts w:ascii="Arial" w:eastAsia="Times New Roman" w:hAnsi="Arial" w:cs="Arial"/>
          <w:i/>
          <w:iCs/>
          <w:color w:val="202122"/>
          <w:sz w:val="23"/>
          <w:szCs w:val="23"/>
          <w:lang w:eastAsia="el-GR"/>
        </w:rPr>
        <w:t>απελπισθώμεν</w:t>
      </w:r>
      <w:proofErr w:type="spellEnd"/>
      <w:r w:rsidRPr="00674EB9">
        <w:rPr>
          <w:rFonts w:ascii="Arial" w:eastAsia="Times New Roman" w:hAnsi="Arial" w:cs="Arial"/>
          <w:i/>
          <w:iCs/>
          <w:color w:val="202122"/>
          <w:sz w:val="23"/>
          <w:szCs w:val="23"/>
          <w:lang w:eastAsia="el-GR"/>
        </w:rPr>
        <w:t xml:space="preserve">, ούτε εν τω μέσω των μεγαλυτέρων συμφορών. …… Από την </w:t>
      </w:r>
      <w:proofErr w:type="spellStart"/>
      <w:r w:rsidRPr="00674EB9">
        <w:rPr>
          <w:rFonts w:ascii="Arial" w:eastAsia="Times New Roman" w:hAnsi="Arial" w:cs="Arial"/>
          <w:i/>
          <w:iCs/>
          <w:color w:val="202122"/>
          <w:sz w:val="23"/>
          <w:szCs w:val="23"/>
          <w:lang w:eastAsia="el-GR"/>
        </w:rPr>
        <w:t>εμπιστοσύνην</w:t>
      </w:r>
      <w:proofErr w:type="spellEnd"/>
      <w:r w:rsidRPr="00674EB9">
        <w:rPr>
          <w:rFonts w:ascii="Arial" w:eastAsia="Times New Roman" w:hAnsi="Arial" w:cs="Arial"/>
          <w:i/>
          <w:iCs/>
          <w:color w:val="202122"/>
          <w:sz w:val="23"/>
          <w:szCs w:val="23"/>
          <w:lang w:eastAsia="el-GR"/>
        </w:rPr>
        <w:t xml:space="preserve"> ην θα </w:t>
      </w:r>
      <w:proofErr w:type="spellStart"/>
      <w:r w:rsidRPr="00674EB9">
        <w:rPr>
          <w:rFonts w:ascii="Arial" w:eastAsia="Times New Roman" w:hAnsi="Arial" w:cs="Arial"/>
          <w:i/>
          <w:iCs/>
          <w:color w:val="202122"/>
          <w:sz w:val="23"/>
          <w:szCs w:val="23"/>
          <w:lang w:eastAsia="el-GR"/>
        </w:rPr>
        <w:t>εμπνεύσητε</w:t>
      </w:r>
      <w:proofErr w:type="spellEnd"/>
      <w:r w:rsidRPr="00674EB9">
        <w:rPr>
          <w:rFonts w:ascii="Arial" w:eastAsia="Times New Roman" w:hAnsi="Arial" w:cs="Arial"/>
          <w:i/>
          <w:iCs/>
          <w:color w:val="202122"/>
          <w:sz w:val="23"/>
          <w:szCs w:val="23"/>
          <w:lang w:eastAsia="el-GR"/>
        </w:rPr>
        <w:t xml:space="preserve"> εις όλα τα ξένα στοιχεία και προ παντός το </w:t>
      </w:r>
      <w:proofErr w:type="spellStart"/>
      <w:r w:rsidRPr="00674EB9">
        <w:rPr>
          <w:rFonts w:ascii="Arial" w:eastAsia="Times New Roman" w:hAnsi="Arial" w:cs="Arial"/>
          <w:i/>
          <w:iCs/>
          <w:color w:val="202122"/>
          <w:sz w:val="23"/>
          <w:szCs w:val="23"/>
          <w:lang w:eastAsia="el-GR"/>
        </w:rPr>
        <w:t>πολυαριθμότερον</w:t>
      </w:r>
      <w:proofErr w:type="spellEnd"/>
      <w:r w:rsidRPr="00674EB9">
        <w:rPr>
          <w:rFonts w:ascii="Arial" w:eastAsia="Times New Roman" w:hAnsi="Arial" w:cs="Arial"/>
          <w:i/>
          <w:iCs/>
          <w:color w:val="202122"/>
          <w:sz w:val="23"/>
          <w:szCs w:val="23"/>
          <w:lang w:eastAsia="el-GR"/>
        </w:rPr>
        <w:t xml:space="preserve"> </w:t>
      </w:r>
      <w:proofErr w:type="spellStart"/>
      <w:r w:rsidRPr="00674EB9">
        <w:rPr>
          <w:rFonts w:ascii="Arial" w:eastAsia="Times New Roman" w:hAnsi="Arial" w:cs="Arial"/>
          <w:i/>
          <w:iCs/>
          <w:color w:val="202122"/>
          <w:sz w:val="23"/>
          <w:szCs w:val="23"/>
          <w:lang w:eastAsia="el-GR"/>
        </w:rPr>
        <w:t>Τουρκικόν</w:t>
      </w:r>
      <w:proofErr w:type="spellEnd"/>
      <w:r w:rsidRPr="00674EB9">
        <w:rPr>
          <w:rFonts w:ascii="Arial" w:eastAsia="Times New Roman" w:hAnsi="Arial" w:cs="Arial"/>
          <w:i/>
          <w:iCs/>
          <w:color w:val="202122"/>
          <w:sz w:val="23"/>
          <w:szCs w:val="23"/>
          <w:lang w:eastAsia="el-GR"/>
        </w:rPr>
        <w:t xml:space="preserve">, θα </w:t>
      </w:r>
      <w:proofErr w:type="spellStart"/>
      <w:r w:rsidRPr="00674EB9">
        <w:rPr>
          <w:rFonts w:ascii="Arial" w:eastAsia="Times New Roman" w:hAnsi="Arial" w:cs="Arial"/>
          <w:i/>
          <w:iCs/>
          <w:color w:val="202122"/>
          <w:sz w:val="23"/>
          <w:szCs w:val="23"/>
          <w:lang w:eastAsia="el-GR"/>
        </w:rPr>
        <w:t>εξαρτηθή</w:t>
      </w:r>
      <w:proofErr w:type="spellEnd"/>
      <w:r w:rsidRPr="00674EB9">
        <w:rPr>
          <w:rFonts w:ascii="Arial" w:eastAsia="Times New Roman" w:hAnsi="Arial" w:cs="Arial"/>
          <w:i/>
          <w:iCs/>
          <w:color w:val="202122"/>
          <w:sz w:val="23"/>
          <w:szCs w:val="23"/>
          <w:lang w:eastAsia="el-GR"/>
        </w:rPr>
        <w:t xml:space="preserve"> εν </w:t>
      </w:r>
      <w:proofErr w:type="spellStart"/>
      <w:r w:rsidRPr="00674EB9">
        <w:rPr>
          <w:rFonts w:ascii="Arial" w:eastAsia="Times New Roman" w:hAnsi="Arial" w:cs="Arial"/>
          <w:i/>
          <w:iCs/>
          <w:color w:val="202122"/>
          <w:sz w:val="23"/>
          <w:szCs w:val="23"/>
          <w:lang w:eastAsia="el-GR"/>
        </w:rPr>
        <w:t>μεγάλω</w:t>
      </w:r>
      <w:proofErr w:type="spellEnd"/>
      <w:r w:rsidRPr="00674EB9">
        <w:rPr>
          <w:rFonts w:ascii="Arial" w:eastAsia="Times New Roman" w:hAnsi="Arial" w:cs="Arial"/>
          <w:i/>
          <w:iCs/>
          <w:color w:val="202122"/>
          <w:sz w:val="23"/>
          <w:szCs w:val="23"/>
          <w:lang w:eastAsia="el-GR"/>
        </w:rPr>
        <w:t xml:space="preserve"> </w:t>
      </w:r>
      <w:proofErr w:type="spellStart"/>
      <w:r w:rsidRPr="00674EB9">
        <w:rPr>
          <w:rFonts w:ascii="Arial" w:eastAsia="Times New Roman" w:hAnsi="Arial" w:cs="Arial"/>
          <w:i/>
          <w:iCs/>
          <w:color w:val="202122"/>
          <w:sz w:val="23"/>
          <w:szCs w:val="23"/>
          <w:lang w:eastAsia="el-GR"/>
        </w:rPr>
        <w:t>μέτρω</w:t>
      </w:r>
      <w:proofErr w:type="spellEnd"/>
      <w:r w:rsidRPr="00674EB9">
        <w:rPr>
          <w:rFonts w:ascii="Arial" w:eastAsia="Times New Roman" w:hAnsi="Arial" w:cs="Arial"/>
          <w:i/>
          <w:iCs/>
          <w:color w:val="202122"/>
          <w:sz w:val="23"/>
          <w:szCs w:val="23"/>
          <w:lang w:eastAsia="el-GR"/>
        </w:rPr>
        <w:t xml:space="preserve"> η </w:t>
      </w:r>
      <w:proofErr w:type="spellStart"/>
      <w:r w:rsidRPr="00674EB9">
        <w:rPr>
          <w:rFonts w:ascii="Arial" w:eastAsia="Times New Roman" w:hAnsi="Arial" w:cs="Arial"/>
          <w:i/>
          <w:iCs/>
          <w:color w:val="202122"/>
          <w:sz w:val="23"/>
          <w:szCs w:val="23"/>
          <w:lang w:eastAsia="el-GR"/>
        </w:rPr>
        <w:t>πραγματοποίησις</w:t>
      </w:r>
      <w:proofErr w:type="spellEnd"/>
      <w:r w:rsidRPr="00674EB9">
        <w:rPr>
          <w:rFonts w:ascii="Arial" w:eastAsia="Times New Roman" w:hAnsi="Arial" w:cs="Arial"/>
          <w:i/>
          <w:iCs/>
          <w:color w:val="202122"/>
          <w:sz w:val="23"/>
          <w:szCs w:val="23"/>
          <w:lang w:eastAsia="el-GR"/>
        </w:rPr>
        <w:t xml:space="preserve"> των Εθνικών μας πόθων.. Αι </w:t>
      </w:r>
      <w:proofErr w:type="spellStart"/>
      <w:r w:rsidRPr="00674EB9">
        <w:rPr>
          <w:rFonts w:ascii="Arial" w:eastAsia="Times New Roman" w:hAnsi="Arial" w:cs="Arial"/>
          <w:i/>
          <w:iCs/>
          <w:color w:val="202122"/>
          <w:sz w:val="23"/>
          <w:szCs w:val="23"/>
          <w:lang w:eastAsia="el-GR"/>
        </w:rPr>
        <w:t>ευχαί</w:t>
      </w:r>
      <w:proofErr w:type="spellEnd"/>
      <w:r w:rsidRPr="00674EB9">
        <w:rPr>
          <w:rFonts w:ascii="Arial" w:eastAsia="Times New Roman" w:hAnsi="Arial" w:cs="Arial"/>
          <w:i/>
          <w:iCs/>
          <w:color w:val="202122"/>
          <w:sz w:val="23"/>
          <w:szCs w:val="23"/>
          <w:lang w:eastAsia="el-GR"/>
        </w:rPr>
        <w:t xml:space="preserve"> ολοκλήρου του έθνους σας </w:t>
      </w:r>
      <w:proofErr w:type="spellStart"/>
      <w:r w:rsidRPr="00674EB9">
        <w:rPr>
          <w:rFonts w:ascii="Arial" w:eastAsia="Times New Roman" w:hAnsi="Arial" w:cs="Arial"/>
          <w:i/>
          <w:iCs/>
          <w:color w:val="202122"/>
          <w:sz w:val="23"/>
          <w:szCs w:val="23"/>
          <w:lang w:eastAsia="el-GR"/>
        </w:rPr>
        <w:t>συνοδεύουσι</w:t>
      </w:r>
      <w:proofErr w:type="spellEnd"/>
      <w:r w:rsidRPr="00674EB9">
        <w:rPr>
          <w:rFonts w:ascii="Arial" w:eastAsia="Times New Roman" w:hAnsi="Arial" w:cs="Arial"/>
          <w:i/>
          <w:iCs/>
          <w:color w:val="202122"/>
          <w:sz w:val="23"/>
          <w:szCs w:val="23"/>
          <w:lang w:eastAsia="el-GR"/>
        </w:rPr>
        <w:t xml:space="preserve">. </w:t>
      </w:r>
      <w:r w:rsidRPr="00674EB9">
        <w:rPr>
          <w:rFonts w:ascii="Arial" w:eastAsia="Times New Roman" w:hAnsi="Arial" w:cs="Arial"/>
          <w:i/>
          <w:iCs/>
          <w:color w:val="92D050"/>
          <w:sz w:val="23"/>
          <w:szCs w:val="23"/>
          <w:lang w:eastAsia="el-GR"/>
        </w:rPr>
        <w:t>ΕΛΕΥΘΕΡΙΟΣ ΒΕΝΙΖΕΛΟΣ</w:t>
      </w:r>
    </w:p>
    <w:p w:rsidR="00875929" w:rsidRPr="008A67C3" w:rsidRDefault="00875929" w:rsidP="008A67C3">
      <w:pPr>
        <w:rPr>
          <w:color w:val="FF0000"/>
          <w:sz w:val="28"/>
          <w:szCs w:val="28"/>
        </w:rPr>
      </w:pPr>
    </w:p>
    <w:p w:rsidR="00EB3EC2" w:rsidRPr="00BD22C6" w:rsidRDefault="00853192" w:rsidP="00EB3EC2">
      <w:pPr>
        <w:numPr>
          <w:ilvl w:val="0"/>
          <w:numId w:val="6"/>
        </w:numPr>
        <w:shd w:val="clear" w:color="auto" w:fill="FFFFFF"/>
        <w:spacing w:before="100" w:beforeAutospacing="1" w:after="24" w:line="240" w:lineRule="auto"/>
        <w:ind w:left="384"/>
        <w:rPr>
          <w:rFonts w:ascii="Arial" w:eastAsia="Times New Roman" w:hAnsi="Arial" w:cs="Arial"/>
          <w:color w:val="202122"/>
          <w:sz w:val="24"/>
          <w:szCs w:val="24"/>
          <w:lang w:eastAsia="el-GR"/>
        </w:rPr>
      </w:pPr>
      <w:hyperlink r:id="rId9" w:tooltip="15 Μαΐου" w:history="1">
        <w:r w:rsidR="00EB3EC2" w:rsidRPr="00BD22C6">
          <w:rPr>
            <w:rFonts w:ascii="Arial" w:eastAsia="Times New Roman" w:hAnsi="Arial" w:cs="Arial"/>
            <w:b/>
            <w:bCs/>
            <w:color w:val="002060"/>
            <w:sz w:val="24"/>
            <w:szCs w:val="24"/>
            <w:lang w:eastAsia="el-GR"/>
          </w:rPr>
          <w:t>15</w:t>
        </w:r>
        <w:r w:rsidR="00EB3EC2" w:rsidRPr="00BD22C6">
          <w:rPr>
            <w:rFonts w:ascii="Arial" w:eastAsia="Times New Roman" w:hAnsi="Arial" w:cs="Arial"/>
            <w:b/>
            <w:bCs/>
            <w:color w:val="0B0080"/>
            <w:sz w:val="24"/>
            <w:szCs w:val="24"/>
            <w:lang w:eastAsia="el-GR"/>
          </w:rPr>
          <w:t xml:space="preserve"> Μαΐου</w:t>
        </w:r>
      </w:hyperlink>
      <w:r w:rsidR="00BD22C6" w:rsidRPr="00BD22C6">
        <w:rPr>
          <w:sz w:val="24"/>
          <w:szCs w:val="24"/>
        </w:rPr>
        <w:t xml:space="preserve"> </w:t>
      </w:r>
      <w:r w:rsidR="00BD22C6" w:rsidRPr="00BD22C6">
        <w:rPr>
          <w:color w:val="002060"/>
          <w:sz w:val="24"/>
          <w:szCs w:val="24"/>
        </w:rPr>
        <w:t>1919</w:t>
      </w:r>
      <w:r w:rsidR="00EB3EC2" w:rsidRPr="00BD22C6">
        <w:rPr>
          <w:rFonts w:ascii="Arial" w:eastAsia="Times New Roman" w:hAnsi="Arial" w:cs="Arial"/>
          <w:color w:val="202122"/>
          <w:sz w:val="24"/>
          <w:szCs w:val="24"/>
          <w:lang w:eastAsia="el-GR"/>
        </w:rPr>
        <w:t> : Η</w:t>
      </w:r>
      <w:r w:rsidR="00EB3EC2" w:rsidRPr="00BD22C6">
        <w:rPr>
          <w:rFonts w:ascii="Arial" w:eastAsia="Times New Roman" w:hAnsi="Arial" w:cs="Arial"/>
          <w:color w:val="0D0D0D" w:themeColor="text1" w:themeTint="F2"/>
          <w:sz w:val="24"/>
          <w:szCs w:val="24"/>
          <w:lang w:eastAsia="el-GR"/>
        </w:rPr>
        <w:t> </w:t>
      </w:r>
      <w:hyperlink r:id="rId10" w:tooltip="Νηοπομπή" w:history="1">
        <w:r w:rsidR="00EB3EC2" w:rsidRPr="00BD22C6">
          <w:rPr>
            <w:rFonts w:ascii="Arial" w:eastAsia="Times New Roman" w:hAnsi="Arial" w:cs="Arial"/>
            <w:color w:val="0D0D0D" w:themeColor="text1" w:themeTint="F2"/>
            <w:sz w:val="24"/>
            <w:szCs w:val="24"/>
            <w:lang w:eastAsia="el-GR"/>
          </w:rPr>
          <w:t>νηοπομπή</w:t>
        </w:r>
      </w:hyperlink>
      <w:r w:rsidR="00EB3EC2" w:rsidRPr="00BD22C6">
        <w:rPr>
          <w:rFonts w:ascii="Arial" w:eastAsia="Times New Roman" w:hAnsi="Arial" w:cs="Arial"/>
          <w:color w:val="202122"/>
          <w:sz w:val="24"/>
          <w:szCs w:val="24"/>
          <w:lang w:eastAsia="el-GR"/>
        </w:rPr>
        <w:t> που μετέφερε το στρατό κατοχής αναχώρησε από τον κόλπο της Γέρας της Λέσβου με προορισμό τη Σμύρνη στις 2 τα ξημερώματα.</w:t>
      </w:r>
    </w:p>
    <w:p w:rsidR="00EB3EC2" w:rsidRPr="00BD22C6" w:rsidRDefault="00EB3EC2" w:rsidP="00EB3EC2">
      <w:pPr>
        <w:shd w:val="clear" w:color="auto" w:fill="FFFFFF"/>
        <w:spacing w:after="24" w:line="240" w:lineRule="auto"/>
        <w:ind w:left="720"/>
        <w:rPr>
          <w:rFonts w:ascii="Arial" w:eastAsia="Times New Roman" w:hAnsi="Arial" w:cs="Arial"/>
          <w:color w:val="202122"/>
          <w:sz w:val="24"/>
          <w:szCs w:val="24"/>
          <w:lang w:eastAsia="el-GR"/>
        </w:rPr>
      </w:pPr>
      <w:r w:rsidRPr="00BD22C6">
        <w:rPr>
          <w:rFonts w:ascii="Arial" w:eastAsia="Times New Roman" w:hAnsi="Arial" w:cs="Arial"/>
          <w:color w:val="202122"/>
          <w:sz w:val="24"/>
          <w:szCs w:val="24"/>
          <w:lang w:eastAsia="el-GR"/>
        </w:rPr>
        <w:t>Νωρίς το πρωί στους τοίχους της Σμύρνης έχει τοιχοκολληθεί η προκήρυξη που τυπώθηκε -στα ελληνικά και στα τουρκικά- στα τυπογραφεία της εφημερίδας </w:t>
      </w:r>
      <w:hyperlink r:id="rId11" w:tooltip="Αμάλθεια (εφημερίδα)" w:history="1">
        <w:r w:rsidRPr="00BD22C6">
          <w:rPr>
            <w:rFonts w:ascii="Arial" w:eastAsia="Times New Roman" w:hAnsi="Arial" w:cs="Arial"/>
            <w:color w:val="0B0080"/>
            <w:sz w:val="24"/>
            <w:szCs w:val="24"/>
            <w:lang w:eastAsia="el-GR"/>
          </w:rPr>
          <w:t>«Αμάλθειας»</w:t>
        </w:r>
      </w:hyperlink>
      <w:r w:rsidRPr="00BD22C6">
        <w:rPr>
          <w:rFonts w:ascii="Arial" w:eastAsia="Times New Roman" w:hAnsi="Arial" w:cs="Arial"/>
          <w:color w:val="202122"/>
          <w:sz w:val="24"/>
          <w:szCs w:val="24"/>
          <w:lang w:eastAsia="el-GR"/>
        </w:rPr>
        <w:t>.</w:t>
      </w:r>
    </w:p>
    <w:p w:rsidR="00EB3EC2" w:rsidRDefault="00EB3EC2" w:rsidP="00EB3EC2">
      <w:pPr>
        <w:shd w:val="clear" w:color="auto" w:fill="FFFFFF"/>
        <w:spacing w:before="120" w:line="240" w:lineRule="auto"/>
        <w:ind w:left="384"/>
        <w:rPr>
          <w:rFonts w:ascii="Arial" w:eastAsia="Times New Roman" w:hAnsi="Arial" w:cs="Arial"/>
          <w:i/>
          <w:iCs/>
          <w:color w:val="202122"/>
          <w:sz w:val="23"/>
          <w:szCs w:val="23"/>
          <w:lang w:eastAsia="el-GR"/>
        </w:rPr>
      </w:pPr>
      <w:r w:rsidRPr="00EB3EC2">
        <w:rPr>
          <w:rFonts w:ascii="Arial" w:eastAsia="Times New Roman" w:hAnsi="Arial" w:cs="Arial"/>
          <w:i/>
          <w:iCs/>
          <w:color w:val="202122"/>
          <w:sz w:val="23"/>
          <w:szCs w:val="23"/>
          <w:lang w:eastAsia="el-GR"/>
        </w:rPr>
        <w:t>«Ο ΔΙΟΙΚΗΤΗΣ ΣΤΡΑΤΟΥ ΕΛΛΗΝΙΚΗΣ ΚΑΤΟΧΗΣ ΠΡΟΣ ΤΟΥΣ ΚΑΤΟΙΚΟΥΣ</w:t>
      </w:r>
      <w:r w:rsidRPr="00EB3EC2">
        <w:rPr>
          <w:rFonts w:ascii="Arial" w:eastAsia="Times New Roman" w:hAnsi="Arial" w:cs="Arial"/>
          <w:color w:val="202122"/>
          <w:sz w:val="23"/>
          <w:szCs w:val="23"/>
          <w:lang w:eastAsia="el-GR"/>
        </w:rPr>
        <w:br/>
      </w:r>
      <w:r w:rsidRPr="00EB3EC2">
        <w:rPr>
          <w:rFonts w:ascii="Arial" w:eastAsia="Times New Roman" w:hAnsi="Arial" w:cs="Arial"/>
          <w:i/>
          <w:iCs/>
          <w:color w:val="202122"/>
          <w:sz w:val="23"/>
          <w:szCs w:val="23"/>
          <w:lang w:eastAsia="el-GR"/>
        </w:rPr>
        <w:t xml:space="preserve">Φέρω εις γνώσιν υμών ότι κατ' </w:t>
      </w:r>
      <w:proofErr w:type="spellStart"/>
      <w:r w:rsidRPr="00EB3EC2">
        <w:rPr>
          <w:rFonts w:ascii="Arial" w:eastAsia="Times New Roman" w:hAnsi="Arial" w:cs="Arial"/>
          <w:i/>
          <w:iCs/>
          <w:color w:val="202122"/>
          <w:sz w:val="23"/>
          <w:szCs w:val="23"/>
          <w:lang w:eastAsia="el-GR"/>
        </w:rPr>
        <w:t>εντολήν</w:t>
      </w:r>
      <w:proofErr w:type="spellEnd"/>
      <w:r w:rsidRPr="00EB3EC2">
        <w:rPr>
          <w:rFonts w:ascii="Arial" w:eastAsia="Times New Roman" w:hAnsi="Arial" w:cs="Arial"/>
          <w:i/>
          <w:iCs/>
          <w:color w:val="202122"/>
          <w:sz w:val="23"/>
          <w:szCs w:val="23"/>
          <w:lang w:eastAsia="el-GR"/>
        </w:rPr>
        <w:t xml:space="preserve"> της κυβερνήσεώς μου (ενεργούσης εκ συμφώνου μετά των Συμμάχων) προβαίνω εις </w:t>
      </w:r>
      <w:proofErr w:type="spellStart"/>
      <w:r w:rsidRPr="00EB3EC2">
        <w:rPr>
          <w:rFonts w:ascii="Arial" w:eastAsia="Times New Roman" w:hAnsi="Arial" w:cs="Arial"/>
          <w:i/>
          <w:iCs/>
          <w:color w:val="202122"/>
          <w:sz w:val="23"/>
          <w:szCs w:val="23"/>
          <w:lang w:eastAsia="el-GR"/>
        </w:rPr>
        <w:t>στρατιωτικήν</w:t>
      </w:r>
      <w:proofErr w:type="spellEnd"/>
      <w:r w:rsidRPr="00EB3EC2">
        <w:rPr>
          <w:rFonts w:ascii="Arial" w:eastAsia="Times New Roman" w:hAnsi="Arial" w:cs="Arial"/>
          <w:i/>
          <w:iCs/>
          <w:color w:val="202122"/>
          <w:sz w:val="23"/>
          <w:szCs w:val="23"/>
          <w:lang w:eastAsia="el-GR"/>
        </w:rPr>
        <w:t xml:space="preserve"> </w:t>
      </w:r>
      <w:proofErr w:type="spellStart"/>
      <w:r w:rsidRPr="00EB3EC2">
        <w:rPr>
          <w:rFonts w:ascii="Arial" w:eastAsia="Times New Roman" w:hAnsi="Arial" w:cs="Arial"/>
          <w:i/>
          <w:iCs/>
          <w:color w:val="202122"/>
          <w:sz w:val="23"/>
          <w:szCs w:val="23"/>
          <w:lang w:eastAsia="el-GR"/>
        </w:rPr>
        <w:t>κατάληψιν</w:t>
      </w:r>
      <w:proofErr w:type="spellEnd"/>
      <w:r w:rsidRPr="00EB3EC2">
        <w:rPr>
          <w:rFonts w:ascii="Arial" w:eastAsia="Times New Roman" w:hAnsi="Arial" w:cs="Arial"/>
          <w:i/>
          <w:iCs/>
          <w:color w:val="202122"/>
          <w:sz w:val="23"/>
          <w:szCs w:val="23"/>
          <w:lang w:eastAsia="el-GR"/>
        </w:rPr>
        <w:t xml:space="preserve"> της Σμύρνης και των πέριξ. Η κατοχή αυτή </w:t>
      </w:r>
      <w:proofErr w:type="spellStart"/>
      <w:r w:rsidRPr="00EB3EC2">
        <w:rPr>
          <w:rFonts w:ascii="Arial" w:eastAsia="Times New Roman" w:hAnsi="Arial" w:cs="Arial"/>
          <w:i/>
          <w:iCs/>
          <w:color w:val="202122"/>
          <w:sz w:val="23"/>
          <w:szCs w:val="23"/>
          <w:lang w:eastAsia="el-GR"/>
        </w:rPr>
        <w:t>σκοπόν</w:t>
      </w:r>
      <w:proofErr w:type="spellEnd"/>
      <w:r w:rsidRPr="00EB3EC2">
        <w:rPr>
          <w:rFonts w:ascii="Arial" w:eastAsia="Times New Roman" w:hAnsi="Arial" w:cs="Arial"/>
          <w:i/>
          <w:iCs/>
          <w:color w:val="202122"/>
          <w:sz w:val="23"/>
          <w:szCs w:val="23"/>
          <w:lang w:eastAsia="el-GR"/>
        </w:rPr>
        <w:t xml:space="preserve"> έχει την </w:t>
      </w:r>
      <w:proofErr w:type="spellStart"/>
      <w:r w:rsidRPr="00EB3EC2">
        <w:rPr>
          <w:rFonts w:ascii="Arial" w:eastAsia="Times New Roman" w:hAnsi="Arial" w:cs="Arial"/>
          <w:i/>
          <w:iCs/>
          <w:color w:val="202122"/>
          <w:sz w:val="23"/>
          <w:szCs w:val="23"/>
          <w:lang w:eastAsia="el-GR"/>
        </w:rPr>
        <w:t>εξασφάλισιν</w:t>
      </w:r>
      <w:proofErr w:type="spellEnd"/>
      <w:r w:rsidRPr="00EB3EC2">
        <w:rPr>
          <w:rFonts w:ascii="Arial" w:eastAsia="Times New Roman" w:hAnsi="Arial" w:cs="Arial"/>
          <w:i/>
          <w:iCs/>
          <w:color w:val="202122"/>
          <w:sz w:val="23"/>
          <w:szCs w:val="23"/>
          <w:lang w:eastAsia="el-GR"/>
        </w:rPr>
        <w:t xml:space="preserve"> των πληθυσμών και </w:t>
      </w:r>
      <w:proofErr w:type="spellStart"/>
      <w:r w:rsidRPr="00EB3EC2">
        <w:rPr>
          <w:rFonts w:ascii="Arial" w:eastAsia="Times New Roman" w:hAnsi="Arial" w:cs="Arial"/>
          <w:i/>
          <w:iCs/>
          <w:color w:val="202122"/>
          <w:sz w:val="23"/>
          <w:szCs w:val="23"/>
          <w:lang w:eastAsia="el-GR"/>
        </w:rPr>
        <w:t>προστασίαν</w:t>
      </w:r>
      <w:proofErr w:type="spellEnd"/>
      <w:r w:rsidRPr="00EB3EC2">
        <w:rPr>
          <w:rFonts w:ascii="Arial" w:eastAsia="Times New Roman" w:hAnsi="Arial" w:cs="Arial"/>
          <w:i/>
          <w:iCs/>
          <w:color w:val="202122"/>
          <w:sz w:val="23"/>
          <w:szCs w:val="23"/>
          <w:lang w:eastAsia="el-GR"/>
        </w:rPr>
        <w:t xml:space="preserve"> εν γένει της εννόμου τάξεως.</w:t>
      </w:r>
    </w:p>
    <w:p w:rsidR="001D48F1" w:rsidRDefault="00FD4A5C" w:rsidP="00E838E7">
      <w:pPr>
        <w:shd w:val="clear" w:color="auto" w:fill="FFFFFF"/>
        <w:spacing w:before="120" w:line="240" w:lineRule="auto"/>
        <w:ind w:left="384"/>
        <w:rPr>
          <w:rFonts w:ascii="Arial" w:eastAsia="Times New Roman" w:hAnsi="Arial" w:cs="Arial"/>
          <w:i/>
          <w:iCs/>
          <w:color w:val="202122"/>
          <w:sz w:val="23"/>
          <w:szCs w:val="23"/>
          <w:lang w:eastAsia="el-GR"/>
        </w:rPr>
      </w:pPr>
      <w:r>
        <w:rPr>
          <w:rFonts w:ascii="Arial" w:eastAsia="Times New Roman" w:hAnsi="Arial" w:cs="Arial"/>
          <w:i/>
          <w:iCs/>
          <w:color w:val="202122"/>
          <w:sz w:val="23"/>
          <w:szCs w:val="23"/>
          <w:lang w:eastAsia="el-GR"/>
        </w:rPr>
        <w:t xml:space="preserve">(Χρ. </w:t>
      </w:r>
      <w:proofErr w:type="spellStart"/>
      <w:r>
        <w:rPr>
          <w:rFonts w:ascii="Arial" w:eastAsia="Times New Roman" w:hAnsi="Arial" w:cs="Arial"/>
          <w:i/>
          <w:iCs/>
          <w:color w:val="202122"/>
          <w:sz w:val="23"/>
          <w:szCs w:val="23"/>
          <w:lang w:eastAsia="el-GR"/>
        </w:rPr>
        <w:t>Αγγελομάτη</w:t>
      </w:r>
      <w:proofErr w:type="spellEnd"/>
      <w:r>
        <w:rPr>
          <w:rFonts w:ascii="Arial" w:eastAsia="Times New Roman" w:hAnsi="Arial" w:cs="Arial"/>
          <w:i/>
          <w:iCs/>
          <w:color w:val="202122"/>
          <w:sz w:val="23"/>
          <w:szCs w:val="23"/>
          <w:lang w:eastAsia="el-GR"/>
        </w:rPr>
        <w:t xml:space="preserve"> &lt;&lt;Χρονικό Μεγάλης Τραγωδίας, το έπος της </w:t>
      </w:r>
      <w:proofErr w:type="spellStart"/>
      <w:r>
        <w:rPr>
          <w:rFonts w:ascii="Arial" w:eastAsia="Times New Roman" w:hAnsi="Arial" w:cs="Arial"/>
          <w:i/>
          <w:iCs/>
          <w:color w:val="202122"/>
          <w:sz w:val="23"/>
          <w:szCs w:val="23"/>
          <w:lang w:eastAsia="el-GR"/>
        </w:rPr>
        <w:t>Μικράς</w:t>
      </w:r>
      <w:proofErr w:type="spellEnd"/>
      <w:r>
        <w:rPr>
          <w:rFonts w:ascii="Arial" w:eastAsia="Times New Roman" w:hAnsi="Arial" w:cs="Arial"/>
          <w:i/>
          <w:iCs/>
          <w:color w:val="202122"/>
          <w:sz w:val="23"/>
          <w:szCs w:val="23"/>
          <w:lang w:eastAsia="el-GR"/>
        </w:rPr>
        <w:t xml:space="preserve"> Ασίας</w:t>
      </w:r>
      <w:r w:rsidR="00BD22C6">
        <w:rPr>
          <w:rFonts w:ascii="Arial" w:eastAsia="Times New Roman" w:hAnsi="Arial" w:cs="Arial"/>
          <w:i/>
          <w:iCs/>
          <w:color w:val="202122"/>
          <w:sz w:val="23"/>
          <w:szCs w:val="23"/>
          <w:lang w:eastAsia="el-GR"/>
        </w:rPr>
        <w:t xml:space="preserve">&gt;&gt; </w:t>
      </w:r>
      <w:r>
        <w:rPr>
          <w:rFonts w:ascii="Arial" w:eastAsia="Times New Roman" w:hAnsi="Arial" w:cs="Arial"/>
          <w:i/>
          <w:iCs/>
          <w:color w:val="202122"/>
          <w:sz w:val="23"/>
          <w:szCs w:val="23"/>
          <w:lang w:eastAsia="el-GR"/>
        </w:rPr>
        <w:t>,εκδόσεις  ΕΣΤΙΑ , σελ. 47 )</w:t>
      </w:r>
    </w:p>
    <w:p w:rsidR="00570BF6" w:rsidRDefault="00570BF6" w:rsidP="00E838E7">
      <w:pPr>
        <w:shd w:val="clear" w:color="auto" w:fill="FFFFFF"/>
        <w:spacing w:before="120" w:line="240" w:lineRule="auto"/>
        <w:ind w:left="384"/>
        <w:rPr>
          <w:rFonts w:ascii="Arial" w:eastAsia="Times New Roman" w:hAnsi="Arial" w:cs="Arial"/>
          <w:i/>
          <w:iCs/>
          <w:color w:val="202122"/>
          <w:sz w:val="23"/>
          <w:szCs w:val="23"/>
          <w:lang w:eastAsia="el-GR"/>
        </w:rPr>
      </w:pPr>
    </w:p>
    <w:p w:rsidR="00570BF6" w:rsidRDefault="00570BF6" w:rsidP="00570BF6">
      <w:pPr>
        <w:shd w:val="clear" w:color="auto" w:fill="FFFFFF"/>
        <w:spacing w:before="120" w:line="240" w:lineRule="auto"/>
        <w:rPr>
          <w:rFonts w:ascii="Arial" w:eastAsia="Times New Roman" w:hAnsi="Arial" w:cs="Arial"/>
          <w:i/>
          <w:iCs/>
          <w:color w:val="202122"/>
          <w:sz w:val="23"/>
          <w:szCs w:val="23"/>
          <w:lang w:eastAsia="el-GR"/>
        </w:rPr>
      </w:pPr>
    </w:p>
    <w:p w:rsidR="00570BF6" w:rsidRDefault="00570BF6" w:rsidP="00E838E7">
      <w:pPr>
        <w:shd w:val="clear" w:color="auto" w:fill="FFFFFF"/>
        <w:spacing w:before="120" w:line="240" w:lineRule="auto"/>
        <w:ind w:left="384"/>
        <w:rPr>
          <w:rFonts w:ascii="Arial" w:eastAsia="Times New Roman" w:hAnsi="Arial" w:cs="Arial"/>
          <w:i/>
          <w:iCs/>
          <w:color w:val="202122"/>
          <w:sz w:val="23"/>
          <w:szCs w:val="23"/>
          <w:lang w:eastAsia="el-GR"/>
        </w:rPr>
      </w:pPr>
    </w:p>
    <w:p w:rsidR="00570BF6" w:rsidRDefault="00570BF6" w:rsidP="00E838E7">
      <w:pPr>
        <w:shd w:val="clear" w:color="auto" w:fill="FFFFFF"/>
        <w:spacing w:before="120" w:line="240" w:lineRule="auto"/>
        <w:ind w:left="384"/>
        <w:rPr>
          <w:rFonts w:ascii="Arial" w:eastAsia="Times New Roman" w:hAnsi="Arial" w:cs="Arial"/>
          <w:i/>
          <w:iCs/>
          <w:color w:val="202122"/>
          <w:sz w:val="23"/>
          <w:szCs w:val="23"/>
          <w:lang w:eastAsia="el-GR"/>
        </w:rPr>
      </w:pPr>
      <w:r>
        <w:rPr>
          <w:rFonts w:ascii="Arial" w:eastAsia="Times New Roman" w:hAnsi="Arial" w:cs="Arial"/>
          <w:i/>
          <w:iCs/>
          <w:noProof/>
          <w:color w:val="202122"/>
          <w:sz w:val="23"/>
          <w:szCs w:val="23"/>
          <w:lang w:eastAsia="el-GR"/>
        </w:rPr>
        <w:lastRenderedPageBreak/>
        <w:drawing>
          <wp:inline distT="0" distB="0" distL="0" distR="0">
            <wp:extent cx="5038725" cy="4275872"/>
            <wp:effectExtent l="19050" t="0" r="9525" b="0"/>
            <wp:docPr id="6" name="Εικόνα 6" descr="C:\Users\user\Desktop\εοκον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εοκονα2.jpg"/>
                    <pic:cNvPicPr>
                      <a:picLocks noChangeAspect="1" noChangeArrowheads="1"/>
                    </pic:cNvPicPr>
                  </pic:nvPicPr>
                  <pic:blipFill>
                    <a:blip r:embed="rId12"/>
                    <a:srcRect/>
                    <a:stretch>
                      <a:fillRect/>
                    </a:stretch>
                  </pic:blipFill>
                  <pic:spPr bwMode="auto">
                    <a:xfrm>
                      <a:off x="0" y="0"/>
                      <a:ext cx="5045502" cy="4281623"/>
                    </a:xfrm>
                    <a:prstGeom prst="rect">
                      <a:avLst/>
                    </a:prstGeom>
                    <a:noFill/>
                    <a:ln w="9525">
                      <a:noFill/>
                      <a:miter lim="800000"/>
                      <a:headEnd/>
                      <a:tailEnd/>
                    </a:ln>
                  </pic:spPr>
                </pic:pic>
              </a:graphicData>
            </a:graphic>
          </wp:inline>
        </w:drawing>
      </w:r>
    </w:p>
    <w:p w:rsidR="00570BF6" w:rsidRDefault="00570BF6" w:rsidP="00AB75DF">
      <w:pPr>
        <w:shd w:val="clear" w:color="auto" w:fill="FFFFFF"/>
        <w:spacing w:before="120" w:line="240" w:lineRule="auto"/>
        <w:ind w:left="384"/>
        <w:rPr>
          <w:rFonts w:ascii="Arial" w:eastAsia="Times New Roman" w:hAnsi="Arial" w:cs="Arial"/>
          <w:i/>
          <w:iCs/>
          <w:color w:val="202122"/>
          <w:sz w:val="23"/>
          <w:szCs w:val="23"/>
          <w:lang w:eastAsia="el-GR"/>
        </w:rPr>
      </w:pPr>
      <w:r>
        <w:rPr>
          <w:rFonts w:ascii="Arial" w:eastAsia="Times New Roman" w:hAnsi="Arial" w:cs="Arial"/>
          <w:i/>
          <w:iCs/>
          <w:color w:val="202122"/>
          <w:sz w:val="23"/>
          <w:szCs w:val="23"/>
          <w:lang w:eastAsia="el-GR"/>
        </w:rPr>
        <w:t xml:space="preserve">Έλληνες της Σμύρνης παρακολουθούν την είσοδο του Ελληνικού στόλου στο </w:t>
      </w:r>
      <w:r w:rsidR="00AB75DF">
        <w:rPr>
          <w:rFonts w:ascii="Arial" w:eastAsia="Times New Roman" w:hAnsi="Arial" w:cs="Arial"/>
          <w:i/>
          <w:iCs/>
          <w:color w:val="202122"/>
          <w:sz w:val="23"/>
          <w:szCs w:val="23"/>
          <w:lang w:eastAsia="el-GR"/>
        </w:rPr>
        <w:t xml:space="preserve">λιμένα της πόλης 2/15 </w:t>
      </w:r>
      <w:proofErr w:type="spellStart"/>
      <w:r w:rsidR="00AB75DF">
        <w:rPr>
          <w:rFonts w:ascii="Arial" w:eastAsia="Times New Roman" w:hAnsi="Arial" w:cs="Arial"/>
          <w:i/>
          <w:iCs/>
          <w:color w:val="202122"/>
          <w:sz w:val="23"/>
          <w:szCs w:val="23"/>
          <w:lang w:eastAsia="el-GR"/>
        </w:rPr>
        <w:t>Μαϊου</w:t>
      </w:r>
      <w:proofErr w:type="spellEnd"/>
      <w:r w:rsidR="00AB75DF">
        <w:rPr>
          <w:rFonts w:ascii="Arial" w:eastAsia="Times New Roman" w:hAnsi="Arial" w:cs="Arial"/>
          <w:i/>
          <w:iCs/>
          <w:color w:val="202122"/>
          <w:sz w:val="23"/>
          <w:szCs w:val="23"/>
          <w:lang w:eastAsia="el-GR"/>
        </w:rPr>
        <w:t xml:space="preserve"> 191</w:t>
      </w:r>
    </w:p>
    <w:p w:rsidR="00AB75DF" w:rsidRPr="00AB75DF" w:rsidRDefault="00AB75DF" w:rsidP="00AB75DF">
      <w:pPr>
        <w:shd w:val="clear" w:color="auto" w:fill="FFFFFF"/>
        <w:spacing w:before="120" w:line="240" w:lineRule="auto"/>
        <w:ind w:left="384"/>
        <w:rPr>
          <w:rFonts w:ascii="Arial" w:eastAsia="Times New Roman" w:hAnsi="Arial" w:cs="Arial"/>
          <w:i/>
          <w:iCs/>
          <w:color w:val="202122"/>
          <w:sz w:val="23"/>
          <w:szCs w:val="23"/>
          <w:lang w:eastAsia="el-GR"/>
        </w:rPr>
      </w:pPr>
    </w:p>
    <w:p w:rsidR="00E838E7" w:rsidRPr="00BD22C6" w:rsidRDefault="00E838E7" w:rsidP="00E838E7">
      <w:pPr>
        <w:shd w:val="clear" w:color="auto" w:fill="FFFFFF"/>
        <w:spacing w:before="120" w:line="240" w:lineRule="auto"/>
        <w:ind w:left="384"/>
        <w:rPr>
          <w:rFonts w:ascii="Arial" w:eastAsia="Times New Roman" w:hAnsi="Arial" w:cs="Arial"/>
          <w:color w:val="7030A0"/>
          <w:sz w:val="24"/>
          <w:szCs w:val="24"/>
          <w:lang w:eastAsia="el-GR"/>
        </w:rPr>
      </w:pPr>
      <w:r w:rsidRPr="00BD22C6">
        <w:rPr>
          <w:rFonts w:ascii="Arial" w:eastAsia="Times New Roman" w:hAnsi="Arial" w:cs="Arial"/>
          <w:color w:val="7030A0"/>
          <w:sz w:val="24"/>
          <w:szCs w:val="24"/>
          <w:lang w:eastAsia="el-GR"/>
        </w:rPr>
        <w:t xml:space="preserve">    Υποδοχή  του Ελληνικού στρατού από τους κατοίκους</w:t>
      </w:r>
    </w:p>
    <w:p w:rsidR="00E838E7" w:rsidRPr="005D1DEB" w:rsidRDefault="00887FBD" w:rsidP="00E838E7">
      <w:pPr>
        <w:shd w:val="clear" w:color="auto" w:fill="FFFFFF"/>
        <w:spacing w:before="120" w:line="240" w:lineRule="auto"/>
        <w:ind w:left="384"/>
        <w:rPr>
          <w:rFonts w:ascii="Arial" w:eastAsia="Times New Roman" w:hAnsi="Arial" w:cs="Arial"/>
          <w:color w:val="202122"/>
          <w:sz w:val="24"/>
          <w:szCs w:val="24"/>
          <w:lang w:eastAsia="el-GR"/>
        </w:rPr>
      </w:pPr>
      <w:r w:rsidRPr="005D1DEB">
        <w:rPr>
          <w:rFonts w:ascii="Arial" w:eastAsia="Times New Roman" w:hAnsi="Arial" w:cs="Arial"/>
          <w:color w:val="202122"/>
          <w:sz w:val="24"/>
          <w:szCs w:val="24"/>
          <w:lang w:eastAsia="el-GR"/>
        </w:rPr>
        <w:t xml:space="preserve">                    Η απόβαση της 2</w:t>
      </w:r>
      <w:r w:rsidRPr="005D1DEB">
        <w:rPr>
          <w:rFonts w:ascii="Arial" w:eastAsia="Times New Roman" w:hAnsi="Arial" w:cs="Arial"/>
          <w:color w:val="202122"/>
          <w:sz w:val="24"/>
          <w:szCs w:val="24"/>
          <w:vertAlign w:val="superscript"/>
          <w:lang w:eastAsia="el-GR"/>
        </w:rPr>
        <w:t xml:space="preserve">ας </w:t>
      </w:r>
      <w:r w:rsidR="00BD22C6">
        <w:rPr>
          <w:rFonts w:ascii="Arial" w:eastAsia="Times New Roman" w:hAnsi="Arial" w:cs="Arial"/>
          <w:color w:val="202122"/>
          <w:sz w:val="24"/>
          <w:szCs w:val="24"/>
          <w:lang w:eastAsia="el-GR"/>
        </w:rPr>
        <w:t xml:space="preserve"> </w:t>
      </w:r>
      <w:proofErr w:type="spellStart"/>
      <w:r w:rsidR="00BD22C6">
        <w:rPr>
          <w:rFonts w:ascii="Arial" w:eastAsia="Times New Roman" w:hAnsi="Arial" w:cs="Arial"/>
          <w:color w:val="202122"/>
          <w:sz w:val="24"/>
          <w:szCs w:val="24"/>
          <w:lang w:eastAsia="el-GR"/>
        </w:rPr>
        <w:t>ΜαΪ</w:t>
      </w:r>
      <w:r w:rsidRPr="005D1DEB">
        <w:rPr>
          <w:rFonts w:ascii="Arial" w:eastAsia="Times New Roman" w:hAnsi="Arial" w:cs="Arial"/>
          <w:color w:val="202122"/>
          <w:sz w:val="24"/>
          <w:szCs w:val="24"/>
          <w:lang w:eastAsia="el-GR"/>
        </w:rPr>
        <w:t>ου</w:t>
      </w:r>
      <w:proofErr w:type="spellEnd"/>
      <w:r w:rsidRPr="005D1DEB">
        <w:rPr>
          <w:rFonts w:ascii="Arial" w:eastAsia="Times New Roman" w:hAnsi="Arial" w:cs="Arial"/>
          <w:color w:val="202122"/>
          <w:sz w:val="24"/>
          <w:szCs w:val="24"/>
          <w:lang w:eastAsia="el-GR"/>
        </w:rPr>
        <w:t xml:space="preserve">  1919</w:t>
      </w:r>
    </w:p>
    <w:p w:rsidR="00887FBD" w:rsidRPr="005D1DEB" w:rsidRDefault="00887FBD" w:rsidP="00E838E7">
      <w:pPr>
        <w:shd w:val="clear" w:color="auto" w:fill="FFFFFF"/>
        <w:spacing w:before="120" w:line="240" w:lineRule="auto"/>
        <w:ind w:left="384"/>
        <w:rPr>
          <w:rFonts w:ascii="Arial" w:eastAsia="Times New Roman" w:hAnsi="Arial" w:cs="Arial"/>
          <w:color w:val="202122"/>
          <w:sz w:val="24"/>
          <w:szCs w:val="24"/>
          <w:lang w:eastAsia="el-GR"/>
        </w:rPr>
      </w:pPr>
      <w:r w:rsidRPr="005D1DEB">
        <w:rPr>
          <w:rFonts w:ascii="Arial" w:eastAsia="Times New Roman" w:hAnsi="Arial" w:cs="Arial"/>
          <w:color w:val="202122"/>
          <w:sz w:val="24"/>
          <w:szCs w:val="24"/>
          <w:lang w:eastAsia="el-GR"/>
        </w:rPr>
        <w:t xml:space="preserve">Στις </w:t>
      </w:r>
      <w:r w:rsidR="00C54217" w:rsidRPr="005D1DEB">
        <w:rPr>
          <w:rFonts w:ascii="Arial" w:eastAsia="Times New Roman" w:hAnsi="Arial" w:cs="Arial"/>
          <w:color w:val="202122"/>
          <w:sz w:val="24"/>
          <w:szCs w:val="24"/>
          <w:lang w:eastAsia="el-GR"/>
        </w:rPr>
        <w:t xml:space="preserve">07.30 το </w:t>
      </w:r>
      <w:proofErr w:type="spellStart"/>
      <w:r w:rsidR="00C54217" w:rsidRPr="005D1DEB">
        <w:rPr>
          <w:rFonts w:ascii="Arial" w:eastAsia="Times New Roman" w:hAnsi="Arial" w:cs="Arial"/>
          <w:color w:val="202122"/>
          <w:sz w:val="24"/>
          <w:szCs w:val="24"/>
          <w:lang w:eastAsia="el-GR"/>
        </w:rPr>
        <w:t>πρω</w:t>
      </w:r>
      <w:r w:rsidR="00B16DBD" w:rsidRPr="005D1DEB">
        <w:rPr>
          <w:rFonts w:ascii="Arial" w:eastAsia="Times New Roman" w:hAnsi="Arial" w:cs="Arial"/>
          <w:color w:val="202122"/>
          <w:sz w:val="24"/>
          <w:szCs w:val="24"/>
          <w:lang w:eastAsia="el-GR"/>
        </w:rPr>
        <w:t>ϊ</w:t>
      </w:r>
      <w:proofErr w:type="spellEnd"/>
      <w:r w:rsidRPr="005D1DEB">
        <w:rPr>
          <w:rFonts w:ascii="Arial" w:eastAsia="Times New Roman" w:hAnsi="Arial" w:cs="Arial"/>
          <w:color w:val="202122"/>
          <w:sz w:val="24"/>
          <w:szCs w:val="24"/>
          <w:lang w:eastAsia="el-GR"/>
        </w:rPr>
        <w:t xml:space="preserve">  της 2ας </w:t>
      </w:r>
      <w:proofErr w:type="spellStart"/>
      <w:r w:rsidRPr="005D1DEB">
        <w:rPr>
          <w:rFonts w:ascii="Arial" w:eastAsia="Times New Roman" w:hAnsi="Arial" w:cs="Arial"/>
          <w:color w:val="202122"/>
          <w:sz w:val="24"/>
          <w:szCs w:val="24"/>
          <w:lang w:eastAsia="el-GR"/>
        </w:rPr>
        <w:t>Μαϊου</w:t>
      </w:r>
      <w:proofErr w:type="spellEnd"/>
      <w:r w:rsidRPr="005D1DEB">
        <w:rPr>
          <w:rFonts w:ascii="Arial" w:eastAsia="Times New Roman" w:hAnsi="Arial" w:cs="Arial"/>
          <w:color w:val="202122"/>
          <w:sz w:val="24"/>
          <w:szCs w:val="24"/>
          <w:lang w:eastAsia="el-GR"/>
        </w:rPr>
        <w:t>, το ένα μετά το άλλο τα δεκαοκτώ Ελληνικά οπλιταγωγά εισέρχονταν στο λιμάνι της Σμύρνης. Πολύ σύντομα ολόκληρη η προκυμαία, από το τηλεγραφείο μέχρι την Πούντα, παρουσίαζε θέαμα στρατοπέδου. Η υποδοχή αποθεωτική. Μπροστά στη Λέσχη των Κυνηγών  ο Μητροπολίτης Χρυσόστομος έδινε τις ευλογίες του στα Ελληνικά στρατεύματα. Εκεί αποβιβάστηκε το 1/38 Σύνταγμα</w:t>
      </w:r>
      <w:r w:rsidR="00B16DBD" w:rsidRPr="005D1DEB">
        <w:rPr>
          <w:rFonts w:ascii="Arial" w:eastAsia="Times New Roman" w:hAnsi="Arial" w:cs="Arial"/>
          <w:color w:val="202122"/>
          <w:sz w:val="24"/>
          <w:szCs w:val="24"/>
          <w:lang w:eastAsia="el-GR"/>
        </w:rPr>
        <w:t xml:space="preserve"> Ε</w:t>
      </w:r>
      <w:r w:rsidRPr="005D1DEB">
        <w:rPr>
          <w:rFonts w:ascii="Arial" w:eastAsia="Times New Roman" w:hAnsi="Arial" w:cs="Arial"/>
          <w:color w:val="202122"/>
          <w:sz w:val="24"/>
          <w:szCs w:val="24"/>
          <w:lang w:eastAsia="el-GR"/>
        </w:rPr>
        <w:t xml:space="preserve">υζώνων. Παρελαύνοντας σε φάλαγγα, κατά τετράδες, </w:t>
      </w:r>
      <w:r w:rsidR="00C54217" w:rsidRPr="005D1DEB">
        <w:rPr>
          <w:rFonts w:ascii="Arial" w:eastAsia="Times New Roman" w:hAnsi="Arial" w:cs="Arial"/>
          <w:color w:val="202122"/>
          <w:sz w:val="24"/>
          <w:szCs w:val="24"/>
          <w:lang w:eastAsia="el-GR"/>
        </w:rPr>
        <w:t>επί της παραλιακής οδού με κατεύθυνση προς Καραντίνα, με την Ελληνική σημαία επικεφαλής και τα πολυβόλα &lt;&lt; δια των βραχιόνων&gt;&gt; οι Εύζωνες με δυσκολία διέσχιζαν το πλήθος που παραληρούσε από ενθουσιασμό.</w:t>
      </w:r>
    </w:p>
    <w:p w:rsidR="00F55B57" w:rsidRDefault="00B16DBD" w:rsidP="00AB75DF">
      <w:pPr>
        <w:shd w:val="clear" w:color="auto" w:fill="FFFFFF"/>
        <w:spacing w:before="120" w:line="240" w:lineRule="auto"/>
        <w:ind w:left="384"/>
        <w:rPr>
          <w:rFonts w:ascii="Arial" w:eastAsia="Times New Roman" w:hAnsi="Arial" w:cs="Arial"/>
          <w:color w:val="202122"/>
          <w:sz w:val="24"/>
          <w:szCs w:val="24"/>
          <w:lang w:eastAsia="el-GR"/>
        </w:rPr>
      </w:pPr>
      <w:r w:rsidRPr="005D1DEB">
        <w:rPr>
          <w:rFonts w:ascii="Arial" w:eastAsia="Times New Roman" w:hAnsi="Arial" w:cs="Arial"/>
          <w:color w:val="202122"/>
          <w:sz w:val="24"/>
          <w:szCs w:val="24"/>
          <w:lang w:eastAsia="el-GR"/>
        </w:rPr>
        <w:t>Απόβαση στη Σμύρνη. Τουρκική αντίδραση .Ομιλία του ΓΕΣ/Δ4</w:t>
      </w:r>
      <w:r w:rsidR="00294F6C" w:rsidRPr="005D1DEB">
        <w:rPr>
          <w:rFonts w:ascii="Arial" w:eastAsia="Times New Roman" w:hAnsi="Arial" w:cs="Arial"/>
          <w:color w:val="202122"/>
          <w:sz w:val="24"/>
          <w:szCs w:val="24"/>
          <w:lang w:eastAsia="el-GR"/>
        </w:rPr>
        <w:t xml:space="preserve"> στην «ΕΣΤΙΑ» ΝΕΑΣ ΣΜΥΡΝΗΣ, Τετάρτη 18 Σεπτ.΄19 « Ο Ελληνικός στρατός στη Μικρά Ασία  1919-1922 »</w:t>
      </w:r>
    </w:p>
    <w:p w:rsidR="00F55B57" w:rsidRDefault="00F55B57" w:rsidP="00E838E7">
      <w:pPr>
        <w:shd w:val="clear" w:color="auto" w:fill="FFFFFF"/>
        <w:spacing w:before="120" w:line="240" w:lineRule="auto"/>
        <w:ind w:left="384"/>
        <w:rPr>
          <w:rFonts w:ascii="Arial" w:eastAsia="Times New Roman" w:hAnsi="Arial" w:cs="Arial"/>
          <w:color w:val="202122"/>
          <w:sz w:val="24"/>
          <w:szCs w:val="24"/>
          <w:lang w:eastAsia="el-GR"/>
        </w:rPr>
      </w:pPr>
    </w:p>
    <w:p w:rsidR="00F55B57" w:rsidRDefault="00AB75DF" w:rsidP="00AB75DF">
      <w:pPr>
        <w:shd w:val="clear" w:color="auto" w:fill="FFFFFF"/>
        <w:spacing w:before="120" w:line="240" w:lineRule="auto"/>
        <w:rPr>
          <w:rFonts w:ascii="Arial" w:eastAsia="Times New Roman" w:hAnsi="Arial" w:cs="Arial"/>
          <w:color w:val="202122"/>
          <w:sz w:val="24"/>
          <w:szCs w:val="24"/>
          <w:lang w:eastAsia="el-GR"/>
        </w:rPr>
      </w:pPr>
      <w:r w:rsidRPr="00AB75DF">
        <w:rPr>
          <w:rFonts w:ascii="Arial" w:eastAsia="Times New Roman" w:hAnsi="Arial" w:cs="Arial"/>
          <w:color w:val="202122"/>
          <w:sz w:val="24"/>
          <w:szCs w:val="24"/>
          <w:lang w:eastAsia="el-GR"/>
        </w:rPr>
        <w:lastRenderedPageBreak/>
        <w:drawing>
          <wp:inline distT="0" distB="0" distL="0" distR="0">
            <wp:extent cx="5274310" cy="3605485"/>
            <wp:effectExtent l="19050" t="0" r="2540" b="0"/>
            <wp:docPr id="3" name="Εικόνα 7" descr="C:\Users\user\Desktop\smur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murni-.jpg"/>
                    <pic:cNvPicPr>
                      <a:picLocks noChangeAspect="1" noChangeArrowheads="1"/>
                    </pic:cNvPicPr>
                  </pic:nvPicPr>
                  <pic:blipFill>
                    <a:blip r:embed="rId13"/>
                    <a:srcRect/>
                    <a:stretch>
                      <a:fillRect/>
                    </a:stretch>
                  </pic:blipFill>
                  <pic:spPr bwMode="auto">
                    <a:xfrm>
                      <a:off x="0" y="0"/>
                      <a:ext cx="5274310" cy="3605485"/>
                    </a:xfrm>
                    <a:prstGeom prst="rect">
                      <a:avLst/>
                    </a:prstGeom>
                    <a:noFill/>
                    <a:ln w="9525">
                      <a:noFill/>
                      <a:miter lim="800000"/>
                      <a:headEnd/>
                      <a:tailEnd/>
                    </a:ln>
                  </pic:spPr>
                </pic:pic>
              </a:graphicData>
            </a:graphic>
          </wp:inline>
        </w:drawing>
      </w:r>
    </w:p>
    <w:p w:rsidR="00B31536" w:rsidRDefault="00F55B57" w:rsidP="002B7FCF">
      <w:pPr>
        <w:shd w:val="clear" w:color="auto" w:fill="FFFFFF"/>
        <w:spacing w:before="120" w:line="240" w:lineRule="auto"/>
        <w:rPr>
          <w:rFonts w:ascii="Arial" w:eastAsia="Times New Roman" w:hAnsi="Arial" w:cs="Arial"/>
          <w:color w:val="202122"/>
          <w:sz w:val="24"/>
          <w:szCs w:val="24"/>
          <w:lang w:eastAsia="el-GR"/>
        </w:rPr>
      </w:pPr>
      <w:r>
        <w:rPr>
          <w:rFonts w:ascii="Arial" w:eastAsia="Times New Roman" w:hAnsi="Arial" w:cs="Arial"/>
          <w:color w:val="202122"/>
          <w:sz w:val="24"/>
          <w:szCs w:val="24"/>
          <w:lang w:eastAsia="el-GR"/>
        </w:rPr>
        <w:t>Το συγκινητικό γράμμα μιας νεαρής  Σμυρνιάς σε έναν ναύτη του Θωρη</w:t>
      </w:r>
      <w:r w:rsidR="00BD22C6">
        <w:rPr>
          <w:rFonts w:ascii="Arial" w:eastAsia="Times New Roman" w:hAnsi="Arial" w:cs="Arial"/>
          <w:color w:val="202122"/>
          <w:sz w:val="24"/>
          <w:szCs w:val="24"/>
          <w:lang w:eastAsia="el-GR"/>
        </w:rPr>
        <w:t xml:space="preserve">κτού </w:t>
      </w:r>
      <w:r>
        <w:rPr>
          <w:rFonts w:ascii="Arial" w:eastAsia="Times New Roman" w:hAnsi="Arial" w:cs="Arial"/>
          <w:color w:val="202122"/>
          <w:sz w:val="24"/>
          <w:szCs w:val="24"/>
          <w:lang w:eastAsia="el-GR"/>
        </w:rPr>
        <w:t xml:space="preserve"> &lt;&lt; Αβέρωφ&gt;&gt; που τον ευχαριστούσε για την ελευθερία</w:t>
      </w:r>
    </w:p>
    <w:p w:rsidR="00F55B57" w:rsidRPr="00BD22C6" w:rsidRDefault="00F55B57" w:rsidP="00E838E7">
      <w:pPr>
        <w:shd w:val="clear" w:color="auto" w:fill="FFFFFF"/>
        <w:spacing w:before="120" w:line="240" w:lineRule="auto"/>
        <w:ind w:left="384"/>
        <w:rPr>
          <w:rFonts w:ascii="Arial" w:eastAsia="Times New Roman" w:hAnsi="Arial" w:cs="Arial"/>
          <w:color w:val="202122"/>
          <w:sz w:val="24"/>
          <w:szCs w:val="24"/>
          <w:lang w:eastAsia="el-GR"/>
        </w:rPr>
      </w:pPr>
    </w:p>
    <w:p w:rsidR="00F55B57" w:rsidRPr="00BD22C6" w:rsidRDefault="00F55B57" w:rsidP="00E838E7">
      <w:pPr>
        <w:shd w:val="clear" w:color="auto" w:fill="FFFFFF"/>
        <w:spacing w:before="120" w:line="240" w:lineRule="auto"/>
        <w:ind w:left="384"/>
        <w:rPr>
          <w:rFonts w:ascii="Roboto" w:hAnsi="Roboto"/>
          <w:color w:val="000000"/>
          <w:sz w:val="24"/>
          <w:szCs w:val="24"/>
          <w:shd w:val="clear" w:color="auto" w:fill="EBEBEB"/>
        </w:rPr>
      </w:pPr>
      <w:r w:rsidRPr="00BD22C6">
        <w:rPr>
          <w:rFonts w:ascii="Roboto" w:hAnsi="Roboto"/>
          <w:color w:val="000000"/>
          <w:sz w:val="24"/>
          <w:szCs w:val="24"/>
          <w:shd w:val="clear" w:color="auto" w:fill="EBEBEB"/>
        </w:rPr>
        <w:t xml:space="preserve">: </w:t>
      </w:r>
      <w:proofErr w:type="spellStart"/>
      <w:r w:rsidRPr="00BD22C6">
        <w:rPr>
          <w:rFonts w:ascii="Roboto" w:hAnsi="Roboto"/>
          <w:color w:val="000000"/>
          <w:sz w:val="24"/>
          <w:szCs w:val="24"/>
          <w:shd w:val="clear" w:color="auto" w:fill="EBEBEB"/>
        </w:rPr>
        <w:t>Βουτζά</w:t>
      </w:r>
      <w:proofErr w:type="spellEnd"/>
      <w:r w:rsidRPr="00BD22C6">
        <w:rPr>
          <w:rFonts w:ascii="Roboto" w:hAnsi="Roboto"/>
          <w:color w:val="000000"/>
          <w:sz w:val="24"/>
          <w:szCs w:val="24"/>
          <w:shd w:val="clear" w:color="auto" w:fill="EBEBEB"/>
        </w:rPr>
        <w:t>, τη 6η Ιουλίου 1919.</w:t>
      </w:r>
    </w:p>
    <w:p w:rsidR="00B31536" w:rsidRPr="00F55B57" w:rsidRDefault="00F55B57" w:rsidP="00E838E7">
      <w:pPr>
        <w:shd w:val="clear" w:color="auto" w:fill="FFFFFF"/>
        <w:spacing w:before="120" w:line="240" w:lineRule="auto"/>
        <w:ind w:left="384"/>
        <w:rPr>
          <w:rFonts w:ascii="Arial" w:eastAsia="Times New Roman" w:hAnsi="Arial" w:cs="Arial"/>
          <w:color w:val="202122"/>
          <w:sz w:val="24"/>
          <w:szCs w:val="24"/>
          <w:lang w:eastAsia="el-GR"/>
        </w:rPr>
      </w:pPr>
      <w:r w:rsidRPr="00BD22C6">
        <w:rPr>
          <w:rFonts w:ascii="Roboto" w:hAnsi="Roboto"/>
          <w:color w:val="000000"/>
          <w:sz w:val="24"/>
          <w:szCs w:val="24"/>
          <w:shd w:val="clear" w:color="auto" w:fill="EBEBEB"/>
        </w:rPr>
        <w:t xml:space="preserve"> Σκοπός της παρούσης μου είναι να σας πληροφορήσω ότι </w:t>
      </w:r>
      <w:proofErr w:type="spellStart"/>
      <w:r w:rsidRPr="00BD22C6">
        <w:rPr>
          <w:rFonts w:ascii="Roboto" w:hAnsi="Roboto"/>
          <w:color w:val="000000"/>
          <w:sz w:val="24"/>
          <w:szCs w:val="24"/>
          <w:shd w:val="clear" w:color="auto" w:fill="EBEBEB"/>
        </w:rPr>
        <w:t>ελυπήθην</w:t>
      </w:r>
      <w:proofErr w:type="spellEnd"/>
      <w:r w:rsidRPr="00BD22C6">
        <w:rPr>
          <w:rFonts w:ascii="Roboto" w:hAnsi="Roboto"/>
          <w:color w:val="000000"/>
          <w:sz w:val="24"/>
          <w:szCs w:val="24"/>
          <w:shd w:val="clear" w:color="auto" w:fill="EBEBEB"/>
        </w:rPr>
        <w:t xml:space="preserve"> ένεκα δεν </w:t>
      </w:r>
      <w:proofErr w:type="spellStart"/>
      <w:r w:rsidRPr="00BD22C6">
        <w:rPr>
          <w:rFonts w:ascii="Roboto" w:hAnsi="Roboto"/>
          <w:color w:val="000000"/>
          <w:sz w:val="24"/>
          <w:szCs w:val="24"/>
          <w:shd w:val="clear" w:color="auto" w:fill="EBEBEB"/>
        </w:rPr>
        <w:t>εστείλατε</w:t>
      </w:r>
      <w:proofErr w:type="spellEnd"/>
      <w:r w:rsidRPr="00BD22C6">
        <w:rPr>
          <w:rFonts w:ascii="Roboto" w:hAnsi="Roboto"/>
          <w:color w:val="000000"/>
          <w:sz w:val="24"/>
          <w:szCs w:val="24"/>
          <w:shd w:val="clear" w:color="auto" w:fill="EBEBEB"/>
        </w:rPr>
        <w:t xml:space="preserve"> σε εμέ μιαν </w:t>
      </w:r>
      <w:proofErr w:type="spellStart"/>
      <w:r w:rsidRPr="00BD22C6">
        <w:rPr>
          <w:rFonts w:ascii="Roboto" w:hAnsi="Roboto"/>
          <w:color w:val="000000"/>
          <w:sz w:val="24"/>
          <w:szCs w:val="24"/>
          <w:shd w:val="clear" w:color="auto" w:fill="EBEBEB"/>
        </w:rPr>
        <w:t>φωτογραφίαν</w:t>
      </w:r>
      <w:proofErr w:type="spellEnd"/>
      <w:r w:rsidRPr="00BD22C6">
        <w:rPr>
          <w:rFonts w:ascii="Roboto" w:hAnsi="Roboto"/>
          <w:color w:val="000000"/>
          <w:sz w:val="24"/>
          <w:szCs w:val="24"/>
          <w:shd w:val="clear" w:color="auto" w:fill="EBEBEB"/>
        </w:rPr>
        <w:t xml:space="preserve"> σας. Αλλά δεν πειράζει ίσως ν</w:t>
      </w:r>
      <w:r w:rsidR="00A826BA" w:rsidRPr="00BD22C6">
        <w:rPr>
          <w:rFonts w:ascii="Roboto" w:hAnsi="Roboto"/>
          <w:color w:val="000000"/>
          <w:sz w:val="24"/>
          <w:szCs w:val="24"/>
          <w:shd w:val="clear" w:color="auto" w:fill="EBEBEB"/>
        </w:rPr>
        <w:t xml:space="preserve">ομίζετε ότι θα σας </w:t>
      </w:r>
      <w:proofErr w:type="spellStart"/>
      <w:r w:rsidR="00A826BA" w:rsidRPr="00BD22C6">
        <w:rPr>
          <w:rFonts w:ascii="Roboto" w:hAnsi="Roboto"/>
          <w:color w:val="000000"/>
          <w:sz w:val="24"/>
          <w:szCs w:val="24"/>
          <w:shd w:val="clear" w:color="auto" w:fill="EBEBEB"/>
        </w:rPr>
        <w:t>περιπετάξωμαι</w:t>
      </w:r>
      <w:proofErr w:type="spellEnd"/>
      <w:r w:rsidRPr="00BD22C6">
        <w:rPr>
          <w:rFonts w:ascii="Roboto" w:hAnsi="Roboto"/>
          <w:color w:val="000000"/>
          <w:sz w:val="24"/>
          <w:szCs w:val="24"/>
          <w:shd w:val="clear" w:color="auto" w:fill="EBEBEB"/>
        </w:rPr>
        <w:t xml:space="preserve"> σε καμιά γωνία για αυτό ως φαίνεται σας έκαμε να μην μου στείλατε. Αν όμως νομίζετε αυτό, πολύ </w:t>
      </w:r>
      <w:proofErr w:type="spellStart"/>
      <w:r w:rsidRPr="00BD22C6">
        <w:rPr>
          <w:rFonts w:ascii="Roboto" w:hAnsi="Roboto"/>
          <w:color w:val="000000"/>
          <w:sz w:val="24"/>
          <w:szCs w:val="24"/>
          <w:shd w:val="clear" w:color="auto" w:fill="EBEBEB"/>
        </w:rPr>
        <w:t>λανθάνεσθαι</w:t>
      </w:r>
      <w:proofErr w:type="spellEnd"/>
      <w:r w:rsidRPr="00BD22C6">
        <w:rPr>
          <w:rFonts w:ascii="Roboto" w:hAnsi="Roboto"/>
          <w:color w:val="000000"/>
          <w:sz w:val="24"/>
          <w:szCs w:val="24"/>
          <w:shd w:val="clear" w:color="auto" w:fill="EBEBEB"/>
        </w:rPr>
        <w:t xml:space="preserve"> διότι αν έχω μιαν </w:t>
      </w:r>
      <w:proofErr w:type="spellStart"/>
      <w:r w:rsidRPr="00BD22C6">
        <w:rPr>
          <w:rFonts w:ascii="Roboto" w:hAnsi="Roboto"/>
          <w:color w:val="000000"/>
          <w:sz w:val="24"/>
          <w:szCs w:val="24"/>
          <w:shd w:val="clear" w:color="auto" w:fill="EBEBEB"/>
        </w:rPr>
        <w:t>φωτογραφίαν</w:t>
      </w:r>
      <w:proofErr w:type="spellEnd"/>
      <w:r w:rsidRPr="00BD22C6">
        <w:rPr>
          <w:rFonts w:ascii="Roboto" w:hAnsi="Roboto"/>
          <w:color w:val="000000"/>
          <w:sz w:val="24"/>
          <w:szCs w:val="24"/>
          <w:shd w:val="clear" w:color="auto" w:fill="EBEBEB"/>
        </w:rPr>
        <w:t xml:space="preserve"> σας θα την κρατώ ως φυλαχτό και θα είναι </w:t>
      </w:r>
      <w:proofErr w:type="spellStart"/>
      <w:r w:rsidRPr="00BD22C6">
        <w:rPr>
          <w:rFonts w:ascii="Roboto" w:hAnsi="Roboto"/>
          <w:color w:val="000000"/>
          <w:sz w:val="24"/>
          <w:szCs w:val="24"/>
          <w:shd w:val="clear" w:color="auto" w:fill="EBEBEB"/>
        </w:rPr>
        <w:t>αλησμόνητον</w:t>
      </w:r>
      <w:proofErr w:type="spellEnd"/>
      <w:r w:rsidRPr="00BD22C6">
        <w:rPr>
          <w:rFonts w:ascii="Roboto" w:hAnsi="Roboto"/>
          <w:color w:val="000000"/>
          <w:sz w:val="24"/>
          <w:szCs w:val="24"/>
          <w:shd w:val="clear" w:color="auto" w:fill="EBEBEB"/>
        </w:rPr>
        <w:t xml:space="preserve"> </w:t>
      </w:r>
      <w:proofErr w:type="spellStart"/>
      <w:r w:rsidRPr="00BD22C6">
        <w:rPr>
          <w:rFonts w:ascii="Roboto" w:hAnsi="Roboto"/>
          <w:color w:val="000000"/>
          <w:sz w:val="24"/>
          <w:szCs w:val="24"/>
          <w:shd w:val="clear" w:color="auto" w:fill="EBEBEB"/>
        </w:rPr>
        <w:t>ενθύμιον</w:t>
      </w:r>
      <w:proofErr w:type="spellEnd"/>
      <w:r w:rsidRPr="00BD22C6">
        <w:rPr>
          <w:rFonts w:ascii="Roboto" w:hAnsi="Roboto"/>
          <w:color w:val="000000"/>
          <w:sz w:val="24"/>
          <w:szCs w:val="24"/>
          <w:shd w:val="clear" w:color="auto" w:fill="EBEBEB"/>
        </w:rPr>
        <w:t xml:space="preserve"> η στολή σας. Συνάμα θα ενθυμούμεθα την </w:t>
      </w:r>
      <w:proofErr w:type="spellStart"/>
      <w:r w:rsidRPr="00BD22C6">
        <w:rPr>
          <w:rFonts w:ascii="Roboto" w:hAnsi="Roboto"/>
          <w:color w:val="000000"/>
          <w:sz w:val="24"/>
          <w:szCs w:val="24"/>
          <w:shd w:val="clear" w:color="auto" w:fill="EBEBEB"/>
        </w:rPr>
        <w:t>ελευθερίαν</w:t>
      </w:r>
      <w:proofErr w:type="spellEnd"/>
      <w:r w:rsidRPr="00BD22C6">
        <w:rPr>
          <w:rFonts w:ascii="Roboto" w:hAnsi="Roboto"/>
          <w:color w:val="000000"/>
          <w:sz w:val="24"/>
          <w:szCs w:val="24"/>
          <w:shd w:val="clear" w:color="auto" w:fill="EBEBEB"/>
        </w:rPr>
        <w:t xml:space="preserve"> μας όπου μας έφερε ο Αβέρωφ και μας ξεσκλάβωσε από τα δεσμά των τυράννων Τούρκων. </w:t>
      </w:r>
      <w:proofErr w:type="spellStart"/>
      <w:r w:rsidRPr="00BD22C6">
        <w:rPr>
          <w:rFonts w:ascii="Roboto" w:hAnsi="Roboto"/>
          <w:color w:val="000000"/>
          <w:sz w:val="24"/>
          <w:szCs w:val="24"/>
          <w:shd w:val="clear" w:color="auto" w:fill="EBEBEB"/>
        </w:rPr>
        <w:t>Λυπούμεθα</w:t>
      </w:r>
      <w:proofErr w:type="spellEnd"/>
      <w:r w:rsidRPr="00BD22C6">
        <w:rPr>
          <w:rFonts w:ascii="Roboto" w:hAnsi="Roboto"/>
          <w:color w:val="000000"/>
          <w:sz w:val="24"/>
          <w:szCs w:val="24"/>
          <w:shd w:val="clear" w:color="auto" w:fill="EBEBEB"/>
        </w:rPr>
        <w:t xml:space="preserve"> όπου θα φύγετε είθε γρήγορα να επιστρέψετε εις την </w:t>
      </w:r>
      <w:proofErr w:type="spellStart"/>
      <w:r w:rsidRPr="00BD22C6">
        <w:rPr>
          <w:rFonts w:ascii="Roboto" w:hAnsi="Roboto"/>
          <w:color w:val="000000"/>
          <w:sz w:val="24"/>
          <w:szCs w:val="24"/>
          <w:shd w:val="clear" w:color="auto" w:fill="EBEBEB"/>
        </w:rPr>
        <w:t>αγαπητήν</w:t>
      </w:r>
      <w:proofErr w:type="spellEnd"/>
      <w:r w:rsidRPr="00BD22C6">
        <w:rPr>
          <w:rFonts w:ascii="Roboto" w:hAnsi="Roboto"/>
          <w:color w:val="000000"/>
          <w:sz w:val="24"/>
          <w:szCs w:val="24"/>
          <w:shd w:val="clear" w:color="auto" w:fill="EBEBEB"/>
        </w:rPr>
        <w:t xml:space="preserve"> </w:t>
      </w:r>
      <w:proofErr w:type="spellStart"/>
      <w:r w:rsidRPr="00BD22C6">
        <w:rPr>
          <w:rFonts w:ascii="Roboto" w:hAnsi="Roboto"/>
          <w:color w:val="000000"/>
          <w:sz w:val="24"/>
          <w:szCs w:val="24"/>
          <w:shd w:val="clear" w:color="auto" w:fill="EBEBEB"/>
        </w:rPr>
        <w:t>Σμύρνην</w:t>
      </w:r>
      <w:proofErr w:type="spellEnd"/>
      <w:r w:rsidRPr="00BD22C6">
        <w:rPr>
          <w:rFonts w:ascii="Roboto" w:hAnsi="Roboto"/>
          <w:color w:val="000000"/>
          <w:sz w:val="24"/>
          <w:szCs w:val="24"/>
          <w:shd w:val="clear" w:color="auto" w:fill="EBEBEB"/>
        </w:rPr>
        <w:t xml:space="preserve">. Σας εύχομαι δε όπως γρήγορα απολυθείτε και να επιστρέψετε εις την </w:t>
      </w:r>
      <w:proofErr w:type="spellStart"/>
      <w:r w:rsidRPr="00BD22C6">
        <w:rPr>
          <w:rFonts w:ascii="Roboto" w:hAnsi="Roboto"/>
          <w:color w:val="000000"/>
          <w:sz w:val="24"/>
          <w:szCs w:val="24"/>
          <w:shd w:val="clear" w:color="auto" w:fill="EBEBEB"/>
        </w:rPr>
        <w:t>γενέτειραν</w:t>
      </w:r>
      <w:proofErr w:type="spellEnd"/>
      <w:r w:rsidRPr="00BD22C6">
        <w:rPr>
          <w:rFonts w:ascii="Roboto" w:hAnsi="Roboto"/>
          <w:color w:val="000000"/>
          <w:sz w:val="24"/>
          <w:szCs w:val="24"/>
          <w:shd w:val="clear" w:color="auto" w:fill="EBEBEB"/>
        </w:rPr>
        <w:t xml:space="preserve"> πατρίδα σας, εις την </w:t>
      </w:r>
      <w:proofErr w:type="spellStart"/>
      <w:r w:rsidRPr="00BD22C6">
        <w:rPr>
          <w:rFonts w:ascii="Roboto" w:hAnsi="Roboto"/>
          <w:color w:val="000000"/>
          <w:sz w:val="24"/>
          <w:szCs w:val="24"/>
          <w:shd w:val="clear" w:color="auto" w:fill="EBEBEB"/>
        </w:rPr>
        <w:t>αγαπητήν</w:t>
      </w:r>
      <w:proofErr w:type="spellEnd"/>
      <w:r w:rsidRPr="00BD22C6">
        <w:rPr>
          <w:rFonts w:ascii="Roboto" w:hAnsi="Roboto"/>
          <w:color w:val="000000"/>
          <w:sz w:val="24"/>
          <w:szCs w:val="24"/>
          <w:shd w:val="clear" w:color="auto" w:fill="EBEBEB"/>
        </w:rPr>
        <w:t xml:space="preserve"> </w:t>
      </w:r>
      <w:proofErr w:type="spellStart"/>
      <w:r w:rsidRPr="00BD22C6">
        <w:rPr>
          <w:rFonts w:ascii="Roboto" w:hAnsi="Roboto"/>
          <w:color w:val="000000"/>
          <w:sz w:val="24"/>
          <w:szCs w:val="24"/>
          <w:shd w:val="clear" w:color="auto" w:fill="EBEBEB"/>
        </w:rPr>
        <w:t>Ζαγοράν</w:t>
      </w:r>
      <w:proofErr w:type="spellEnd"/>
      <w:r w:rsidRPr="00BD22C6">
        <w:rPr>
          <w:rFonts w:ascii="Roboto" w:hAnsi="Roboto"/>
          <w:color w:val="000000"/>
          <w:sz w:val="24"/>
          <w:szCs w:val="24"/>
          <w:shd w:val="clear" w:color="auto" w:fill="EBEBEB"/>
        </w:rPr>
        <w:t xml:space="preserve">. Σας στέλνω δε το τραγούδι που σας άρεσε και πιστεύω όταν το </w:t>
      </w:r>
      <w:proofErr w:type="spellStart"/>
      <w:r w:rsidRPr="00BD22C6">
        <w:rPr>
          <w:rFonts w:ascii="Roboto" w:hAnsi="Roboto"/>
          <w:color w:val="000000"/>
          <w:sz w:val="24"/>
          <w:szCs w:val="24"/>
          <w:shd w:val="clear" w:color="auto" w:fill="EBEBEB"/>
        </w:rPr>
        <w:t>τραγουδείτε</w:t>
      </w:r>
      <w:proofErr w:type="spellEnd"/>
      <w:r w:rsidRPr="00BD22C6">
        <w:rPr>
          <w:rFonts w:ascii="Roboto" w:hAnsi="Roboto"/>
          <w:color w:val="000000"/>
          <w:sz w:val="24"/>
          <w:szCs w:val="24"/>
          <w:shd w:val="clear" w:color="auto" w:fill="EBEBEB"/>
        </w:rPr>
        <w:t xml:space="preserve"> να ενθυμήστε καμιά φορά τον </w:t>
      </w:r>
      <w:proofErr w:type="spellStart"/>
      <w:r w:rsidRPr="00BD22C6">
        <w:rPr>
          <w:rFonts w:ascii="Roboto" w:hAnsi="Roboto"/>
          <w:color w:val="000000"/>
          <w:sz w:val="24"/>
          <w:szCs w:val="24"/>
          <w:shd w:val="clear" w:color="auto" w:fill="EBEBEB"/>
        </w:rPr>
        <w:t>Βουτζά</w:t>
      </w:r>
      <w:proofErr w:type="spellEnd"/>
      <w:r w:rsidRPr="00BD22C6">
        <w:rPr>
          <w:rFonts w:ascii="Roboto" w:hAnsi="Roboto"/>
          <w:color w:val="000000"/>
          <w:sz w:val="24"/>
          <w:szCs w:val="24"/>
          <w:shd w:val="clear" w:color="auto" w:fill="EBEBEB"/>
        </w:rPr>
        <w:t xml:space="preserve">. Δώσατε τους χαιρετισμούς εις τον </w:t>
      </w:r>
      <w:proofErr w:type="spellStart"/>
      <w:r w:rsidRPr="00BD22C6">
        <w:rPr>
          <w:rFonts w:ascii="Roboto" w:hAnsi="Roboto"/>
          <w:color w:val="000000"/>
          <w:sz w:val="24"/>
          <w:szCs w:val="24"/>
          <w:shd w:val="clear" w:color="auto" w:fill="EBEBEB"/>
        </w:rPr>
        <w:t>εξάδερφόν</w:t>
      </w:r>
      <w:proofErr w:type="spellEnd"/>
      <w:r w:rsidRPr="00BD22C6">
        <w:rPr>
          <w:rFonts w:ascii="Roboto" w:hAnsi="Roboto"/>
          <w:color w:val="000000"/>
          <w:sz w:val="24"/>
          <w:szCs w:val="24"/>
          <w:shd w:val="clear" w:color="auto" w:fill="EBEBEB"/>
        </w:rPr>
        <w:t xml:space="preserve"> σας </w:t>
      </w:r>
      <w:proofErr w:type="spellStart"/>
      <w:r w:rsidRPr="00BD22C6">
        <w:rPr>
          <w:rFonts w:ascii="Roboto" w:hAnsi="Roboto"/>
          <w:color w:val="000000"/>
          <w:sz w:val="24"/>
          <w:szCs w:val="24"/>
          <w:shd w:val="clear" w:color="auto" w:fill="EBEBEB"/>
        </w:rPr>
        <w:t>Νίκον</w:t>
      </w:r>
      <w:proofErr w:type="spellEnd"/>
      <w:r w:rsidRPr="00BD22C6">
        <w:rPr>
          <w:rFonts w:ascii="Roboto" w:hAnsi="Roboto"/>
          <w:color w:val="000000"/>
          <w:sz w:val="24"/>
          <w:szCs w:val="24"/>
          <w:shd w:val="clear" w:color="auto" w:fill="EBEBEB"/>
        </w:rPr>
        <w:t xml:space="preserve"> και εις τον </w:t>
      </w:r>
      <w:proofErr w:type="spellStart"/>
      <w:r w:rsidRPr="00BD22C6">
        <w:rPr>
          <w:rFonts w:ascii="Roboto" w:hAnsi="Roboto"/>
          <w:color w:val="000000"/>
          <w:sz w:val="24"/>
          <w:szCs w:val="24"/>
          <w:shd w:val="clear" w:color="auto" w:fill="EBEBEB"/>
        </w:rPr>
        <w:t>κ.Στούπαν</w:t>
      </w:r>
      <w:proofErr w:type="spellEnd"/>
      <w:r w:rsidRPr="00BD22C6">
        <w:rPr>
          <w:rFonts w:ascii="Roboto" w:hAnsi="Roboto"/>
          <w:color w:val="000000"/>
          <w:sz w:val="24"/>
          <w:szCs w:val="24"/>
          <w:shd w:val="clear" w:color="auto" w:fill="EBEBEB"/>
        </w:rPr>
        <w:t xml:space="preserve">. Ταύτα η </w:t>
      </w:r>
      <w:proofErr w:type="spellStart"/>
      <w:r w:rsidRPr="00BD22C6">
        <w:rPr>
          <w:rFonts w:ascii="Roboto" w:hAnsi="Roboto"/>
          <w:color w:val="000000"/>
          <w:sz w:val="24"/>
          <w:szCs w:val="24"/>
          <w:shd w:val="clear" w:color="auto" w:fill="EBEBEB"/>
        </w:rPr>
        <w:t>γνωσθή</w:t>
      </w:r>
      <w:proofErr w:type="spellEnd"/>
      <w:r w:rsidRPr="00BD22C6">
        <w:rPr>
          <w:rFonts w:ascii="Roboto" w:hAnsi="Roboto"/>
          <w:color w:val="000000"/>
          <w:sz w:val="24"/>
          <w:szCs w:val="24"/>
          <w:shd w:val="clear" w:color="auto" w:fill="EBEBEB"/>
        </w:rPr>
        <w:t xml:space="preserve"> σας, Β. Τζ. Αναμένουσα </w:t>
      </w:r>
      <w:proofErr w:type="spellStart"/>
      <w:r w:rsidRPr="00BD22C6">
        <w:rPr>
          <w:rFonts w:ascii="Roboto" w:hAnsi="Roboto"/>
          <w:color w:val="000000"/>
          <w:sz w:val="24"/>
          <w:szCs w:val="24"/>
          <w:shd w:val="clear" w:color="auto" w:fill="EBEBEB"/>
        </w:rPr>
        <w:t>απάντησην</w:t>
      </w:r>
      <w:proofErr w:type="spellEnd"/>
      <w:r w:rsidRPr="00BD22C6">
        <w:rPr>
          <w:rFonts w:ascii="Roboto" w:hAnsi="Roboto"/>
          <w:color w:val="000000"/>
          <w:sz w:val="24"/>
          <w:szCs w:val="24"/>
          <w:shd w:val="clear" w:color="auto" w:fill="EBEBEB"/>
        </w:rPr>
        <w:t xml:space="preserve"> και πιστεύω προτού </w:t>
      </w:r>
      <w:proofErr w:type="spellStart"/>
      <w:r w:rsidRPr="00BD22C6">
        <w:rPr>
          <w:rFonts w:ascii="Roboto" w:hAnsi="Roboto"/>
          <w:color w:val="000000"/>
          <w:sz w:val="24"/>
          <w:szCs w:val="24"/>
          <w:shd w:val="clear" w:color="auto" w:fill="EBEBEB"/>
        </w:rPr>
        <w:t>αναχωρήσεται</w:t>
      </w:r>
      <w:proofErr w:type="spellEnd"/>
      <w:r w:rsidRPr="00BD22C6">
        <w:rPr>
          <w:rFonts w:ascii="Roboto" w:hAnsi="Roboto"/>
          <w:color w:val="000000"/>
          <w:sz w:val="24"/>
          <w:szCs w:val="24"/>
          <w:shd w:val="clear" w:color="auto" w:fill="EBEBEB"/>
        </w:rPr>
        <w:t xml:space="preserve">, να σας </w:t>
      </w:r>
      <w:proofErr w:type="spellStart"/>
      <w:r w:rsidRPr="00BD22C6">
        <w:rPr>
          <w:rFonts w:ascii="Roboto" w:hAnsi="Roboto"/>
          <w:color w:val="000000"/>
          <w:sz w:val="24"/>
          <w:szCs w:val="24"/>
          <w:shd w:val="clear" w:color="auto" w:fill="EBEBEB"/>
        </w:rPr>
        <w:t>επανίδωμεν</w:t>
      </w:r>
      <w:proofErr w:type="spellEnd"/>
      <w:r w:rsidRPr="00BD22C6">
        <w:rPr>
          <w:rFonts w:ascii="Roboto" w:hAnsi="Roboto"/>
          <w:color w:val="000000"/>
          <w:sz w:val="24"/>
          <w:szCs w:val="24"/>
          <w:shd w:val="clear" w:color="auto" w:fill="EBEBEB"/>
        </w:rPr>
        <w:t>...</w:t>
      </w:r>
      <w:r w:rsidRPr="00F55B57">
        <w:rPr>
          <w:rFonts w:ascii="Roboto" w:hAnsi="Roboto"/>
          <w:color w:val="000000"/>
          <w:sz w:val="24"/>
          <w:szCs w:val="24"/>
        </w:rPr>
        <w:br/>
      </w:r>
      <w:r w:rsidRPr="00F55B57">
        <w:rPr>
          <w:rFonts w:ascii="Roboto" w:hAnsi="Roboto"/>
          <w:color w:val="000000"/>
          <w:sz w:val="24"/>
          <w:szCs w:val="24"/>
        </w:rPr>
        <w:br/>
      </w:r>
      <w:r w:rsidRPr="00F55B57">
        <w:rPr>
          <w:rFonts w:ascii="Roboto" w:hAnsi="Roboto"/>
          <w:color w:val="000000"/>
          <w:sz w:val="24"/>
          <w:szCs w:val="24"/>
          <w:shd w:val="clear" w:color="auto" w:fill="EBEBEB"/>
        </w:rPr>
        <w:t>Διαβάστε όλο το άρθρο: </w:t>
      </w:r>
      <w:hyperlink r:id="rId14" w:history="1">
        <w:r w:rsidRPr="00F55B57">
          <w:rPr>
            <w:rStyle w:val="-"/>
            <w:rFonts w:ascii="Roboto" w:hAnsi="Roboto"/>
            <w:color w:val="D26932"/>
            <w:sz w:val="24"/>
            <w:szCs w:val="24"/>
            <w:shd w:val="clear" w:color="auto" w:fill="EBEBEB"/>
          </w:rPr>
          <w:t>http://www.mixanitouxronou.gr/ntokoymento-apo-ti-smyrni-toy-1919-to-sygkinitiko-gramma-mias-nearis-smyrnias-se-enan-nayti-toy-thoriktoy-quot-averof-quot-poy-ton-eycharistoyse-gia-ti-leyteria/</w:t>
        </w:r>
      </w:hyperlink>
    </w:p>
    <w:p w:rsidR="00B31536" w:rsidRDefault="00B31536" w:rsidP="002B7FCF">
      <w:pPr>
        <w:shd w:val="clear" w:color="auto" w:fill="FFFFFF"/>
        <w:spacing w:before="120" w:line="240" w:lineRule="auto"/>
        <w:rPr>
          <w:rFonts w:ascii="Arial" w:eastAsia="Times New Roman" w:hAnsi="Arial" w:cs="Arial"/>
          <w:color w:val="202122"/>
          <w:sz w:val="24"/>
          <w:szCs w:val="24"/>
          <w:lang w:eastAsia="el-GR"/>
        </w:rPr>
      </w:pPr>
    </w:p>
    <w:p w:rsidR="00B31536" w:rsidRPr="005D1DEB" w:rsidRDefault="00B31536" w:rsidP="00AB75DF">
      <w:pPr>
        <w:shd w:val="clear" w:color="auto" w:fill="FFFFFF"/>
        <w:spacing w:before="120" w:line="240" w:lineRule="auto"/>
        <w:rPr>
          <w:rFonts w:ascii="Arial" w:eastAsia="Times New Roman" w:hAnsi="Arial" w:cs="Arial"/>
          <w:color w:val="202122"/>
          <w:sz w:val="24"/>
          <w:szCs w:val="24"/>
          <w:lang w:eastAsia="el-GR"/>
        </w:rPr>
      </w:pPr>
    </w:p>
    <w:p w:rsidR="00294F6C" w:rsidRDefault="00294F6C" w:rsidP="00E838E7">
      <w:pPr>
        <w:shd w:val="clear" w:color="auto" w:fill="FFFFFF"/>
        <w:spacing w:before="120" w:line="240" w:lineRule="auto"/>
        <w:ind w:left="384"/>
        <w:rPr>
          <w:rFonts w:ascii="Arial" w:eastAsia="Times New Roman" w:hAnsi="Arial" w:cs="Arial"/>
          <w:color w:val="C00000"/>
          <w:sz w:val="24"/>
          <w:szCs w:val="24"/>
          <w:lang w:eastAsia="el-GR"/>
        </w:rPr>
      </w:pPr>
      <w:r w:rsidRPr="00BD22C6">
        <w:rPr>
          <w:rFonts w:ascii="Arial" w:eastAsia="Times New Roman" w:hAnsi="Arial" w:cs="Arial"/>
          <w:color w:val="C00000"/>
          <w:sz w:val="24"/>
          <w:szCs w:val="24"/>
          <w:lang w:eastAsia="el-GR"/>
        </w:rPr>
        <w:lastRenderedPageBreak/>
        <w:t xml:space="preserve">                          Αντιδράσεις των Τούρκων</w:t>
      </w:r>
    </w:p>
    <w:p w:rsidR="00DF552A" w:rsidRPr="00BA18BE" w:rsidRDefault="004819B6" w:rsidP="00BA18BE">
      <w:pPr>
        <w:shd w:val="clear" w:color="auto" w:fill="FFFFFF"/>
        <w:spacing w:before="120" w:line="240" w:lineRule="auto"/>
        <w:jc w:val="both"/>
        <w:rPr>
          <w:rFonts w:ascii="Georgia" w:hAnsi="Georgia"/>
          <w:color w:val="000000"/>
          <w:sz w:val="24"/>
          <w:szCs w:val="24"/>
          <w:shd w:val="clear" w:color="auto" w:fill="FFFFFF"/>
        </w:rPr>
      </w:pPr>
      <w:r w:rsidRPr="004819B6">
        <w:rPr>
          <w:rFonts w:ascii="Georgia" w:hAnsi="Georgia"/>
          <w:color w:val="000000"/>
          <w:sz w:val="24"/>
          <w:szCs w:val="24"/>
          <w:shd w:val="clear" w:color="auto" w:fill="FFFFFF"/>
        </w:rPr>
        <w:t>Από τουρκικής πλευράς ήταν επόμενο να κυριαρχεί μια αίσθηση εθνικής ταπείνωσης. Η αίσθηση αυτή  εκπροσωπούσε τόσο μια εξαντλημένη και ευθυγραμμισμένη με τις επιταγές της Συνδιάσκεψης της Ειρήνης κυβέρνηση της Κωνσταντινούπολης, όσο και ένα νεοφερμένο στο στερέωμα παράγοντα. Το καλοκαίρι του 1919, ο στρατηγός Μουσταφά Κεμάλ, ο οποίος είχε σταλεί ως επιθεωρητής του στρατού στις ανατολικές επαρχίες της αυτοκρατορίας, εκμεταλλευόμενος την ιδιότητά του, εγκαινίασε μια προσπάθεια αναδιοργάνωσης των καταλοίπων του τουρκικού στρατού, αποστασιοποίη</w:t>
      </w:r>
      <w:r>
        <w:rPr>
          <w:rFonts w:ascii="Georgia" w:hAnsi="Georgia"/>
          <w:color w:val="000000"/>
          <w:sz w:val="24"/>
          <w:szCs w:val="24"/>
          <w:shd w:val="clear" w:color="auto" w:fill="FFFFFF"/>
        </w:rPr>
        <w:t>σης από τις θέσεις της επίσημης</w:t>
      </w:r>
      <w:r w:rsidR="00EE02B9">
        <w:rPr>
          <w:rFonts w:ascii="Georgia" w:hAnsi="Georgia"/>
          <w:color w:val="000000"/>
          <w:sz w:val="24"/>
          <w:szCs w:val="24"/>
          <w:shd w:val="clear" w:color="auto" w:fill="FFFFFF"/>
        </w:rPr>
        <w:t xml:space="preserve"> </w:t>
      </w:r>
      <w:r w:rsidRPr="004819B6">
        <w:rPr>
          <w:rFonts w:ascii="Georgia" w:hAnsi="Georgia"/>
          <w:color w:val="000000"/>
          <w:sz w:val="24"/>
          <w:szCs w:val="24"/>
          <w:shd w:val="clear" w:color="auto" w:fill="FFFFFF"/>
        </w:rPr>
        <w:t xml:space="preserve">κυβέρνησης και αναπτέρωσης του </w:t>
      </w:r>
      <w:r>
        <w:rPr>
          <w:rFonts w:ascii="Georgia" w:hAnsi="Georgia"/>
          <w:color w:val="000000"/>
          <w:sz w:val="24"/>
          <w:szCs w:val="24"/>
          <w:shd w:val="clear" w:color="auto" w:fill="FFFFFF"/>
        </w:rPr>
        <w:t xml:space="preserve">ηθικού προς την κατεύθυνση </w:t>
      </w:r>
      <w:r w:rsidR="00EE02B9">
        <w:rPr>
          <w:rFonts w:ascii="Georgia" w:hAnsi="Georgia"/>
          <w:color w:val="000000"/>
          <w:sz w:val="24"/>
          <w:szCs w:val="24"/>
          <w:shd w:val="clear" w:color="auto" w:fill="FFFFFF"/>
        </w:rPr>
        <w:t xml:space="preserve">ενός </w:t>
      </w:r>
      <w:r w:rsidRPr="004819B6">
        <w:rPr>
          <w:rFonts w:ascii="Georgia" w:hAnsi="Georgia"/>
          <w:color w:val="000000"/>
          <w:sz w:val="24"/>
          <w:szCs w:val="24"/>
          <w:shd w:val="clear" w:color="auto" w:fill="FFFFFF"/>
        </w:rPr>
        <w:t>αγώνα ανεξαρτησίας και αποτίναξης της ελληνικής παρο</w:t>
      </w:r>
      <w:r>
        <w:rPr>
          <w:rFonts w:ascii="Georgia" w:hAnsi="Georgia"/>
          <w:color w:val="000000"/>
          <w:sz w:val="24"/>
          <w:szCs w:val="24"/>
          <w:shd w:val="clear" w:color="auto" w:fill="FFFFFF"/>
        </w:rPr>
        <w:t>υσίας.</w:t>
      </w:r>
      <w:r w:rsidR="00EE02B9">
        <w:rPr>
          <w:rFonts w:ascii="Georgia" w:hAnsi="Georgia"/>
          <w:color w:val="000000"/>
          <w:sz w:val="24"/>
          <w:szCs w:val="24"/>
          <w:shd w:val="clear" w:color="auto" w:fill="FFFFFF"/>
        </w:rPr>
        <w:t xml:space="preserve"> </w:t>
      </w:r>
      <w:r w:rsidR="00896B1F" w:rsidRPr="00187550">
        <w:rPr>
          <w:rFonts w:ascii="Arial" w:hAnsi="Arial" w:cs="Arial"/>
          <w:color w:val="202122"/>
          <w:shd w:val="clear" w:color="auto" w:fill="FFFFFF"/>
        </w:rPr>
        <w:t>Κατά τις 10:30 και όταν το μεγαλύτερο μέρος του στρατού είχε αποβιβαστεί, Τούρκοι μεμονωμένοι στρατιώτες και πολίτες άνοιξαν πυρ, κρυμμένοι σε μερικά κτίρια της περιοχής.</w:t>
      </w:r>
      <w:r w:rsidR="00187550" w:rsidRPr="00187550">
        <w:rPr>
          <w:rFonts w:ascii="Verdana" w:hAnsi="Verdana"/>
          <w:color w:val="000000"/>
          <w:sz w:val="28"/>
          <w:szCs w:val="28"/>
        </w:rPr>
        <w:t> </w:t>
      </w:r>
      <w:r w:rsidR="00187550" w:rsidRPr="00187550">
        <w:rPr>
          <w:rFonts w:ascii="Verdana" w:hAnsi="Verdana"/>
          <w:color w:val="000000"/>
          <w:sz w:val="23"/>
          <w:szCs w:val="23"/>
        </w:rPr>
        <w:t xml:space="preserve">Είναι αναμφισβήτητο γεγονός ότι υπήρχε «προετοιμασία» του τουρκικού στοιχείου πριν </w:t>
      </w:r>
      <w:r w:rsidR="00187550">
        <w:rPr>
          <w:rFonts w:ascii="Verdana" w:hAnsi="Verdana"/>
          <w:color w:val="000000"/>
          <w:sz w:val="23"/>
          <w:szCs w:val="23"/>
        </w:rPr>
        <w:t>την άφιξη του ελληνικού στρατού.</w:t>
      </w:r>
      <w:r w:rsidR="007E0E41">
        <w:rPr>
          <w:rFonts w:ascii="Verdana" w:hAnsi="Verdana"/>
          <w:color w:val="000000"/>
          <w:sz w:val="23"/>
          <w:szCs w:val="23"/>
        </w:rPr>
        <w:t xml:space="preserve"> </w:t>
      </w:r>
      <w:r w:rsidR="00187550" w:rsidRPr="00187550">
        <w:rPr>
          <w:rFonts w:ascii="Verdana" w:hAnsi="Verdana"/>
          <w:color w:val="000000"/>
          <w:sz w:val="23"/>
          <w:szCs w:val="23"/>
        </w:rPr>
        <w:t xml:space="preserve">Μοιράστηκαν όπλα, κυκλοφόρησαν προκηρύξεις που καλούσαν </w:t>
      </w:r>
      <w:r w:rsidR="00BE6A44">
        <w:rPr>
          <w:rFonts w:ascii="Verdana" w:hAnsi="Verdana"/>
          <w:color w:val="000000"/>
          <w:sz w:val="23"/>
          <w:szCs w:val="23"/>
        </w:rPr>
        <w:t>τους</w:t>
      </w:r>
      <w:r w:rsidR="00187550" w:rsidRPr="00187550">
        <w:rPr>
          <w:rFonts w:ascii="Verdana" w:hAnsi="Verdana"/>
          <w:color w:val="000000"/>
          <w:sz w:val="23"/>
          <w:szCs w:val="23"/>
        </w:rPr>
        <w:t xml:space="preserve"> Τούρκους σε εξέγερση, απελευθερώθηκαν κρατούμενοι από </w:t>
      </w:r>
      <w:r w:rsidR="00EE02B9">
        <w:rPr>
          <w:rFonts w:ascii="Verdana" w:hAnsi="Verdana"/>
          <w:color w:val="000000"/>
          <w:sz w:val="23"/>
          <w:szCs w:val="23"/>
        </w:rPr>
        <w:t xml:space="preserve">τις </w:t>
      </w:r>
      <w:r w:rsidR="00187550" w:rsidRPr="00187550">
        <w:rPr>
          <w:rFonts w:ascii="Verdana" w:hAnsi="Verdana"/>
          <w:color w:val="000000"/>
          <w:sz w:val="23"/>
          <w:szCs w:val="23"/>
        </w:rPr>
        <w:t xml:space="preserve">φυλακές της Σμύρνης, ενώ οι </w:t>
      </w:r>
      <w:proofErr w:type="spellStart"/>
      <w:r w:rsidR="00187550" w:rsidRPr="00187550">
        <w:rPr>
          <w:rFonts w:ascii="Verdana" w:hAnsi="Verdana"/>
          <w:color w:val="000000"/>
          <w:sz w:val="23"/>
          <w:szCs w:val="23"/>
        </w:rPr>
        <w:t>Τουρκοκρητικοί</w:t>
      </w:r>
      <w:proofErr w:type="spellEnd"/>
      <w:r w:rsidR="00187550" w:rsidRPr="00187550">
        <w:rPr>
          <w:rFonts w:ascii="Verdana" w:hAnsi="Verdana"/>
          <w:color w:val="000000"/>
          <w:sz w:val="23"/>
          <w:szCs w:val="23"/>
        </w:rPr>
        <w:t xml:space="preserve"> της πόλης οργανώθηκαν σε ένοπλες ομάδες. Το σημαντικότερο όμως ήταν, η παρουσία τουρκικών στρατευμάτων εντός της </w:t>
      </w:r>
      <w:r w:rsidR="00EE02B9">
        <w:rPr>
          <w:rFonts w:ascii="Verdana" w:hAnsi="Verdana"/>
          <w:color w:val="000000"/>
          <w:sz w:val="23"/>
          <w:szCs w:val="23"/>
        </w:rPr>
        <w:t xml:space="preserve">πόλης, γεγονός που δεν μπορούσε </w:t>
      </w:r>
      <w:r w:rsidR="00187550" w:rsidRPr="00187550">
        <w:rPr>
          <w:rFonts w:ascii="Verdana" w:hAnsi="Verdana"/>
          <w:color w:val="000000"/>
          <w:sz w:val="23"/>
          <w:szCs w:val="23"/>
        </w:rPr>
        <w:t>να αποδειχθεί ευνοϊκό για την εξέλιξη της απόβασης</w:t>
      </w:r>
      <w:r w:rsidR="00BE6A44">
        <w:rPr>
          <w:rFonts w:ascii="Verdana" w:hAnsi="Verdana"/>
          <w:color w:val="000000"/>
          <w:sz w:val="23"/>
          <w:szCs w:val="23"/>
        </w:rPr>
        <w:t xml:space="preserve">. Οι Ιταλοί οι οποίοι είχαν εξαιρεθεί από τη διαδικασία της εκχώρησης </w:t>
      </w:r>
      <w:r w:rsidR="00EE02B9">
        <w:rPr>
          <w:rFonts w:ascii="Verdana" w:hAnsi="Verdana"/>
          <w:color w:val="000000"/>
          <w:sz w:val="23"/>
          <w:szCs w:val="23"/>
        </w:rPr>
        <w:t>της εντολής της Σμύρνης προς την Ελλάδα καιροφυλακτούσαν , προκειμένου να υπονομεύσουν την Ελληνική κατοχή.</w:t>
      </w:r>
      <w:r w:rsidR="001D48F1">
        <w:rPr>
          <w:sz w:val="28"/>
          <w:szCs w:val="28"/>
        </w:rPr>
        <w:t xml:space="preserve">                   </w:t>
      </w:r>
    </w:p>
    <w:p w:rsidR="00BA18BE" w:rsidRDefault="00C950B9" w:rsidP="00BC5A81">
      <w:pPr>
        <w:rPr>
          <w:sz w:val="28"/>
          <w:szCs w:val="28"/>
        </w:rPr>
      </w:pPr>
      <w:r>
        <w:rPr>
          <w:noProof/>
          <w:sz w:val="28"/>
          <w:szCs w:val="28"/>
          <w:lang w:eastAsia="el-GR"/>
        </w:rPr>
        <w:drawing>
          <wp:inline distT="0" distB="0" distL="0" distR="0">
            <wp:extent cx="5172075" cy="3238500"/>
            <wp:effectExtent l="19050" t="0" r="9525" b="0"/>
            <wp:docPr id="1" name="Εικόνα 1" descr="C:\Users\user\Desktop\Η-εκμετάλλευση-των-γεγονότων-ιταλική-προπαγανδιστική-εικόνα-για-τα-επεισόδια-της-αποβίβασης-στη-Σμύρν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Η-εκμετάλλευση-των-γεγονότων-ιταλική-προπαγανδιστική-εικόνα-για-τα-επεισόδια-της-αποβίβασης-στη-Σμύρνη..png"/>
                    <pic:cNvPicPr>
                      <a:picLocks noChangeAspect="1" noChangeArrowheads="1"/>
                    </pic:cNvPicPr>
                  </pic:nvPicPr>
                  <pic:blipFill>
                    <a:blip r:embed="rId15"/>
                    <a:srcRect/>
                    <a:stretch>
                      <a:fillRect/>
                    </a:stretch>
                  </pic:blipFill>
                  <pic:spPr bwMode="auto">
                    <a:xfrm>
                      <a:off x="0" y="0"/>
                      <a:ext cx="5172075" cy="3238500"/>
                    </a:xfrm>
                    <a:prstGeom prst="rect">
                      <a:avLst/>
                    </a:prstGeom>
                    <a:noFill/>
                    <a:ln w="9525">
                      <a:noFill/>
                      <a:miter lim="800000"/>
                      <a:headEnd/>
                      <a:tailEnd/>
                    </a:ln>
                  </pic:spPr>
                </pic:pic>
              </a:graphicData>
            </a:graphic>
          </wp:inline>
        </w:drawing>
      </w:r>
    </w:p>
    <w:p w:rsidR="00DF552A" w:rsidRPr="00BC5A81" w:rsidRDefault="00BA18BE" w:rsidP="00BC5A81">
      <w:pPr>
        <w:rPr>
          <w:sz w:val="28"/>
          <w:szCs w:val="28"/>
        </w:rPr>
      </w:pPr>
      <w:r>
        <w:rPr>
          <w:sz w:val="28"/>
          <w:szCs w:val="28"/>
        </w:rPr>
        <w:t>Ιταλική προπαγανδιστική εικόνα για τα επεισόδια της αποβίβασης στη Σμύρνη</w:t>
      </w:r>
      <w:r w:rsidR="001D48F1">
        <w:rPr>
          <w:sz w:val="28"/>
          <w:szCs w:val="28"/>
        </w:rPr>
        <w:t xml:space="preserve">           </w:t>
      </w:r>
      <w:r w:rsidR="00DF552A" w:rsidRPr="00BC5A81">
        <w:rPr>
          <w:sz w:val="28"/>
          <w:szCs w:val="28"/>
        </w:rPr>
        <w:t xml:space="preserve"> </w:t>
      </w:r>
      <w:r w:rsidR="00BC5A81">
        <w:rPr>
          <w:sz w:val="28"/>
          <w:szCs w:val="28"/>
        </w:rPr>
        <w:t xml:space="preserve">         </w:t>
      </w:r>
      <w:r w:rsidR="006A0692">
        <w:rPr>
          <w:sz w:val="28"/>
          <w:szCs w:val="28"/>
        </w:rPr>
        <w:t xml:space="preserve">   </w:t>
      </w:r>
    </w:p>
    <w:p w:rsidR="00DF552A" w:rsidRPr="00E416D0" w:rsidRDefault="00DF552A" w:rsidP="00E416D0">
      <w:pPr>
        <w:pStyle w:val="a3"/>
        <w:rPr>
          <w:sz w:val="28"/>
          <w:szCs w:val="28"/>
        </w:rPr>
      </w:pPr>
      <w:r>
        <w:rPr>
          <w:sz w:val="28"/>
          <w:szCs w:val="28"/>
        </w:rPr>
        <w:t xml:space="preserve"> </w:t>
      </w:r>
    </w:p>
    <w:p w:rsidR="00AD7F0F" w:rsidRDefault="00AD7F0F">
      <w:pPr>
        <w:rPr>
          <w:sz w:val="28"/>
          <w:szCs w:val="28"/>
        </w:rPr>
      </w:pPr>
    </w:p>
    <w:p w:rsidR="00F42800" w:rsidRDefault="004C1491">
      <w:pPr>
        <w:rPr>
          <w:sz w:val="28"/>
          <w:szCs w:val="28"/>
        </w:rPr>
      </w:pPr>
      <w:r>
        <w:rPr>
          <w:sz w:val="28"/>
          <w:szCs w:val="28"/>
        </w:rPr>
        <w:t xml:space="preserve"> </w:t>
      </w:r>
    </w:p>
    <w:p w:rsidR="00F542C1" w:rsidRPr="00546554" w:rsidRDefault="00F542C1">
      <w:pPr>
        <w:rPr>
          <w:sz w:val="28"/>
          <w:szCs w:val="28"/>
        </w:rPr>
      </w:pPr>
    </w:p>
    <w:sectPr w:rsidR="00F542C1" w:rsidRPr="00546554" w:rsidSect="00A11B5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A1"/>
    <w:family w:val="roman"/>
    <w:pitch w:val="variable"/>
    <w:sig w:usb0="00000287" w:usb1="00000000" w:usb2="00000000" w:usb3="00000000" w:csb0="0000009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1231F"/>
    <w:multiLevelType w:val="hybridMultilevel"/>
    <w:tmpl w:val="409E516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nsid w:val="26F65CB3"/>
    <w:multiLevelType w:val="hybridMultilevel"/>
    <w:tmpl w:val="F23438D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nsid w:val="50411FCD"/>
    <w:multiLevelType w:val="multilevel"/>
    <w:tmpl w:val="7358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F633698"/>
    <w:multiLevelType w:val="hybridMultilevel"/>
    <w:tmpl w:val="3C0634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6957011B"/>
    <w:multiLevelType w:val="hybridMultilevel"/>
    <w:tmpl w:val="B05C6216"/>
    <w:lvl w:ilvl="0" w:tplc="8348D456">
      <w:start w:val="1"/>
      <w:numFmt w:val="decimal"/>
      <w:lvlText w:val="%1."/>
      <w:lvlJc w:val="left"/>
      <w:pPr>
        <w:ind w:left="1440" w:hanging="360"/>
      </w:pPr>
      <w:rPr>
        <w:rFonts w:asciiTheme="minorHAnsi" w:eastAsiaTheme="minorHAnsi" w:hAnsiTheme="minorHAnsi" w:cstheme="minorBidi"/>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73303A40"/>
    <w:multiLevelType w:val="hybridMultilevel"/>
    <w:tmpl w:val="7F4AC9EC"/>
    <w:lvl w:ilvl="0" w:tplc="817E3284">
      <w:start w:val="2"/>
      <w:numFmt w:val="decimal"/>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46554"/>
    <w:rsid w:val="00012B11"/>
    <w:rsid w:val="00100F5D"/>
    <w:rsid w:val="001727BD"/>
    <w:rsid w:val="00187550"/>
    <w:rsid w:val="001B2AB0"/>
    <w:rsid w:val="001D48F1"/>
    <w:rsid w:val="001F122C"/>
    <w:rsid w:val="00267057"/>
    <w:rsid w:val="002672C6"/>
    <w:rsid w:val="00294F6C"/>
    <w:rsid w:val="002B7FCF"/>
    <w:rsid w:val="0030641C"/>
    <w:rsid w:val="004819B6"/>
    <w:rsid w:val="00491555"/>
    <w:rsid w:val="004C1491"/>
    <w:rsid w:val="00546554"/>
    <w:rsid w:val="00570BF6"/>
    <w:rsid w:val="005D1DEB"/>
    <w:rsid w:val="00674EB9"/>
    <w:rsid w:val="006A0692"/>
    <w:rsid w:val="00796F44"/>
    <w:rsid w:val="007D2A33"/>
    <w:rsid w:val="007E0E41"/>
    <w:rsid w:val="00853192"/>
    <w:rsid w:val="00875929"/>
    <w:rsid w:val="00887FBD"/>
    <w:rsid w:val="00896B1F"/>
    <w:rsid w:val="008A67C3"/>
    <w:rsid w:val="008D136F"/>
    <w:rsid w:val="00900E48"/>
    <w:rsid w:val="0093298F"/>
    <w:rsid w:val="00994E6D"/>
    <w:rsid w:val="00A11B51"/>
    <w:rsid w:val="00A13417"/>
    <w:rsid w:val="00A37CA8"/>
    <w:rsid w:val="00A826BA"/>
    <w:rsid w:val="00AB75DF"/>
    <w:rsid w:val="00AD7F0F"/>
    <w:rsid w:val="00B16DBD"/>
    <w:rsid w:val="00B31536"/>
    <w:rsid w:val="00B938C0"/>
    <w:rsid w:val="00BA18BE"/>
    <w:rsid w:val="00BC5A81"/>
    <w:rsid w:val="00BD22C6"/>
    <w:rsid w:val="00BE0C6B"/>
    <w:rsid w:val="00BE6A44"/>
    <w:rsid w:val="00BF56AD"/>
    <w:rsid w:val="00C54217"/>
    <w:rsid w:val="00C950B9"/>
    <w:rsid w:val="00CA3D12"/>
    <w:rsid w:val="00D25E26"/>
    <w:rsid w:val="00D86E21"/>
    <w:rsid w:val="00DC338F"/>
    <w:rsid w:val="00DE4225"/>
    <w:rsid w:val="00DF552A"/>
    <w:rsid w:val="00E3009A"/>
    <w:rsid w:val="00E416D0"/>
    <w:rsid w:val="00E838E7"/>
    <w:rsid w:val="00EB3EC2"/>
    <w:rsid w:val="00ED7895"/>
    <w:rsid w:val="00EE02B9"/>
    <w:rsid w:val="00EF2743"/>
    <w:rsid w:val="00F42800"/>
    <w:rsid w:val="00F522F2"/>
    <w:rsid w:val="00F542C1"/>
    <w:rsid w:val="00F55B57"/>
    <w:rsid w:val="00F64BC1"/>
    <w:rsid w:val="00F70830"/>
    <w:rsid w:val="00FA2009"/>
    <w:rsid w:val="00FB24F3"/>
    <w:rsid w:val="00FD4A5C"/>
    <w:rsid w:val="00FF31B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B5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3417"/>
    <w:pPr>
      <w:ind w:left="720"/>
      <w:contextualSpacing/>
    </w:pPr>
  </w:style>
  <w:style w:type="paragraph" w:styleId="a4">
    <w:name w:val="Balloon Text"/>
    <w:basedOn w:val="a"/>
    <w:link w:val="Char"/>
    <w:uiPriority w:val="99"/>
    <w:semiHidden/>
    <w:unhideWhenUsed/>
    <w:rsid w:val="00796F44"/>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796F44"/>
    <w:rPr>
      <w:rFonts w:ascii="Tahoma" w:hAnsi="Tahoma" w:cs="Tahoma"/>
      <w:sz w:val="16"/>
      <w:szCs w:val="16"/>
    </w:rPr>
  </w:style>
  <w:style w:type="paragraph" w:styleId="Web">
    <w:name w:val="Normal (Web)"/>
    <w:basedOn w:val="a"/>
    <w:uiPriority w:val="99"/>
    <w:unhideWhenUsed/>
    <w:rsid w:val="00674EB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EB3EC2"/>
    <w:rPr>
      <w:color w:val="0000FF"/>
      <w:u w:val="single"/>
    </w:rPr>
  </w:style>
</w:styles>
</file>

<file path=word/webSettings.xml><?xml version="1.0" encoding="utf-8"?>
<w:webSettings xmlns:r="http://schemas.openxmlformats.org/officeDocument/2006/relationships" xmlns:w="http://schemas.openxmlformats.org/wordprocessingml/2006/main">
  <w:divs>
    <w:div w:id="722293905">
      <w:bodyDiv w:val="1"/>
      <w:marLeft w:val="0"/>
      <w:marRight w:val="0"/>
      <w:marTop w:val="0"/>
      <w:marBottom w:val="0"/>
      <w:divBdr>
        <w:top w:val="none" w:sz="0" w:space="0" w:color="auto"/>
        <w:left w:val="none" w:sz="0" w:space="0" w:color="auto"/>
        <w:bottom w:val="none" w:sz="0" w:space="0" w:color="auto"/>
        <w:right w:val="none" w:sz="0" w:space="0" w:color="auto"/>
      </w:divBdr>
      <w:divsChild>
        <w:div w:id="166188893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070881547">
      <w:bodyDiv w:val="1"/>
      <w:marLeft w:val="0"/>
      <w:marRight w:val="0"/>
      <w:marTop w:val="0"/>
      <w:marBottom w:val="0"/>
      <w:divBdr>
        <w:top w:val="none" w:sz="0" w:space="0" w:color="auto"/>
        <w:left w:val="none" w:sz="0" w:space="0" w:color="auto"/>
        <w:bottom w:val="none" w:sz="0" w:space="0" w:color="auto"/>
        <w:right w:val="none" w:sz="0" w:space="0" w:color="auto"/>
      </w:divBdr>
    </w:div>
    <w:div w:id="1715810964">
      <w:bodyDiv w:val="1"/>
      <w:marLeft w:val="0"/>
      <w:marRight w:val="0"/>
      <w:marTop w:val="0"/>
      <w:marBottom w:val="0"/>
      <w:divBdr>
        <w:top w:val="none" w:sz="0" w:space="0" w:color="auto"/>
        <w:left w:val="none" w:sz="0" w:space="0" w:color="auto"/>
        <w:bottom w:val="none" w:sz="0" w:space="0" w:color="auto"/>
        <w:right w:val="none" w:sz="0" w:space="0" w:color="auto"/>
      </w:divBdr>
    </w:div>
    <w:div w:id="1728871010">
      <w:bodyDiv w:val="1"/>
      <w:marLeft w:val="0"/>
      <w:marRight w:val="0"/>
      <w:marTop w:val="0"/>
      <w:marBottom w:val="0"/>
      <w:divBdr>
        <w:top w:val="none" w:sz="0" w:space="0" w:color="auto"/>
        <w:left w:val="none" w:sz="0" w:space="0" w:color="auto"/>
        <w:bottom w:val="none" w:sz="0" w:space="0" w:color="auto"/>
        <w:right w:val="none" w:sz="0" w:space="0" w:color="auto"/>
      </w:divBdr>
      <w:divsChild>
        <w:div w:id="569121356">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l.wikipedia.org/wiki/%CE%91%CE%BC%CE%AC%CE%BB%CE%B8%CE%B5%CE%B9%CE%B1_(%CE%B5%CF%86%CE%B7%CE%BC%CE%B5%CF%81%CE%AF%CE%B4%CE%B1)" TargetMode="External"/><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hyperlink" Target="https://el.wikipedia.org/wiki/%CE%9D%CE%B7%CE%BF%CF%80%CE%BF%CE%BC%CF%80%CE%AE" TargetMode="External"/><Relationship Id="rId4" Type="http://schemas.openxmlformats.org/officeDocument/2006/relationships/webSettings" Target="webSettings.xml"/><Relationship Id="rId9" Type="http://schemas.openxmlformats.org/officeDocument/2006/relationships/hyperlink" Target="https://el.wikipedia.org/wiki/15_%CE%9C%CE%B1%CE%90%CE%BF%CF%85" TargetMode="External"/><Relationship Id="rId14" Type="http://schemas.openxmlformats.org/officeDocument/2006/relationships/hyperlink" Target="http://www.mixanitouxronou.gr/ntokoymento-apo-ti-smyrni-toy-1919-to-sygkinitiko-gramma-mias-nearis-smyrnias-se-enan-nayti-toy-thoriktoy-quot-averof-quot-poy-ton-eycharistoyse-gia-ti-leyteria/"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435</TotalTime>
  <Pages>8</Pages>
  <Words>1388</Words>
  <Characters>7497</Characters>
  <Application>Microsoft Office Word</Application>
  <DocSecurity>0</DocSecurity>
  <Lines>62</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52</cp:revision>
  <dcterms:created xsi:type="dcterms:W3CDTF">2020-05-21T17:31:00Z</dcterms:created>
  <dcterms:modified xsi:type="dcterms:W3CDTF">2020-05-24T17:04:00Z</dcterms:modified>
</cp:coreProperties>
</file>