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99" w:rsidRPr="003F7C99" w:rsidRDefault="003F7C99" w:rsidP="003F7C99">
      <w:pPr>
        <w:spacing w:after="0" w:line="240" w:lineRule="auto"/>
        <w:ind w:left="-720"/>
        <w:rPr>
          <w:rFonts w:ascii="Times New Roman" w:eastAsia="Times New Roman" w:hAnsi="Times New Roman" w:cs="Times New Roman"/>
          <w:sz w:val="24"/>
          <w:szCs w:val="24"/>
          <w:lang w:eastAsia="el-GR"/>
        </w:rPr>
      </w:pPr>
    </w:p>
    <w:p w:rsidR="003F7C99" w:rsidRDefault="003F7C99" w:rsidP="003F7C99">
      <w:pPr>
        <w:spacing w:after="0" w:line="240" w:lineRule="auto"/>
        <w:outlineLvl w:val="0"/>
        <w:rPr>
          <w:rFonts w:ascii="Arial" w:eastAsia="Times New Roman" w:hAnsi="Arial" w:cs="Arial"/>
          <w:kern w:val="36"/>
          <w:sz w:val="48"/>
          <w:szCs w:val="48"/>
          <w:lang w:eastAsia="el-GR"/>
        </w:rPr>
      </w:pPr>
      <w:r>
        <w:rPr>
          <w:noProof/>
          <w:lang w:eastAsia="el-GR"/>
        </w:rPr>
        <w:drawing>
          <wp:inline distT="0" distB="0" distL="0" distR="0">
            <wp:extent cx="5274310" cy="2585446"/>
            <wp:effectExtent l="19050" t="0" r="2540" b="0"/>
            <wp:docPr id="1" name="Εικόνα 1" descr="https://www.ethnos.gr/sites/default/files/styles/default/public/images/2020/11/frescos_from_the_church_of_the_presentation_of_virgin_mary_in_kuceviste_039.jpg?itok=FMptlq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thnos.gr/sites/default/files/styles/default/public/images/2020/11/frescos_from_the_church_of_the_presentation_of_virgin_mary_in_kuceviste_039.jpg?itok=FMptlqq8"/>
                    <pic:cNvPicPr>
                      <a:picLocks noChangeAspect="1" noChangeArrowheads="1"/>
                    </pic:cNvPicPr>
                  </pic:nvPicPr>
                  <pic:blipFill>
                    <a:blip r:embed="rId5"/>
                    <a:srcRect/>
                    <a:stretch>
                      <a:fillRect/>
                    </a:stretch>
                  </pic:blipFill>
                  <pic:spPr bwMode="auto">
                    <a:xfrm>
                      <a:off x="0" y="0"/>
                      <a:ext cx="5274310" cy="2585446"/>
                    </a:xfrm>
                    <a:prstGeom prst="rect">
                      <a:avLst/>
                    </a:prstGeom>
                    <a:noFill/>
                    <a:ln w="9525">
                      <a:noFill/>
                      <a:miter lim="800000"/>
                      <a:headEnd/>
                      <a:tailEnd/>
                    </a:ln>
                  </pic:spPr>
                </pic:pic>
              </a:graphicData>
            </a:graphic>
          </wp:inline>
        </w:drawing>
      </w:r>
    </w:p>
    <w:p w:rsidR="003F7C99" w:rsidRDefault="003F7C99" w:rsidP="003F7C99">
      <w:pPr>
        <w:spacing w:after="0" w:line="240" w:lineRule="auto"/>
        <w:outlineLvl w:val="0"/>
        <w:rPr>
          <w:rFonts w:ascii="Arial" w:eastAsia="Times New Roman" w:hAnsi="Arial" w:cs="Arial"/>
          <w:kern w:val="36"/>
          <w:sz w:val="48"/>
          <w:szCs w:val="48"/>
          <w:lang w:eastAsia="el-GR"/>
        </w:rPr>
      </w:pPr>
    </w:p>
    <w:p w:rsidR="003F7C99" w:rsidRPr="003F7C99" w:rsidRDefault="003F7C99" w:rsidP="003F7C99">
      <w:pPr>
        <w:spacing w:after="0" w:line="240" w:lineRule="auto"/>
        <w:outlineLvl w:val="0"/>
        <w:rPr>
          <w:rFonts w:ascii="Arial" w:eastAsia="Times New Roman" w:hAnsi="Arial" w:cs="Arial"/>
          <w:kern w:val="36"/>
          <w:sz w:val="48"/>
          <w:szCs w:val="48"/>
          <w:lang w:eastAsia="el-GR"/>
        </w:rPr>
      </w:pPr>
      <w:r w:rsidRPr="003F7C99">
        <w:rPr>
          <w:rFonts w:ascii="Arial" w:eastAsia="Times New Roman" w:hAnsi="Arial" w:cs="Arial"/>
          <w:kern w:val="36"/>
          <w:sz w:val="48"/>
          <w:szCs w:val="48"/>
          <w:lang w:eastAsia="el-GR"/>
        </w:rPr>
        <w:t>Εισόδια της Θεοτόκου: Τι γιορτάζουν σήμερα οι Χριστιανοί</w:t>
      </w:r>
    </w:p>
    <w:p w:rsidR="003F7C99" w:rsidRPr="003F7C99" w:rsidRDefault="003F7C99" w:rsidP="003F7C99">
      <w:pPr>
        <w:shd w:val="clear" w:color="auto" w:fill="FFFFFF"/>
        <w:spacing w:after="0" w:line="240" w:lineRule="auto"/>
        <w:rPr>
          <w:rFonts w:ascii="Times New Roman" w:eastAsia="Times New Roman" w:hAnsi="Times New Roman" w:cs="Times New Roman"/>
          <w:sz w:val="24"/>
          <w:szCs w:val="24"/>
          <w:lang w:eastAsia="el-GR"/>
        </w:rPr>
      </w:pPr>
      <w:hyperlink r:id="rId6" w:history="1">
        <w:r w:rsidRPr="003F7C99">
          <w:rPr>
            <w:rFonts w:ascii="Arial" w:eastAsia="Times New Roman" w:hAnsi="Arial" w:cs="Arial"/>
            <w:color w:val="0000FF"/>
            <w:sz w:val="24"/>
            <w:szCs w:val="24"/>
            <w:u w:val="single"/>
            <w:lang w:eastAsia="el-GR"/>
          </w:rPr>
          <w:t>ΕΚΚΛΗΣΙΑ</w:t>
        </w:r>
      </w:hyperlink>
      <w:r w:rsidRPr="003F7C99">
        <w:rPr>
          <w:rFonts w:ascii="Times New Roman" w:eastAsia="Times New Roman" w:hAnsi="Times New Roman" w:cs="Times New Roman"/>
          <w:sz w:val="24"/>
          <w:szCs w:val="24"/>
          <w:lang w:eastAsia="el-GR"/>
        </w:rPr>
        <w:t>21.11.2020 11:13</w:t>
      </w:r>
      <w:hyperlink r:id="rId7" w:history="1">
        <w:r w:rsidRPr="003F7C99">
          <w:rPr>
            <w:rFonts w:ascii="Times New Roman" w:eastAsia="Times New Roman" w:hAnsi="Times New Roman" w:cs="Times New Roman"/>
            <w:color w:val="0000FF"/>
            <w:sz w:val="24"/>
            <w:szCs w:val="24"/>
            <w:u w:val="single"/>
            <w:lang w:eastAsia="el-GR"/>
          </w:rPr>
          <w:t>Newsroom</w:t>
        </w:r>
      </w:hyperlink>
    </w:p>
    <w:p w:rsidR="003F7C99" w:rsidRPr="003F7C99" w:rsidRDefault="003F7C99" w:rsidP="003F7C99">
      <w:pPr>
        <w:spacing w:line="240" w:lineRule="auto"/>
        <w:rPr>
          <w:rFonts w:ascii="Times New Roman" w:eastAsia="Times New Roman" w:hAnsi="Times New Roman" w:cs="Times New Roman"/>
          <w:color w:val="3D79A4"/>
          <w:sz w:val="24"/>
          <w:szCs w:val="24"/>
          <w:lang w:eastAsia="el-GR"/>
        </w:rPr>
      </w:pPr>
      <w:r w:rsidRPr="003F7C99">
        <w:rPr>
          <w:rFonts w:ascii="Times New Roman" w:eastAsia="Times New Roman" w:hAnsi="Times New Roman" w:cs="Times New Roman"/>
          <w:color w:val="3D79A4"/>
          <w:sz w:val="24"/>
          <w:szCs w:val="24"/>
          <w:lang w:eastAsia="el-GR"/>
        </w:rPr>
        <w:t>Σήμερα 21 Νοεμβρίου γιορτάζουμε τα Εισόδια της Θεοτόκου στον Ναό, γνωστά ως Παρουσίαση της Παρθένου Μαρίας. Η γιορτή είναι χριστιανική, που τιμάται από όλα τα χριστιανικά δόγματα.</w:t>
      </w:r>
    </w:p>
    <w:p w:rsidR="003F7C99" w:rsidRPr="003F7C99" w:rsidRDefault="003F7C99" w:rsidP="003F7C99">
      <w:pPr>
        <w:shd w:val="clear" w:color="auto" w:fill="FFFFFF"/>
        <w:spacing w:after="0" w:line="240" w:lineRule="auto"/>
        <w:rPr>
          <w:rFonts w:ascii="Arial" w:eastAsia="Times New Roman" w:hAnsi="Arial" w:cs="Arial"/>
          <w:color w:val="000000"/>
          <w:lang w:eastAsia="el-GR"/>
        </w:rPr>
      </w:pPr>
      <w:r w:rsidRPr="003F7C99">
        <w:rPr>
          <w:rFonts w:ascii="Arial" w:eastAsia="Times New Roman" w:hAnsi="Arial" w:cs="Arial"/>
          <w:color w:val="000000"/>
          <w:lang w:eastAsia="el-GR"/>
        </w:rPr>
        <w:t>Η </w:t>
      </w:r>
      <w:r w:rsidRPr="003F7C99">
        <w:rPr>
          <w:rFonts w:ascii="Arial" w:eastAsia="Times New Roman" w:hAnsi="Arial" w:cs="Arial"/>
          <w:b/>
          <w:bCs/>
          <w:color w:val="000000"/>
          <w:lang w:eastAsia="el-GR"/>
        </w:rPr>
        <w:t>Ορθόδοξη Εκκλησία γιορτάζει σήμερα τα Εισόδια της Θεοτόκου</w:t>
      </w:r>
      <w:r w:rsidRPr="003F7C99">
        <w:rPr>
          <w:rFonts w:ascii="Arial" w:eastAsia="Times New Roman" w:hAnsi="Arial" w:cs="Arial"/>
          <w:color w:val="000000"/>
          <w:lang w:eastAsia="el-GR"/>
        </w:rPr>
        <w:t>, μία από τις 12 Μεγάλες Εορτές της. Επειδή η ημερομηνία της βρίσκεται μέσα στη Νηστεία των </w:t>
      </w:r>
      <w:hyperlink r:id="rId8" w:history="1">
        <w:r w:rsidRPr="003F7C99">
          <w:rPr>
            <w:rFonts w:ascii="Arial" w:eastAsia="Times New Roman" w:hAnsi="Arial" w:cs="Arial"/>
            <w:b/>
            <w:bCs/>
            <w:color w:val="0000FF"/>
            <w:u w:val="single"/>
            <w:lang w:eastAsia="el-GR"/>
          </w:rPr>
          <w:t>Χριστουγέννων</w:t>
        </w:r>
      </w:hyperlink>
      <w:r w:rsidRPr="003F7C99">
        <w:rPr>
          <w:rFonts w:ascii="Arial" w:eastAsia="Times New Roman" w:hAnsi="Arial" w:cs="Arial"/>
          <w:color w:val="000000"/>
          <w:lang w:eastAsia="el-GR"/>
        </w:rPr>
        <w:t> κατά την ημέρα αυτή οι κανόνες της νηστείας ελαφραίνουν και επιτρέπεται η κατανάλωση ψαριού, κρασιού και λαδιού… Να σημειώσουμε ότι το εορταζόμενο γεγονός για τα </w:t>
      </w:r>
      <w:r w:rsidRPr="003F7C99">
        <w:rPr>
          <w:rFonts w:ascii="Arial" w:eastAsia="Times New Roman" w:hAnsi="Arial" w:cs="Arial"/>
          <w:b/>
          <w:bCs/>
          <w:color w:val="000000"/>
          <w:lang w:eastAsia="el-GR"/>
        </w:rPr>
        <w:t>Εισόδια της Θεοτόκου</w:t>
      </w:r>
      <w:r w:rsidRPr="003F7C99">
        <w:rPr>
          <w:rFonts w:ascii="Arial" w:eastAsia="Times New Roman" w:hAnsi="Arial" w:cs="Arial"/>
          <w:color w:val="000000"/>
          <w:lang w:eastAsia="el-GR"/>
        </w:rPr>
        <w:t> δεν αναφέρεται στην Αγία Γραφή.</w:t>
      </w:r>
    </w:p>
    <w:p w:rsidR="003F7C99" w:rsidRPr="003F7C99" w:rsidRDefault="003F7C99" w:rsidP="003F7C99">
      <w:pPr>
        <w:shd w:val="clear" w:color="auto" w:fill="FFFFFF"/>
        <w:spacing w:after="0" w:line="240" w:lineRule="auto"/>
        <w:rPr>
          <w:rFonts w:ascii="Arial" w:eastAsia="Times New Roman" w:hAnsi="Arial" w:cs="Arial"/>
          <w:color w:val="000000"/>
          <w:lang w:eastAsia="el-GR"/>
        </w:rPr>
      </w:pPr>
      <w:r w:rsidRPr="003F7C99">
        <w:rPr>
          <w:rFonts w:ascii="Arial" w:eastAsia="Times New Roman" w:hAnsi="Arial" w:cs="Arial"/>
          <w:color w:val="000000"/>
          <w:lang w:eastAsia="el-GR"/>
        </w:rPr>
        <w:t>Η πρώτη γνωστή αναφορά στα </w:t>
      </w:r>
      <w:r w:rsidRPr="003F7C99">
        <w:rPr>
          <w:rFonts w:ascii="Arial" w:eastAsia="Times New Roman" w:hAnsi="Arial" w:cs="Arial"/>
          <w:b/>
          <w:bCs/>
          <w:color w:val="000000"/>
          <w:lang w:eastAsia="el-GR"/>
        </w:rPr>
        <w:t>Εισόδια της Θεοτόκου</w:t>
      </w:r>
      <w:r w:rsidRPr="003F7C99">
        <w:rPr>
          <w:rFonts w:ascii="Arial" w:eastAsia="Times New Roman" w:hAnsi="Arial" w:cs="Arial"/>
          <w:color w:val="000000"/>
          <w:lang w:eastAsia="el-GR"/>
        </w:rPr>
        <w:t> γίνεται στο </w:t>
      </w:r>
      <w:proofErr w:type="spellStart"/>
      <w:r w:rsidRPr="003F7C99">
        <w:rPr>
          <w:rFonts w:ascii="Arial" w:eastAsia="Times New Roman" w:hAnsi="Arial" w:cs="Arial"/>
          <w:color w:val="000000"/>
          <w:lang w:eastAsia="el-GR"/>
        </w:rPr>
        <w:t>Πρωτοευαγγέλιο</w:t>
      </w:r>
      <w:proofErr w:type="spellEnd"/>
      <w:r w:rsidRPr="003F7C99">
        <w:rPr>
          <w:rFonts w:ascii="Arial" w:eastAsia="Times New Roman" w:hAnsi="Arial" w:cs="Arial"/>
          <w:color w:val="000000"/>
          <w:lang w:eastAsia="el-GR"/>
        </w:rPr>
        <w:t xml:space="preserve"> του Ιακώβου, ένα απόκρυφο κείμενο του τέλους του Β΄ αιώνα. Σύμφωνα με αυτό: Η Άννα σύζυγος του Ιωακείμ, πέρασε τη ζωή της χωρίς να τεκνοποιήσει. Προσευχόταν θερμά στον Θεό να φέρει στον κόσμο ένα παιδί, με την υπόσχεση ότι θα αφιέρωνε το τέκνο της σε αυτόν. Πράγματι, ο Θεός όχι της χάρισε ένα παιδί, που έμελλε να είναι η γυναίκα που θα γεννούσε τον Ιησού Χριστό. Όταν η Παναγία έγινε τριών χρόνων, σύμφωνα με την παράδοση, η Άννα και ο Ιωακείμ, τηρώντας την υπόσχεσή τους, την οδήγησαν στο Ναό και την παρέδωσαν στον αρχιερέα Ζαχαρία. Ο αρχιερέας παρέλαβε την Παρθένο Μαρία και την οδήγησε στα Άγια των Αγίων, όπου δεν έμπαινε κανείς εκτός από τον ίδιο, επειδή γνώριζε έπειτα από αποκάλυψη του Θεού το μελλοντικό ρόλο της Αγίας κόρης στην ενανθρώπιση του Κυρίου. Στα ενδότερα του Ναού η Παρθένος Μαρία έμεινε δώδεκα χρόνια. Όλο αυτό το διάστημα ο αρχάγγελος Γαβριήλ προμήθευε την Παναγία με τροφή ουράνια. Εξήλθε από τα Άγια των Αγίων, όταν έφθασε η ώρα του Θείου Ευαγγελισμού.</w:t>
      </w:r>
    </w:p>
    <w:p w:rsidR="003F7C99" w:rsidRPr="003F7C99" w:rsidRDefault="003F7C99" w:rsidP="003F7C99">
      <w:pPr>
        <w:shd w:val="clear" w:color="auto" w:fill="FFFFFF"/>
        <w:spacing w:after="120" w:line="240" w:lineRule="auto"/>
        <w:outlineLvl w:val="1"/>
        <w:rPr>
          <w:rFonts w:ascii="Arial" w:eastAsia="Times New Roman" w:hAnsi="Arial" w:cs="Arial"/>
          <w:b/>
          <w:bCs/>
          <w:sz w:val="36"/>
          <w:szCs w:val="36"/>
          <w:lang w:eastAsia="el-GR"/>
        </w:rPr>
      </w:pPr>
      <w:r w:rsidRPr="003F7C99">
        <w:rPr>
          <w:rFonts w:ascii="Arial" w:eastAsia="Times New Roman" w:hAnsi="Arial" w:cs="Arial"/>
          <w:b/>
          <w:bCs/>
          <w:sz w:val="36"/>
          <w:szCs w:val="36"/>
          <w:lang w:eastAsia="el-GR"/>
        </w:rPr>
        <w:t>Σύμφωνα με την παράδοση</w:t>
      </w:r>
    </w:p>
    <w:p w:rsidR="003F7C99" w:rsidRPr="003F7C99" w:rsidRDefault="003F7C99" w:rsidP="003F7C99">
      <w:pPr>
        <w:shd w:val="clear" w:color="auto" w:fill="FFFFFF"/>
        <w:spacing w:after="0" w:line="240" w:lineRule="auto"/>
        <w:rPr>
          <w:rFonts w:ascii="Arial" w:eastAsia="Times New Roman" w:hAnsi="Arial" w:cs="Arial"/>
          <w:color w:val="000000"/>
          <w:lang w:eastAsia="el-GR"/>
        </w:rPr>
      </w:pPr>
      <w:r w:rsidRPr="003F7C99">
        <w:rPr>
          <w:rFonts w:ascii="Arial" w:eastAsia="Times New Roman" w:hAnsi="Arial" w:cs="Arial"/>
          <w:color w:val="000000"/>
          <w:lang w:eastAsia="el-GR"/>
        </w:rPr>
        <w:t>Τα</w:t>
      </w:r>
      <w:r w:rsidRPr="003F7C99">
        <w:rPr>
          <w:rFonts w:ascii="Arial" w:eastAsia="Times New Roman" w:hAnsi="Arial" w:cs="Arial"/>
          <w:b/>
          <w:bCs/>
          <w:color w:val="000000"/>
          <w:lang w:eastAsia="el-GR"/>
        </w:rPr>
        <w:t> Εισόδια της Θεοτόκου</w:t>
      </w:r>
      <w:r w:rsidRPr="003F7C99">
        <w:rPr>
          <w:rFonts w:ascii="Arial" w:eastAsia="Times New Roman" w:hAnsi="Arial" w:cs="Arial"/>
          <w:color w:val="000000"/>
          <w:lang w:eastAsia="el-GR"/>
        </w:rPr>
        <w:t> οι γεωργοί την λένε Παναγία η «</w:t>
      </w:r>
      <w:proofErr w:type="spellStart"/>
      <w:r w:rsidRPr="003F7C99">
        <w:rPr>
          <w:rFonts w:ascii="Arial" w:eastAsia="Times New Roman" w:hAnsi="Arial" w:cs="Arial"/>
          <w:color w:val="000000"/>
          <w:lang w:eastAsia="el-GR"/>
        </w:rPr>
        <w:t>ποσπορίτσα</w:t>
      </w:r>
      <w:proofErr w:type="spellEnd"/>
      <w:r w:rsidRPr="003F7C99">
        <w:rPr>
          <w:rFonts w:ascii="Arial" w:eastAsia="Times New Roman" w:hAnsi="Arial" w:cs="Arial"/>
          <w:color w:val="000000"/>
          <w:lang w:eastAsia="el-GR"/>
        </w:rPr>
        <w:t>» συνδέοντας την με το τέλειωμα της σποράς και την ευκαρπία των σπόρων που έσπειραν. Η παράδοση αυτή της Παναγίας έχει εμπνεύσει την εικονογραφία και η υμνογραφία. Οι αγιογραφικές παραστάσεις των «</w:t>
      </w:r>
      <w:proofErr w:type="spellStart"/>
      <w:r w:rsidRPr="003F7C99">
        <w:rPr>
          <w:rFonts w:ascii="Arial" w:eastAsia="Times New Roman" w:hAnsi="Arial" w:cs="Arial"/>
          <w:color w:val="000000"/>
          <w:lang w:eastAsia="el-GR"/>
        </w:rPr>
        <w:t>Εισοδίων</w:t>
      </w:r>
      <w:proofErr w:type="spellEnd"/>
      <w:r w:rsidRPr="003F7C99">
        <w:rPr>
          <w:rFonts w:ascii="Arial" w:eastAsia="Times New Roman" w:hAnsi="Arial" w:cs="Arial"/>
          <w:color w:val="000000"/>
          <w:lang w:eastAsia="el-GR"/>
        </w:rPr>
        <w:t xml:space="preserve">» δείχνουν το ιερέα να </w:t>
      </w:r>
      <w:r w:rsidRPr="003F7C99">
        <w:rPr>
          <w:rFonts w:ascii="Arial" w:eastAsia="Times New Roman" w:hAnsi="Arial" w:cs="Arial"/>
          <w:color w:val="000000"/>
          <w:lang w:eastAsia="el-GR"/>
        </w:rPr>
        <w:lastRenderedPageBreak/>
        <w:t>υποδέχεται τη μικρή Παναγία μπροστά στο Ναό με τους γονείς της. Στην Θεσσαλία τα Εισόδια της Θεοτόκου ονομάζονται Παναγία η «</w:t>
      </w:r>
      <w:proofErr w:type="spellStart"/>
      <w:r w:rsidRPr="003F7C99">
        <w:rPr>
          <w:rFonts w:ascii="Arial" w:eastAsia="Times New Roman" w:hAnsi="Arial" w:cs="Arial"/>
          <w:color w:val="000000"/>
          <w:lang w:eastAsia="el-GR"/>
        </w:rPr>
        <w:t>Ποσπορίτσα</w:t>
      </w:r>
      <w:proofErr w:type="spellEnd"/>
      <w:r w:rsidRPr="003F7C99">
        <w:rPr>
          <w:rFonts w:ascii="Arial" w:eastAsia="Times New Roman" w:hAnsi="Arial" w:cs="Arial"/>
          <w:color w:val="000000"/>
          <w:lang w:eastAsia="el-GR"/>
        </w:rPr>
        <w:t>» καθώς για να ευχαριστήσουν την Παναγία οι νοικοκυρές έβραζαν στο τσουκάλι καλαμπόκι που το πήγαιναν στην εκκλησία, «ως ευχαριστήρια προσφορά», με τον παππά να το ευλογεί. Ήταν μια ξεχωριστή και μεγάλη μέρα η γιορτή της Παναγιάς της «</w:t>
      </w:r>
      <w:proofErr w:type="spellStart"/>
      <w:r w:rsidRPr="003F7C99">
        <w:rPr>
          <w:rFonts w:ascii="Arial" w:eastAsia="Times New Roman" w:hAnsi="Arial" w:cs="Arial"/>
          <w:color w:val="000000"/>
          <w:lang w:eastAsia="el-GR"/>
        </w:rPr>
        <w:t>Ποσπορίτσας</w:t>
      </w:r>
      <w:proofErr w:type="spellEnd"/>
      <w:r w:rsidRPr="003F7C99">
        <w:rPr>
          <w:rFonts w:ascii="Arial" w:eastAsia="Times New Roman" w:hAnsi="Arial" w:cs="Arial"/>
          <w:color w:val="000000"/>
          <w:lang w:eastAsia="el-GR"/>
        </w:rPr>
        <w:t xml:space="preserve">» στα χωριά των Μετεώρων και την χαρακτήριζε η κατανάλωση του βρασμένου και ευλογημένου από την Παναγιά, καλαμποκιού. Ο </w:t>
      </w:r>
      <w:proofErr w:type="spellStart"/>
      <w:r w:rsidRPr="003F7C99">
        <w:rPr>
          <w:rFonts w:ascii="Arial" w:eastAsia="Times New Roman" w:hAnsi="Arial" w:cs="Arial"/>
          <w:color w:val="000000"/>
          <w:lang w:eastAsia="el-GR"/>
        </w:rPr>
        <w:t>Δημ.Λουκόπουλος</w:t>
      </w:r>
      <w:proofErr w:type="spellEnd"/>
      <w:r w:rsidRPr="003F7C99">
        <w:rPr>
          <w:rFonts w:ascii="Arial" w:eastAsia="Times New Roman" w:hAnsi="Arial" w:cs="Arial"/>
          <w:color w:val="000000"/>
          <w:lang w:eastAsia="el-GR"/>
        </w:rPr>
        <w:t xml:space="preserve"> («Γεωργικά της Ρούμελης», Αθήναι 1938, σ.171) αναφέρει: «Την 21ην Νοεμβρίου, οι γεωργοί γιορτάζουν την </w:t>
      </w:r>
      <w:proofErr w:type="spellStart"/>
      <w:r w:rsidRPr="003F7C99">
        <w:rPr>
          <w:rFonts w:ascii="Arial" w:eastAsia="Times New Roman" w:hAnsi="Arial" w:cs="Arial"/>
          <w:color w:val="000000"/>
          <w:lang w:eastAsia="el-GR"/>
        </w:rPr>
        <w:t>πολυσπορίτισσα</w:t>
      </w:r>
      <w:proofErr w:type="spellEnd"/>
      <w:r w:rsidRPr="003F7C99">
        <w:rPr>
          <w:rFonts w:ascii="Arial" w:eastAsia="Times New Roman" w:hAnsi="Arial" w:cs="Arial"/>
          <w:color w:val="000000"/>
          <w:lang w:eastAsia="el-GR"/>
        </w:rPr>
        <w:t xml:space="preserve"> ή </w:t>
      </w:r>
      <w:proofErr w:type="spellStart"/>
      <w:r w:rsidRPr="003F7C99">
        <w:rPr>
          <w:rFonts w:ascii="Arial" w:eastAsia="Times New Roman" w:hAnsi="Arial" w:cs="Arial"/>
          <w:color w:val="000000"/>
          <w:lang w:eastAsia="el-GR"/>
        </w:rPr>
        <w:t>Μεσοσπορίτισσα</w:t>
      </w:r>
      <w:proofErr w:type="spellEnd"/>
      <w:r w:rsidRPr="003F7C99">
        <w:rPr>
          <w:rFonts w:ascii="Arial" w:eastAsia="Times New Roman" w:hAnsi="Arial" w:cs="Arial"/>
          <w:color w:val="000000"/>
          <w:lang w:eastAsia="el-GR"/>
        </w:rPr>
        <w:t xml:space="preserve">. </w:t>
      </w:r>
      <w:proofErr w:type="spellStart"/>
      <w:r w:rsidRPr="003F7C99">
        <w:rPr>
          <w:rFonts w:ascii="Arial" w:eastAsia="Times New Roman" w:hAnsi="Arial" w:cs="Arial"/>
          <w:color w:val="000000"/>
          <w:lang w:eastAsia="el-GR"/>
        </w:rPr>
        <w:t>Πολυσπορίτισσα</w:t>
      </w:r>
      <w:proofErr w:type="spellEnd"/>
      <w:r w:rsidRPr="003F7C99">
        <w:rPr>
          <w:rFonts w:ascii="Arial" w:eastAsia="Times New Roman" w:hAnsi="Arial" w:cs="Arial"/>
          <w:color w:val="000000"/>
          <w:lang w:eastAsia="el-GR"/>
        </w:rPr>
        <w:t xml:space="preserve"> λένε, γιατί σε πολλά χωριά παίρνουν </w:t>
      </w:r>
      <w:proofErr w:type="spellStart"/>
      <w:r w:rsidRPr="003F7C99">
        <w:rPr>
          <w:rFonts w:ascii="Arial" w:eastAsia="Times New Roman" w:hAnsi="Arial" w:cs="Arial"/>
          <w:color w:val="000000"/>
          <w:lang w:eastAsia="el-GR"/>
        </w:rPr>
        <w:t>πολυσπόρια</w:t>
      </w:r>
      <w:proofErr w:type="spellEnd"/>
      <w:r w:rsidRPr="003F7C99">
        <w:rPr>
          <w:rFonts w:ascii="Arial" w:eastAsia="Times New Roman" w:hAnsi="Arial" w:cs="Arial"/>
          <w:color w:val="000000"/>
          <w:lang w:eastAsia="el-GR"/>
        </w:rPr>
        <w:t xml:space="preserve"> (σιτάρι, καλαμπόκι, </w:t>
      </w:r>
      <w:proofErr w:type="spellStart"/>
      <w:r w:rsidRPr="003F7C99">
        <w:rPr>
          <w:rFonts w:ascii="Arial" w:eastAsia="Times New Roman" w:hAnsi="Arial" w:cs="Arial"/>
          <w:color w:val="000000"/>
          <w:lang w:eastAsia="el-GR"/>
        </w:rPr>
        <w:t>κουκκιά</w:t>
      </w:r>
      <w:proofErr w:type="spellEnd"/>
      <w:r w:rsidRPr="003F7C99">
        <w:rPr>
          <w:rFonts w:ascii="Arial" w:eastAsia="Times New Roman" w:hAnsi="Arial" w:cs="Arial"/>
          <w:color w:val="000000"/>
          <w:lang w:eastAsia="el-GR"/>
        </w:rPr>
        <w:t xml:space="preserve">, </w:t>
      </w:r>
      <w:proofErr w:type="spellStart"/>
      <w:r w:rsidRPr="003F7C99">
        <w:rPr>
          <w:rFonts w:ascii="Arial" w:eastAsia="Times New Roman" w:hAnsi="Arial" w:cs="Arial"/>
          <w:color w:val="000000"/>
          <w:lang w:eastAsia="el-GR"/>
        </w:rPr>
        <w:t>κ.λ.π</w:t>
      </w:r>
      <w:proofErr w:type="spellEnd"/>
      <w:r w:rsidRPr="003F7C99">
        <w:rPr>
          <w:rFonts w:ascii="Arial" w:eastAsia="Times New Roman" w:hAnsi="Arial" w:cs="Arial"/>
          <w:color w:val="000000"/>
          <w:lang w:eastAsia="el-GR"/>
        </w:rPr>
        <w:t xml:space="preserve">.) και πάνε στην πηγή, τα ρίχνουν μέσα και λένε: όπως τρέχει το νερό, να </w:t>
      </w:r>
      <w:proofErr w:type="spellStart"/>
      <w:r w:rsidRPr="003F7C99">
        <w:rPr>
          <w:rFonts w:ascii="Arial" w:eastAsia="Times New Roman" w:hAnsi="Arial" w:cs="Arial"/>
          <w:color w:val="000000"/>
          <w:lang w:eastAsia="el-GR"/>
        </w:rPr>
        <w:t>τρέχη</w:t>
      </w:r>
      <w:proofErr w:type="spellEnd"/>
      <w:r w:rsidRPr="003F7C99">
        <w:rPr>
          <w:rFonts w:ascii="Arial" w:eastAsia="Times New Roman" w:hAnsi="Arial" w:cs="Arial"/>
          <w:color w:val="000000"/>
          <w:lang w:eastAsia="el-GR"/>
        </w:rPr>
        <w:t xml:space="preserve"> το </w:t>
      </w:r>
      <w:proofErr w:type="spellStart"/>
      <w:r w:rsidRPr="003F7C99">
        <w:rPr>
          <w:rFonts w:ascii="Arial" w:eastAsia="Times New Roman" w:hAnsi="Arial" w:cs="Arial"/>
          <w:color w:val="000000"/>
          <w:lang w:eastAsia="el-GR"/>
        </w:rPr>
        <w:t>βιό</w:t>
      </w:r>
      <w:proofErr w:type="spellEnd"/>
      <w:r w:rsidRPr="003F7C99">
        <w:rPr>
          <w:rFonts w:ascii="Arial" w:eastAsia="Times New Roman" w:hAnsi="Arial" w:cs="Arial"/>
          <w:color w:val="000000"/>
          <w:lang w:eastAsia="el-GR"/>
        </w:rPr>
        <w:t>.</w:t>
      </w:r>
    </w:p>
    <w:p w:rsidR="003F7C99" w:rsidRPr="003F7C99" w:rsidRDefault="003F7C99" w:rsidP="003F7C99">
      <w:pPr>
        <w:shd w:val="clear" w:color="auto" w:fill="FFFFFF"/>
        <w:spacing w:after="300" w:line="240" w:lineRule="auto"/>
        <w:rPr>
          <w:rFonts w:ascii="Arial" w:eastAsia="Times New Roman" w:hAnsi="Arial" w:cs="Arial"/>
          <w:color w:val="000000"/>
          <w:lang w:eastAsia="el-GR"/>
        </w:rPr>
      </w:pPr>
      <w:r w:rsidRPr="003F7C99">
        <w:rPr>
          <w:rFonts w:ascii="Arial" w:eastAsia="Times New Roman" w:hAnsi="Arial" w:cs="Arial"/>
          <w:color w:val="000000"/>
          <w:lang w:eastAsia="el-GR"/>
        </w:rPr>
        <w:t xml:space="preserve">Το έθιμο της Παναγιάς της </w:t>
      </w:r>
      <w:proofErr w:type="spellStart"/>
      <w:r w:rsidRPr="003F7C99">
        <w:rPr>
          <w:rFonts w:ascii="Arial" w:eastAsia="Times New Roman" w:hAnsi="Arial" w:cs="Arial"/>
          <w:color w:val="000000"/>
          <w:lang w:eastAsia="el-GR"/>
        </w:rPr>
        <w:t>Πολυσπορίτισσας</w:t>
      </w:r>
      <w:proofErr w:type="spellEnd"/>
      <w:r w:rsidRPr="003F7C99">
        <w:rPr>
          <w:rFonts w:ascii="Arial" w:eastAsia="Times New Roman" w:hAnsi="Arial" w:cs="Arial"/>
          <w:color w:val="000000"/>
          <w:lang w:eastAsia="el-GR"/>
        </w:rPr>
        <w:t xml:space="preserve"> όπως το καταγράφει ο Φίλιππος </w:t>
      </w:r>
      <w:proofErr w:type="spellStart"/>
      <w:r w:rsidRPr="003F7C99">
        <w:rPr>
          <w:rFonts w:ascii="Arial" w:eastAsia="Times New Roman" w:hAnsi="Arial" w:cs="Arial"/>
          <w:color w:val="000000"/>
          <w:lang w:eastAsia="el-GR"/>
        </w:rPr>
        <w:t>Βρετάκος</w:t>
      </w:r>
      <w:proofErr w:type="spellEnd"/>
      <w:r w:rsidRPr="003F7C99">
        <w:rPr>
          <w:rFonts w:ascii="Arial" w:eastAsia="Times New Roman" w:hAnsi="Arial" w:cs="Arial"/>
          <w:color w:val="000000"/>
          <w:lang w:eastAsia="el-GR"/>
        </w:rPr>
        <w:t xml:space="preserve">: «Οι δώδεκα μήνες του έτους και αι </w:t>
      </w:r>
      <w:proofErr w:type="spellStart"/>
      <w:r w:rsidRPr="003F7C99">
        <w:rPr>
          <w:rFonts w:ascii="Arial" w:eastAsia="Times New Roman" w:hAnsi="Arial" w:cs="Arial"/>
          <w:color w:val="000000"/>
          <w:lang w:eastAsia="el-GR"/>
        </w:rPr>
        <w:t>κυριώτεραι</w:t>
      </w:r>
      <w:proofErr w:type="spellEnd"/>
      <w:r w:rsidRPr="003F7C99">
        <w:rPr>
          <w:rFonts w:ascii="Arial" w:eastAsia="Times New Roman" w:hAnsi="Arial" w:cs="Arial"/>
          <w:color w:val="000000"/>
          <w:lang w:eastAsia="el-GR"/>
        </w:rPr>
        <w:t xml:space="preserve"> </w:t>
      </w:r>
      <w:proofErr w:type="spellStart"/>
      <w:r w:rsidRPr="003F7C99">
        <w:rPr>
          <w:rFonts w:ascii="Arial" w:eastAsia="Times New Roman" w:hAnsi="Arial" w:cs="Arial"/>
          <w:color w:val="000000"/>
          <w:lang w:eastAsia="el-GR"/>
        </w:rPr>
        <w:t>εορταί</w:t>
      </w:r>
      <w:proofErr w:type="spellEnd"/>
      <w:r w:rsidRPr="003F7C99">
        <w:rPr>
          <w:rFonts w:ascii="Arial" w:eastAsia="Times New Roman" w:hAnsi="Arial" w:cs="Arial"/>
          <w:color w:val="000000"/>
          <w:lang w:eastAsia="el-GR"/>
        </w:rPr>
        <w:t xml:space="preserve"> των»: «Ονομάζουν όμως αυτήν και </w:t>
      </w:r>
      <w:proofErr w:type="spellStart"/>
      <w:r w:rsidRPr="003F7C99">
        <w:rPr>
          <w:rFonts w:ascii="Arial" w:eastAsia="Times New Roman" w:hAnsi="Arial" w:cs="Arial"/>
          <w:color w:val="000000"/>
          <w:lang w:eastAsia="el-GR"/>
        </w:rPr>
        <w:t>Πολυσπορίτισσα</w:t>
      </w:r>
      <w:proofErr w:type="spellEnd"/>
      <w:r w:rsidRPr="003F7C99">
        <w:rPr>
          <w:rFonts w:ascii="Arial" w:eastAsia="Times New Roman" w:hAnsi="Arial" w:cs="Arial"/>
          <w:color w:val="000000"/>
          <w:lang w:eastAsia="el-GR"/>
        </w:rPr>
        <w:t xml:space="preserve"> (Ευρυτανία, </w:t>
      </w:r>
      <w:proofErr w:type="spellStart"/>
      <w:r w:rsidRPr="003F7C99">
        <w:rPr>
          <w:rFonts w:ascii="Arial" w:eastAsia="Times New Roman" w:hAnsi="Arial" w:cs="Arial"/>
          <w:color w:val="000000"/>
          <w:lang w:eastAsia="el-GR"/>
        </w:rPr>
        <w:t>Δυτ.Μακεδονία</w:t>
      </w:r>
      <w:proofErr w:type="spellEnd"/>
      <w:r w:rsidRPr="003F7C99">
        <w:rPr>
          <w:rFonts w:ascii="Arial" w:eastAsia="Times New Roman" w:hAnsi="Arial" w:cs="Arial"/>
          <w:color w:val="000000"/>
          <w:lang w:eastAsia="el-GR"/>
        </w:rPr>
        <w:t xml:space="preserve">, κ.α.), επειδή την </w:t>
      </w:r>
      <w:proofErr w:type="spellStart"/>
      <w:r w:rsidRPr="003F7C99">
        <w:rPr>
          <w:rFonts w:ascii="Arial" w:eastAsia="Times New Roman" w:hAnsi="Arial" w:cs="Arial"/>
          <w:color w:val="000000"/>
          <w:lang w:eastAsia="el-GR"/>
        </w:rPr>
        <w:t>ημέραν</w:t>
      </w:r>
      <w:proofErr w:type="spellEnd"/>
      <w:r w:rsidRPr="003F7C99">
        <w:rPr>
          <w:rFonts w:ascii="Arial" w:eastAsia="Times New Roman" w:hAnsi="Arial" w:cs="Arial"/>
          <w:color w:val="000000"/>
          <w:lang w:eastAsia="el-GR"/>
        </w:rPr>
        <w:t xml:space="preserve"> αυτήν, κατά το </w:t>
      </w:r>
      <w:proofErr w:type="spellStart"/>
      <w:r w:rsidRPr="003F7C99">
        <w:rPr>
          <w:rFonts w:ascii="Arial" w:eastAsia="Times New Roman" w:hAnsi="Arial" w:cs="Arial"/>
          <w:color w:val="000000"/>
          <w:lang w:eastAsia="el-GR"/>
        </w:rPr>
        <w:t>έθιμον</w:t>
      </w:r>
      <w:proofErr w:type="spellEnd"/>
      <w:r w:rsidRPr="003F7C99">
        <w:rPr>
          <w:rFonts w:ascii="Arial" w:eastAsia="Times New Roman" w:hAnsi="Arial" w:cs="Arial"/>
          <w:color w:val="000000"/>
          <w:lang w:eastAsia="el-GR"/>
        </w:rPr>
        <w:t>, έβραζαν εντός χύτρας “</w:t>
      </w:r>
      <w:proofErr w:type="spellStart"/>
      <w:r w:rsidRPr="003F7C99">
        <w:rPr>
          <w:rFonts w:ascii="Arial" w:eastAsia="Times New Roman" w:hAnsi="Arial" w:cs="Arial"/>
          <w:color w:val="000000"/>
          <w:lang w:eastAsia="el-GR"/>
        </w:rPr>
        <w:t>πολυσπόρια</w:t>
      </w:r>
      <w:proofErr w:type="spellEnd"/>
      <w:r w:rsidRPr="003F7C99">
        <w:rPr>
          <w:rFonts w:ascii="Arial" w:eastAsia="Times New Roman" w:hAnsi="Arial" w:cs="Arial"/>
          <w:color w:val="000000"/>
          <w:lang w:eastAsia="el-GR"/>
        </w:rPr>
        <w:t xml:space="preserve">”, ήτοι διαφόρους δημητριακούς καρπούς και όσπρια, ως σιτάρι, </w:t>
      </w:r>
      <w:proofErr w:type="spellStart"/>
      <w:r w:rsidRPr="003F7C99">
        <w:rPr>
          <w:rFonts w:ascii="Arial" w:eastAsia="Times New Roman" w:hAnsi="Arial" w:cs="Arial"/>
          <w:color w:val="000000"/>
          <w:lang w:eastAsia="el-GR"/>
        </w:rPr>
        <w:t>αραβόσιτον</w:t>
      </w:r>
      <w:proofErr w:type="spellEnd"/>
      <w:r w:rsidRPr="003F7C99">
        <w:rPr>
          <w:rFonts w:ascii="Arial" w:eastAsia="Times New Roman" w:hAnsi="Arial" w:cs="Arial"/>
          <w:color w:val="000000"/>
          <w:lang w:eastAsia="el-GR"/>
        </w:rPr>
        <w:t xml:space="preserve"> , λαθούρια, ρεβίθια, φασόλια, </w:t>
      </w:r>
      <w:proofErr w:type="spellStart"/>
      <w:r w:rsidRPr="003F7C99">
        <w:rPr>
          <w:rFonts w:ascii="Arial" w:eastAsia="Times New Roman" w:hAnsi="Arial" w:cs="Arial"/>
          <w:color w:val="000000"/>
          <w:lang w:eastAsia="el-GR"/>
        </w:rPr>
        <w:t>κουκκιά</w:t>
      </w:r>
      <w:proofErr w:type="spellEnd"/>
      <w:r w:rsidRPr="003F7C99">
        <w:rPr>
          <w:rFonts w:ascii="Arial" w:eastAsia="Times New Roman" w:hAnsi="Arial" w:cs="Arial"/>
          <w:color w:val="000000"/>
          <w:lang w:eastAsia="el-GR"/>
        </w:rPr>
        <w:t xml:space="preserve"> κ.τ.λ., τα οποία </w:t>
      </w:r>
      <w:proofErr w:type="spellStart"/>
      <w:r w:rsidRPr="003F7C99">
        <w:rPr>
          <w:rFonts w:ascii="Arial" w:eastAsia="Times New Roman" w:hAnsi="Arial" w:cs="Arial"/>
          <w:color w:val="000000"/>
          <w:lang w:eastAsia="el-GR"/>
        </w:rPr>
        <w:t>εμοίραζαν</w:t>
      </w:r>
      <w:proofErr w:type="spellEnd"/>
      <w:r w:rsidRPr="003F7C99">
        <w:rPr>
          <w:rFonts w:ascii="Arial" w:eastAsia="Times New Roman" w:hAnsi="Arial" w:cs="Arial"/>
          <w:color w:val="000000"/>
          <w:lang w:eastAsia="el-GR"/>
        </w:rPr>
        <w:t xml:space="preserve"> εις τον </w:t>
      </w:r>
      <w:proofErr w:type="spellStart"/>
      <w:r w:rsidRPr="003F7C99">
        <w:rPr>
          <w:rFonts w:ascii="Arial" w:eastAsia="Times New Roman" w:hAnsi="Arial" w:cs="Arial"/>
          <w:color w:val="000000"/>
          <w:lang w:eastAsia="el-GR"/>
        </w:rPr>
        <w:t>κόσμον</w:t>
      </w:r>
      <w:proofErr w:type="spellEnd"/>
      <w:r w:rsidRPr="003F7C99">
        <w:rPr>
          <w:rFonts w:ascii="Arial" w:eastAsia="Times New Roman" w:hAnsi="Arial" w:cs="Arial"/>
          <w:color w:val="000000"/>
          <w:lang w:eastAsia="el-GR"/>
        </w:rPr>
        <w:t xml:space="preserve"> “για τα χρόνια πολλά”, δια να εξασφαλίσουν δηλαδή κατά το ερχόμενο έτος την </w:t>
      </w:r>
      <w:proofErr w:type="spellStart"/>
      <w:r w:rsidRPr="003F7C99">
        <w:rPr>
          <w:rFonts w:ascii="Arial" w:eastAsia="Times New Roman" w:hAnsi="Arial" w:cs="Arial"/>
          <w:color w:val="000000"/>
          <w:lang w:eastAsia="el-GR"/>
        </w:rPr>
        <w:t>αφθονίαν</w:t>
      </w:r>
      <w:proofErr w:type="spellEnd"/>
      <w:r w:rsidRPr="003F7C99">
        <w:rPr>
          <w:rFonts w:ascii="Arial" w:eastAsia="Times New Roman" w:hAnsi="Arial" w:cs="Arial"/>
          <w:color w:val="000000"/>
          <w:lang w:eastAsia="el-GR"/>
        </w:rPr>
        <w:t xml:space="preserve"> των καρπών. […] μοιράζουν δηλαδή “απαρχές” και θυμίζουν τα αρχαία “</w:t>
      </w:r>
      <w:proofErr w:type="spellStart"/>
      <w:r w:rsidRPr="003F7C99">
        <w:rPr>
          <w:rFonts w:ascii="Arial" w:eastAsia="Times New Roman" w:hAnsi="Arial" w:cs="Arial"/>
          <w:color w:val="000000"/>
          <w:lang w:eastAsia="el-GR"/>
        </w:rPr>
        <w:t>Πυανέψια</w:t>
      </w:r>
      <w:proofErr w:type="spellEnd"/>
      <w:r w:rsidRPr="003F7C99">
        <w:rPr>
          <w:rFonts w:ascii="Arial" w:eastAsia="Times New Roman" w:hAnsi="Arial" w:cs="Arial"/>
          <w:color w:val="000000"/>
          <w:lang w:eastAsia="el-GR"/>
        </w:rPr>
        <w:t>” του ίδιου περίπου μήνα. </w:t>
      </w:r>
    </w:p>
    <w:p w:rsidR="00003B7A" w:rsidRDefault="00003B7A"/>
    <w:sectPr w:rsidR="00003B7A" w:rsidSect="00003B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325E"/>
    <w:multiLevelType w:val="multilevel"/>
    <w:tmpl w:val="A3A8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17140"/>
    <w:multiLevelType w:val="multilevel"/>
    <w:tmpl w:val="D254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7C99"/>
    <w:rsid w:val="00003B7A"/>
    <w:rsid w:val="003F7C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7A"/>
  </w:style>
  <w:style w:type="paragraph" w:styleId="1">
    <w:name w:val="heading 1"/>
    <w:basedOn w:val="a"/>
    <w:link w:val="1Char"/>
    <w:uiPriority w:val="9"/>
    <w:qFormat/>
    <w:rsid w:val="003F7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3F7C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7C99"/>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3F7C99"/>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3F7C99"/>
    <w:rPr>
      <w:color w:val="0000FF"/>
      <w:u w:val="single"/>
    </w:rPr>
  </w:style>
  <w:style w:type="character" w:customStyle="1" w:styleId="articlecomments-counter">
    <w:name w:val="article__comments-counter"/>
    <w:basedOn w:val="a0"/>
    <w:rsid w:val="003F7C99"/>
  </w:style>
  <w:style w:type="paragraph" w:styleId="Web">
    <w:name w:val="Normal (Web)"/>
    <w:basedOn w:val="a"/>
    <w:uiPriority w:val="99"/>
    <w:semiHidden/>
    <w:unhideWhenUsed/>
    <w:rsid w:val="003F7C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F7C99"/>
    <w:rPr>
      <w:b/>
      <w:bCs/>
    </w:rPr>
  </w:style>
  <w:style w:type="paragraph" w:styleId="a4">
    <w:name w:val="Balloon Text"/>
    <w:basedOn w:val="a"/>
    <w:link w:val="Char"/>
    <w:uiPriority w:val="99"/>
    <w:semiHidden/>
    <w:unhideWhenUsed/>
    <w:rsid w:val="003F7C9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F7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437407">
      <w:bodyDiv w:val="1"/>
      <w:marLeft w:val="0"/>
      <w:marRight w:val="0"/>
      <w:marTop w:val="0"/>
      <w:marBottom w:val="0"/>
      <w:divBdr>
        <w:top w:val="none" w:sz="0" w:space="0" w:color="auto"/>
        <w:left w:val="none" w:sz="0" w:space="0" w:color="auto"/>
        <w:bottom w:val="none" w:sz="0" w:space="0" w:color="auto"/>
        <w:right w:val="none" w:sz="0" w:space="0" w:color="auto"/>
      </w:divBdr>
      <w:divsChild>
        <w:div w:id="40599478">
          <w:marLeft w:val="-720"/>
          <w:marRight w:val="0"/>
          <w:marTop w:val="0"/>
          <w:marBottom w:val="0"/>
          <w:divBdr>
            <w:top w:val="none" w:sz="0" w:space="0" w:color="auto"/>
            <w:left w:val="none" w:sz="0" w:space="0" w:color="auto"/>
            <w:bottom w:val="none" w:sz="0" w:space="0" w:color="auto"/>
            <w:right w:val="none" w:sz="0" w:space="0" w:color="auto"/>
          </w:divBdr>
          <w:divsChild>
            <w:div w:id="724261104">
              <w:marLeft w:val="0"/>
              <w:marRight w:val="0"/>
              <w:marTop w:val="0"/>
              <w:marBottom w:val="0"/>
              <w:divBdr>
                <w:top w:val="none" w:sz="0" w:space="0" w:color="auto"/>
                <w:left w:val="none" w:sz="0" w:space="0" w:color="auto"/>
                <w:bottom w:val="none" w:sz="0" w:space="0" w:color="auto"/>
                <w:right w:val="none" w:sz="0" w:space="0" w:color="auto"/>
              </w:divBdr>
            </w:div>
          </w:divsChild>
        </w:div>
        <w:div w:id="655689181">
          <w:marLeft w:val="0"/>
          <w:marRight w:val="0"/>
          <w:marTop w:val="0"/>
          <w:marBottom w:val="0"/>
          <w:divBdr>
            <w:top w:val="none" w:sz="0" w:space="0" w:color="auto"/>
            <w:left w:val="none" w:sz="0" w:space="0" w:color="auto"/>
            <w:bottom w:val="none" w:sz="0" w:space="0" w:color="auto"/>
            <w:right w:val="none" w:sz="0" w:space="0" w:color="auto"/>
          </w:divBdr>
        </w:div>
        <w:div w:id="1878858460">
          <w:marLeft w:val="0"/>
          <w:marRight w:val="0"/>
          <w:marTop w:val="0"/>
          <w:marBottom w:val="0"/>
          <w:divBdr>
            <w:top w:val="none" w:sz="0" w:space="0" w:color="auto"/>
            <w:left w:val="none" w:sz="0" w:space="0" w:color="auto"/>
            <w:bottom w:val="none" w:sz="0" w:space="0" w:color="auto"/>
            <w:right w:val="none" w:sz="0" w:space="0" w:color="auto"/>
          </w:divBdr>
          <w:divsChild>
            <w:div w:id="2130275353">
              <w:marLeft w:val="0"/>
              <w:marRight w:val="0"/>
              <w:marTop w:val="0"/>
              <w:marBottom w:val="360"/>
              <w:divBdr>
                <w:top w:val="none" w:sz="0" w:space="0" w:color="auto"/>
                <w:left w:val="none" w:sz="0" w:space="0" w:color="auto"/>
                <w:bottom w:val="none" w:sz="0" w:space="0" w:color="auto"/>
                <w:right w:val="none" w:sz="0" w:space="0" w:color="auto"/>
              </w:divBdr>
            </w:div>
            <w:div w:id="18755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nos.gr/hristoygenna" TargetMode="External"/><Relationship Id="rId3" Type="http://schemas.openxmlformats.org/officeDocument/2006/relationships/settings" Target="settings.xml"/><Relationship Id="rId7" Type="http://schemas.openxmlformats.org/officeDocument/2006/relationships/hyperlink" Target="https://www.ethnos.gr/authors/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hnos.gr/ekklisi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3076</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2020-11-21T16:59:00Z</dcterms:created>
  <dcterms:modified xsi:type="dcterms:W3CDTF">2020-11-21T17:01:00Z</dcterms:modified>
</cp:coreProperties>
</file>