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41" w:rsidRPr="00823718" w:rsidRDefault="00823718">
      <w:pPr>
        <w:rPr>
          <w:rFonts w:ascii="Comic Sans MS" w:hAnsi="Comic Sans MS"/>
          <w:color w:val="000000"/>
          <w:shd w:val="clear" w:color="auto" w:fill="FFFFFF"/>
        </w:rPr>
      </w:pPr>
      <w:r w:rsidRPr="00823718">
        <w:rPr>
          <w:rFonts w:ascii="Comic Sans MS" w:hAnsi="Comic Sans MS"/>
          <w:color w:val="000000"/>
          <w:shd w:val="clear" w:color="auto" w:fill="FFFFFF"/>
        </w:rPr>
        <w:t>Ομιλία του Σεβασμιότατου Μητροπολίτη Μεσογαίας και Λαυρεωτικής κ. Νικολάου «Περί του Αγίου Πνεύματος».</w:t>
      </w:r>
    </w:p>
    <w:p w:rsidR="00823718" w:rsidRDefault="00823718">
      <w:hyperlink r:id="rId4" w:history="1">
        <w:r w:rsidRPr="00A125D0">
          <w:rPr>
            <w:rStyle w:val="-"/>
          </w:rPr>
          <w:t>https://www.pemptousia.gr/2014/06/peri-tou-agiou-pnevmatos/</w:t>
        </w:r>
      </w:hyperlink>
    </w:p>
    <w:p w:rsidR="00823718" w:rsidRDefault="00823718"/>
    <w:p w:rsidR="00823718" w:rsidRDefault="00823718">
      <w:r>
        <w:rPr>
          <w:noProof/>
          <w:lang w:eastAsia="el-GR"/>
        </w:rPr>
        <w:drawing>
          <wp:inline distT="0" distB="0" distL="0" distR="0">
            <wp:extent cx="5143500" cy="6858000"/>
            <wp:effectExtent l="19050" t="0" r="0" b="0"/>
            <wp:docPr id="1" name="Εικόνα 1" descr="https://blogger.googleusercontent.com/img/a/AVvXsEiueJ0n-lZ23I2b6-4CFLZL8HWgnHP29hrrl6d5clDArORAR8AedauRV8pEngdEHXdyclVR-RmY_Ab2CFsJ__b3IFIEjrM8CMux94D-7MvnxGL2RqW4OTYL21A5PyELUuIs2rfOOVNdKJ_lv9mThqMsD11zbHPl17Oj83keggABzBAlg97xlsyDeb6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iueJ0n-lZ23I2b6-4CFLZL8HWgnHP29hrrl6d5clDArORAR8AedauRV8pEngdEHXdyclVR-RmY_Ab2CFsJ__b3IFIEjrM8CMux94D-7MvnxGL2RqW4OTYL21A5PyELUuIs2rfOOVNdKJ_lv9mThqMsD11zbHPl17Oj83keggABzBAlg97xlsyDeb6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718" w:rsidSect="001253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3718"/>
    <w:rsid w:val="00125341"/>
    <w:rsid w:val="0082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23718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2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3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emptousia.gr/2014/06/peri-tou-agiou-pnevmat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2022-06-12T09:33:00Z</dcterms:created>
  <dcterms:modified xsi:type="dcterms:W3CDTF">2022-06-12T09:35:00Z</dcterms:modified>
</cp:coreProperties>
</file>