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01" w:rsidRPr="00724601" w:rsidRDefault="00724601" w:rsidP="00724601">
      <w:pPr>
        <w:shd w:val="clear" w:color="auto" w:fill="FFFFFF"/>
        <w:spacing w:after="0" w:line="336" w:lineRule="atLeast"/>
        <w:ind w:left="-12"/>
        <w:textAlignment w:val="baseline"/>
        <w:outlineLvl w:val="3"/>
        <w:rPr>
          <w:rFonts w:ascii="Comic Sans MS" w:eastAsia="Times New Roman" w:hAnsi="Comic Sans MS" w:cs="Arial"/>
          <w:b/>
          <w:bCs/>
          <w:color w:val="444444"/>
          <w:lang w:eastAsia="el-GR"/>
        </w:rPr>
      </w:pPr>
      <w:r>
        <w:rPr>
          <w:rFonts w:ascii="Comic Sans MS" w:eastAsia="Times New Roman" w:hAnsi="Comic Sans MS" w:cs="Arial"/>
          <w:b/>
          <w:bCs/>
          <w:color w:val="444444"/>
          <w:lang w:eastAsia="el-GR"/>
        </w:rPr>
        <w:t>Τα Ευαγγέλια των τριών πρώτων εβδομάδων του τριωδίου</w:t>
      </w:r>
    </w:p>
    <w:p w:rsidR="00724601" w:rsidRDefault="00724601" w:rsidP="00724601">
      <w:pPr>
        <w:shd w:val="clear" w:color="auto" w:fill="FFFFFF"/>
        <w:spacing w:after="0" w:line="336" w:lineRule="atLeast"/>
        <w:ind w:left="-12"/>
        <w:textAlignment w:val="baseline"/>
        <w:outlineLvl w:val="3"/>
        <w:rPr>
          <w:rFonts w:ascii="Comic Sans MS" w:eastAsia="Times New Roman" w:hAnsi="Comic Sans MS" w:cs="Arial"/>
          <w:b/>
          <w:bCs/>
          <w:color w:val="444444"/>
          <w:sz w:val="32"/>
          <w:szCs w:val="32"/>
          <w:lang w:eastAsia="el-GR"/>
        </w:rPr>
      </w:pPr>
    </w:p>
    <w:p w:rsidR="00724601" w:rsidRPr="00724601" w:rsidRDefault="00724601" w:rsidP="00724601">
      <w:pPr>
        <w:shd w:val="clear" w:color="auto" w:fill="FFFFFF"/>
        <w:spacing w:after="0" w:line="336" w:lineRule="atLeast"/>
        <w:ind w:left="-12"/>
        <w:textAlignment w:val="baseline"/>
        <w:outlineLvl w:val="3"/>
        <w:rPr>
          <w:rFonts w:ascii="Comic Sans MS" w:eastAsia="Times New Roman" w:hAnsi="Comic Sans MS" w:cs="Arial"/>
          <w:b/>
          <w:bCs/>
          <w:color w:val="444444"/>
          <w:sz w:val="32"/>
          <w:szCs w:val="32"/>
          <w:lang w:eastAsia="el-GR"/>
        </w:rPr>
      </w:pPr>
      <w:r w:rsidRPr="00724601">
        <w:rPr>
          <w:rFonts w:ascii="Comic Sans MS" w:eastAsia="Times New Roman" w:hAnsi="Comic Sans MS" w:cs="Arial"/>
          <w:b/>
          <w:bCs/>
          <w:color w:val="444444"/>
          <w:sz w:val="32"/>
          <w:szCs w:val="32"/>
          <w:lang w:eastAsia="el-GR"/>
        </w:rPr>
        <w:t>Η παραβολή του τελώνη και του Φαρισαίου</w:t>
      </w:r>
    </w:p>
    <w:p w:rsidR="00724601" w:rsidRPr="00724601" w:rsidRDefault="00724601" w:rsidP="00724601">
      <w:pPr>
        <w:shd w:val="clear" w:color="auto" w:fill="FFFFFF"/>
        <w:spacing w:after="240" w:line="240" w:lineRule="auto"/>
        <w:textAlignment w:val="baseline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724601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«Δύο άνθρωποι ανέβηκαν στο ναό να προσευχηθούν: ο ένας Φαρισαίος και ο άλλος τελώνης.</w:t>
      </w:r>
      <w:r w:rsidRPr="00724601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br/>
        <w:t>Ο Φαρισαίος στάθηκε και προσευχόταν ως προς τον εαυτό του αυτά: Θεέ, σ’ ευχαριστώ, γιατί δεν είμαι όπως ακριβώς οι υπόλοιποι άνθρωποι, άρπαγες, άδικοι, μοιχοί, ή και όπως αυτός ο τελώνης.</w:t>
      </w:r>
      <w:r w:rsidRPr="00724601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br/>
        <w:t>Νηστεύω δύο φορές την εβδομάδα, αποδεκατίζω όλα όσα αποχτώ.</w:t>
      </w:r>
      <w:r w:rsidRPr="00724601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br/>
        <w:t>Ο τελώνης, όμως, είχε σταθεί από μακριά και δεν ήθελε ούτε τα μάτια του να σηκώσει πάνω στον ουρανό, αλλά χτυπούσε το στήθος του, λέγοντας: «Θεέ, ας είσαι ευμενής σ’ εμένα τον αμαρτωλό».</w:t>
      </w:r>
      <w:r w:rsidRPr="00724601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br/>
        <w:t>Σας λέω, αυτός ο τελευταίος κατέβηκε δικαιωμένος στον οίκο του παρά εκείνος. Γιατί καθένας που υψώνει τον εαυτό του θα ταπεινωθεί, όποιος όμως ταπεινώνει τον εαυτό του θα υψωθεί».</w:t>
      </w:r>
    </w:p>
    <w:p w:rsidR="003A1C0C" w:rsidRPr="00724601" w:rsidRDefault="003A1C0C">
      <w:pPr>
        <w:rPr>
          <w:rFonts w:ascii="Comic Sans MS" w:hAnsi="Comic Sans MS"/>
          <w:sz w:val="24"/>
          <w:szCs w:val="24"/>
        </w:rPr>
      </w:pPr>
    </w:p>
    <w:p w:rsidR="00724601" w:rsidRPr="00724601" w:rsidRDefault="00724601" w:rsidP="00724601">
      <w:pPr>
        <w:pStyle w:val="4"/>
        <w:shd w:val="clear" w:color="auto" w:fill="FFFFFF"/>
        <w:spacing w:before="0" w:beforeAutospacing="0" w:after="0" w:afterAutospacing="0" w:line="336" w:lineRule="atLeast"/>
        <w:ind w:left="-12"/>
        <w:textAlignment w:val="baseline"/>
        <w:rPr>
          <w:rFonts w:ascii="Comic Sans MS" w:hAnsi="Comic Sans MS" w:cs="Arial"/>
          <w:color w:val="444444"/>
          <w:sz w:val="32"/>
          <w:szCs w:val="32"/>
        </w:rPr>
      </w:pPr>
      <w:r w:rsidRPr="00724601">
        <w:rPr>
          <w:rFonts w:ascii="Comic Sans MS" w:hAnsi="Comic Sans MS" w:cs="Arial"/>
          <w:color w:val="444444"/>
          <w:sz w:val="32"/>
          <w:szCs w:val="32"/>
        </w:rPr>
        <w:t>Η παραβολή του άσωτου γιου</w:t>
      </w:r>
    </w:p>
    <w:p w:rsidR="00724601" w:rsidRPr="00724601" w:rsidRDefault="00724601" w:rsidP="0072460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  <w:color w:val="222222"/>
        </w:rPr>
      </w:pPr>
      <w:r w:rsidRPr="00724601">
        <w:rPr>
          <w:rFonts w:ascii="Comic Sans MS" w:hAnsi="Comic Sans MS" w:cs="Arial"/>
          <w:color w:val="222222"/>
        </w:rPr>
        <w:t>Είπε τότε: «Κάποιος άνθρωπος είχε δύο γιους.</w:t>
      </w:r>
      <w:r w:rsidRPr="00724601">
        <w:rPr>
          <w:rFonts w:ascii="Comic Sans MS" w:hAnsi="Comic Sans MS" w:cs="Arial"/>
          <w:color w:val="222222"/>
        </w:rPr>
        <w:br/>
        <w:t>Και ο νεότερος από αυτούς είπε στον πατέρα του: Πατέρα, δώσε μου το μέρος της περιουσίας που μου ανήκει. Εκείνος διαίρεσε σ’ αυτούς την περιουσία.</w:t>
      </w:r>
      <w:r w:rsidRPr="00724601">
        <w:rPr>
          <w:rFonts w:ascii="Comic Sans MS" w:hAnsi="Comic Sans MS" w:cs="Arial"/>
          <w:color w:val="222222"/>
        </w:rPr>
        <w:br/>
        <w:t>Και μετά από λίγες ημέρες, αφού τα σύναξε όλα ο νεότερος γιος, αποδήμησε σε χώρα μακρινή και εκεί διασκόρπισε την περιουσία του ζώντας άσωτα.</w:t>
      </w:r>
      <w:r w:rsidRPr="00724601">
        <w:rPr>
          <w:rFonts w:ascii="Comic Sans MS" w:hAnsi="Comic Sans MS" w:cs="Arial"/>
          <w:color w:val="222222"/>
        </w:rPr>
        <w:br/>
        <w:t>Και όταν αυτός τα δαπάνησε όλα, έγινε ισχυρός λιμός στη χώρα εκείνη, και αυτός άρχισε να στερείται.</w:t>
      </w:r>
      <w:r w:rsidRPr="00724601">
        <w:rPr>
          <w:rFonts w:ascii="Comic Sans MS" w:hAnsi="Comic Sans MS" w:cs="Arial"/>
          <w:color w:val="222222"/>
        </w:rPr>
        <w:br/>
        <w:t>Και τότε πήγε και προσκολλήθηκε σε έναν από τους πολίτες εκείνης της χώρας, και τον έστειλε στους αγρούς του να βόσκει χοίρους.</w:t>
      </w:r>
      <w:r w:rsidRPr="00724601">
        <w:rPr>
          <w:rFonts w:ascii="Comic Sans MS" w:hAnsi="Comic Sans MS" w:cs="Arial"/>
          <w:color w:val="222222"/>
        </w:rPr>
        <w:br/>
        <w:t>Και αυτός επιθυμούσε να χορτάσει από τα ξυλοκέρατα που έτρωγαν οι χοίροι, και κανείς δεν του έδινε.</w:t>
      </w:r>
      <w:r w:rsidRPr="00724601">
        <w:rPr>
          <w:rFonts w:ascii="Comic Sans MS" w:hAnsi="Comic Sans MS" w:cs="Arial"/>
          <w:color w:val="222222"/>
        </w:rPr>
        <w:br/>
        <w:t>Τότε συνήλθε και είπε: Σε πόσους μισθωτούς του πατέρα μου περισσεύουν άρτοι, ενώ εδώ εγώ χάνομαι από λιμό.</w:t>
      </w:r>
      <w:r w:rsidRPr="00724601">
        <w:rPr>
          <w:rFonts w:ascii="Comic Sans MS" w:hAnsi="Comic Sans MS" w:cs="Arial"/>
          <w:color w:val="222222"/>
        </w:rPr>
        <w:br/>
        <w:t>Αφού σηκωθώ, θα πορευτώ προς τον πατέρα μου και θα του πω: Πατέρα, αμάρτησα στον ουρανό και μπροστά σου,</w:t>
      </w:r>
      <w:r w:rsidRPr="00724601">
        <w:rPr>
          <w:rFonts w:ascii="Comic Sans MS" w:hAnsi="Comic Sans MS" w:cs="Arial"/>
          <w:color w:val="222222"/>
        </w:rPr>
        <w:br/>
        <w:t>δεν είμαι άξιος πια να ονομαστώ γιος σου. κάνε με όπως έναν από τους μισθωτούς σου.</w:t>
      </w:r>
      <w:r w:rsidRPr="00724601">
        <w:rPr>
          <w:rFonts w:ascii="Comic Sans MS" w:hAnsi="Comic Sans MS" w:cs="Arial"/>
          <w:color w:val="222222"/>
        </w:rPr>
        <w:br/>
        <w:t>Και σηκώθηκε και ήρθε προς τον δικό του πατέρα. Ενώ λοιπόν αυτός απείχε ακόμα μακριά, τον είδε ο πατέρας του και τον σπλαχνίστηκε και, αφού έτρεξε, έπεσε πάνω στον τράχηλό του και τον καταφίλησε.</w:t>
      </w:r>
      <w:r w:rsidRPr="00724601">
        <w:rPr>
          <w:rFonts w:ascii="Comic Sans MS" w:hAnsi="Comic Sans MS" w:cs="Arial"/>
          <w:color w:val="222222"/>
        </w:rPr>
        <w:br/>
        <w:t xml:space="preserve">Του είπε τότε ο γιος: Πατέρα, αμάρτησα στον ουρανό και μπροστά σου, δεν </w:t>
      </w:r>
      <w:r w:rsidRPr="00724601">
        <w:rPr>
          <w:rFonts w:ascii="Comic Sans MS" w:hAnsi="Comic Sans MS" w:cs="Arial"/>
          <w:color w:val="222222"/>
        </w:rPr>
        <w:lastRenderedPageBreak/>
        <w:t>είμαι άξιος πια να ονομαστώ γιος σου.</w:t>
      </w:r>
      <w:r w:rsidRPr="00724601">
        <w:rPr>
          <w:rFonts w:ascii="Comic Sans MS" w:hAnsi="Comic Sans MS" w:cs="Arial"/>
          <w:color w:val="222222"/>
        </w:rPr>
        <w:br/>
        <w:t>Είπε όμως ο πατέρας προς τους δούλους του: Γρήγορα, φέρτε έξω την πρώτη στολή και ντύστε τον, και δώστε δαχτυλίδι στο χέρι του και υποδήματα στα πόδια,</w:t>
      </w:r>
      <w:r w:rsidRPr="00724601">
        <w:rPr>
          <w:rFonts w:ascii="Comic Sans MS" w:hAnsi="Comic Sans MS" w:cs="Arial"/>
          <w:color w:val="222222"/>
        </w:rPr>
        <w:br/>
        <w:t>και φέρτε το καλοθρεμμένο μοσχάρι, σφάξτε το, και να φάμε να ευφρανθούμε,</w:t>
      </w:r>
      <w:r w:rsidRPr="00724601">
        <w:rPr>
          <w:rFonts w:ascii="Comic Sans MS" w:hAnsi="Comic Sans MS" w:cs="Arial"/>
          <w:color w:val="222222"/>
        </w:rPr>
        <w:br/>
        <w:t>γιατί αυτός ο γιος μου ήταν νεκρός και ξανάζησε, ήταν χαμένος και βρέθηκε. Και άρχισαν να ευφραίνονται.</w:t>
      </w:r>
      <w:r w:rsidRPr="00724601">
        <w:rPr>
          <w:rFonts w:ascii="Comic Sans MS" w:hAnsi="Comic Sans MS" w:cs="Arial"/>
          <w:color w:val="222222"/>
        </w:rPr>
        <w:br/>
        <w:t>Ο γιος του ο πρεσβύτερος ήταν τότε στον αγρό. Και καθώς ερχόταν και πλησίασε στην οικία, άκουσε συμφωνίες οργάνων και χορούς</w:t>
      </w:r>
      <w:r w:rsidRPr="00724601">
        <w:rPr>
          <w:rFonts w:ascii="Comic Sans MS" w:hAnsi="Comic Sans MS" w:cs="Arial"/>
          <w:color w:val="222222"/>
        </w:rPr>
        <w:br/>
        <w:t>και, αφού προσκάλεσε έναν από τους δούλους, ζητούσε να μάθει τι σήμαιναν αυτά.</w:t>
      </w:r>
      <w:r w:rsidRPr="00724601">
        <w:rPr>
          <w:rFonts w:ascii="Comic Sans MS" w:hAnsi="Comic Sans MS" w:cs="Arial"/>
          <w:color w:val="222222"/>
        </w:rPr>
        <w:br/>
        <w:t>Εκείνος του είπε: Ο αδελφός σου έχει έρθει, και έσφαξε ο πατέρας σου το μοσχάρι το καλοθρεμμένο, γιατί τον έλαβε πίσω υγιή.</w:t>
      </w:r>
      <w:r w:rsidRPr="00724601">
        <w:rPr>
          <w:rFonts w:ascii="Comic Sans MS" w:hAnsi="Comic Sans MS" w:cs="Arial"/>
          <w:color w:val="222222"/>
        </w:rPr>
        <w:br/>
        <w:t>Αυτός τότε οργίστηκε και δεν ήθελε να εισέλθει, αλλά ο πατέρας του εξήλθε και τον παρακαλούσε να μπει μέσα.</w:t>
      </w:r>
      <w:r w:rsidRPr="00724601">
        <w:rPr>
          <w:rFonts w:ascii="Comic Sans MS" w:hAnsi="Comic Sans MS" w:cs="Arial"/>
          <w:color w:val="222222"/>
        </w:rPr>
        <w:br/>
        <w:t>Εκείνος αποκρίθηκε και είπε στον πατέρα του: Ιδού, τόσα έτη σε υπηρετώ σαν δούλος και ποτέ δεν παράβηκα εντολή σου, αλλά σ’ εμένα ποτέ δεν έδωσες ένα κατσίκι, για να ευφρανθώ μαζί με τους φίλους μου.</w:t>
      </w:r>
      <w:r w:rsidRPr="00724601">
        <w:rPr>
          <w:rFonts w:ascii="Comic Sans MS" w:hAnsi="Comic Sans MS" w:cs="Arial"/>
          <w:color w:val="222222"/>
        </w:rPr>
        <w:br/>
        <w:t>Όταν όμως αυτός ο γιος σου ήρθε, που σου κατάφαγε το βιος μαζί με πόρνες, έσφαξες γι’ αυτόν το καλοθρεμμένο μοσχάρι!</w:t>
      </w:r>
      <w:r w:rsidRPr="00724601">
        <w:rPr>
          <w:rFonts w:ascii="Comic Sans MS" w:hAnsi="Comic Sans MS" w:cs="Arial"/>
          <w:color w:val="222222"/>
        </w:rPr>
        <w:br/>
        <w:t>Εκείνος του είπε: Παιδί μου, εσύ πάντοτε είσαι μαζί μου, και όλα τα δικά μου είναι δικά σου.</w:t>
      </w:r>
      <w:r w:rsidRPr="00724601">
        <w:rPr>
          <w:rFonts w:ascii="Comic Sans MS" w:hAnsi="Comic Sans MS" w:cs="Arial"/>
          <w:color w:val="222222"/>
        </w:rPr>
        <w:br/>
        <w:t>Έπρεπε όμως να ευφρανθούμε και να χαρούμε, γιατί αυτός ο αδελφός σου ήταν νεκρός και έζησε, και χαμένος και βρέθηκε».</w:t>
      </w:r>
    </w:p>
    <w:p w:rsidR="00724601" w:rsidRPr="00724601" w:rsidRDefault="00724601" w:rsidP="00724601">
      <w:pPr>
        <w:pStyle w:val="4"/>
        <w:shd w:val="clear" w:color="auto" w:fill="FFFFFF"/>
        <w:spacing w:before="0" w:beforeAutospacing="0" w:after="0" w:afterAutospacing="0" w:line="336" w:lineRule="atLeast"/>
        <w:ind w:left="-12"/>
        <w:textAlignment w:val="baseline"/>
        <w:rPr>
          <w:rFonts w:ascii="Comic Sans MS" w:hAnsi="Comic Sans MS" w:cs="Arial"/>
          <w:color w:val="444444"/>
          <w:sz w:val="32"/>
          <w:szCs w:val="32"/>
        </w:rPr>
      </w:pPr>
      <w:r w:rsidRPr="00724601">
        <w:rPr>
          <w:rFonts w:ascii="Comic Sans MS" w:hAnsi="Comic Sans MS" w:cs="Arial"/>
          <w:color w:val="444444"/>
          <w:sz w:val="32"/>
          <w:szCs w:val="32"/>
        </w:rPr>
        <w:t>Η κρίση των εθνών (Κυριακή των Απόκρεων)</w:t>
      </w:r>
    </w:p>
    <w:p w:rsidR="00724601" w:rsidRPr="00724601" w:rsidRDefault="00724601" w:rsidP="00724601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Comic Sans MS" w:hAnsi="Comic Sans MS" w:cs="Arial"/>
          <w:color w:val="222222"/>
        </w:rPr>
      </w:pPr>
      <w:r w:rsidRPr="00724601">
        <w:rPr>
          <w:rFonts w:ascii="Comic Sans MS" w:hAnsi="Comic Sans MS" w:cs="Arial"/>
          <w:color w:val="222222"/>
        </w:rPr>
        <w:t>«Όταν λοιπόν έρθει ο Υιός του ανθρώπου μέσα στη δόξα του και όλοι οι άγγελοι μαζί του, τότε θα καθίσει πάνω στο θρόνο της δόξας του.</w:t>
      </w:r>
      <w:r w:rsidRPr="00724601">
        <w:rPr>
          <w:rFonts w:ascii="Comic Sans MS" w:hAnsi="Comic Sans MS" w:cs="Arial"/>
          <w:color w:val="222222"/>
        </w:rPr>
        <w:br/>
        <w:t>Και όλα τα έθνη θα συναχτούν μπροστά του, και θα τους ξεχωρίσει μεταξύ τους όπως ακριβώς ο ποιμένας ξεχωρίζει τα πρόβατα από τα κατσίκια.</w:t>
      </w:r>
      <w:r w:rsidRPr="00724601">
        <w:rPr>
          <w:rFonts w:ascii="Comic Sans MS" w:hAnsi="Comic Sans MS" w:cs="Arial"/>
          <w:color w:val="222222"/>
        </w:rPr>
        <w:br/>
        <w:t>Και θα στήσει αφενός τα πρόβατα από τα δεξιά του, αφετέρου τα κατσικάκια από τα αριστερά του.</w:t>
      </w:r>
      <w:r w:rsidRPr="00724601">
        <w:rPr>
          <w:rFonts w:ascii="Comic Sans MS" w:hAnsi="Comic Sans MS" w:cs="Arial"/>
          <w:color w:val="222222"/>
        </w:rPr>
        <w:br/>
        <w:t>Τότε θα πει ο βασιλιάς σ’ αυτούς που είναι από τα δεξιά του: Ελάτε οι ευλογημένοι του Πατέρα μου, κληρονομήστε την ετοιμασμένη για σας βασιλεία από την αρχή της δημιουργίας του κόσμου.</w:t>
      </w:r>
      <w:r w:rsidRPr="00724601">
        <w:rPr>
          <w:rFonts w:ascii="Comic Sans MS" w:hAnsi="Comic Sans MS" w:cs="Arial"/>
          <w:color w:val="222222"/>
        </w:rPr>
        <w:br/>
        <w:t>Γιατί πείνασα και μου δώσατε να φάω, δίψασα και μου δώσατε να πιω, ήμουν ξένος και με περιμαζέψατε,</w:t>
      </w:r>
      <w:r w:rsidRPr="00724601">
        <w:rPr>
          <w:rFonts w:ascii="Comic Sans MS" w:hAnsi="Comic Sans MS" w:cs="Arial"/>
          <w:color w:val="222222"/>
        </w:rPr>
        <w:br/>
        <w:t>γυμνός και με ντύσατε, ασθένησα και με επισκεφτήκατε, ήμουν σε φυλακή και ήρθατε προς εμένα.</w:t>
      </w:r>
      <w:r w:rsidRPr="00724601">
        <w:rPr>
          <w:rFonts w:ascii="Comic Sans MS" w:hAnsi="Comic Sans MS" w:cs="Arial"/>
          <w:color w:val="222222"/>
        </w:rPr>
        <w:br/>
        <w:t>Τότε θα του αποκριθούν οι δίκαιοι λέγοντας: Κύριε, πότε σε είδαμε να πεινάς και σε θρέψαμε, ή να διψάς και σου δώσαμε να πιεις;</w:t>
      </w:r>
      <w:r w:rsidRPr="00724601">
        <w:rPr>
          <w:rFonts w:ascii="Comic Sans MS" w:hAnsi="Comic Sans MS" w:cs="Arial"/>
          <w:color w:val="222222"/>
        </w:rPr>
        <w:br/>
      </w:r>
      <w:r w:rsidRPr="00724601">
        <w:rPr>
          <w:rFonts w:ascii="Comic Sans MS" w:hAnsi="Comic Sans MS" w:cs="Arial"/>
          <w:color w:val="222222"/>
        </w:rPr>
        <w:lastRenderedPageBreak/>
        <w:t>Και πότε σε είδαμε ξένο και σε περιμαζέψαμε, ή γυμνό και σε ντύσαμε;</w:t>
      </w:r>
      <w:r w:rsidRPr="00724601">
        <w:rPr>
          <w:rFonts w:ascii="Comic Sans MS" w:hAnsi="Comic Sans MS" w:cs="Arial"/>
          <w:color w:val="222222"/>
        </w:rPr>
        <w:br/>
        <w:t>Και πότε σε είδαμε να είσαι ασθενής ή σε φυλακή και ήρθαμε προς εσένα;</w:t>
      </w:r>
      <w:r w:rsidRPr="00724601">
        <w:rPr>
          <w:rFonts w:ascii="Comic Sans MS" w:hAnsi="Comic Sans MS" w:cs="Arial"/>
          <w:color w:val="222222"/>
        </w:rPr>
        <w:br/>
        <w:t>Και αφού αποκριθεί ο βασιλιάς, θα τους πει: Αλήθεια σας λέω, εφόσον το κάνατε σ’ έναν από αυτούς τους αδελφούς μου τους ασήμαντους, σ’ εμένα το κάνατε.</w:t>
      </w:r>
      <w:r w:rsidRPr="00724601">
        <w:rPr>
          <w:rFonts w:ascii="Comic Sans MS" w:hAnsi="Comic Sans MS" w:cs="Arial"/>
          <w:color w:val="222222"/>
        </w:rPr>
        <w:br/>
        <w:t>Τότε θα πει και σ’ αυτούς που θα είναι από τα αριστερά του: Φύγετε από εμένα οι καταραμένοι, στη φωτιά την αιώνια, την ετοιμασμένη για το Διάβολο και τους αγγέλους του.</w:t>
      </w:r>
      <w:r w:rsidRPr="00724601">
        <w:rPr>
          <w:rFonts w:ascii="Comic Sans MS" w:hAnsi="Comic Sans MS" w:cs="Arial"/>
          <w:color w:val="222222"/>
        </w:rPr>
        <w:br/>
        <w:t>Γιατί πείνασα και δε μου δώσατε να φάω, δίψασα και δε μου δώσατε να πιω,</w:t>
      </w:r>
      <w:r w:rsidRPr="00724601">
        <w:rPr>
          <w:rFonts w:ascii="Comic Sans MS" w:hAnsi="Comic Sans MS" w:cs="Arial"/>
          <w:color w:val="222222"/>
        </w:rPr>
        <w:br/>
        <w:t>ήμουν ξένος και δε με περιμαζέψατε, γυμνός και δε με ντύσατε, ασθενής και σε φυλακή και δε μ’ επισκεφτήκατε.</w:t>
      </w:r>
      <w:r w:rsidRPr="00724601">
        <w:rPr>
          <w:rFonts w:ascii="Comic Sans MS" w:hAnsi="Comic Sans MS" w:cs="Arial"/>
          <w:color w:val="222222"/>
        </w:rPr>
        <w:br/>
        <w:t>Τότε θα αποκριθούν και αυτοί λέγοντας: Κύριε, πότε σε είδαμε να πεινάς ή να διψάς ή ξένο ή γυμνό ή ασθενή ή σε φυλακή και δε σε διακονήσαμε;</w:t>
      </w:r>
      <w:r w:rsidRPr="00724601">
        <w:rPr>
          <w:rFonts w:ascii="Comic Sans MS" w:hAnsi="Comic Sans MS" w:cs="Arial"/>
          <w:color w:val="222222"/>
        </w:rPr>
        <w:br/>
        <w:t>Τότε θα αποκριθεί σ’ αυτούς λέγοντας: Αλήθεια σας λέω, εφόσον δεν το κάνατε σ’ έναν από αυτούς τους ασήμαντους, ούτε σ’ εμένα το κάνατε.</w:t>
      </w:r>
      <w:r w:rsidRPr="00724601">
        <w:rPr>
          <w:rFonts w:ascii="Comic Sans MS" w:hAnsi="Comic Sans MS" w:cs="Arial"/>
          <w:color w:val="222222"/>
        </w:rPr>
        <w:br/>
        <w:t>Και θα πάνε αυτοί σε κόλαση αιώνια, ενώ οι δίκαιοι σε ζωή αιώνια».</w:t>
      </w:r>
    </w:p>
    <w:p w:rsidR="00724601" w:rsidRPr="00724601" w:rsidRDefault="00724601">
      <w:pPr>
        <w:rPr>
          <w:rFonts w:ascii="Comic Sans MS" w:hAnsi="Comic Sans MS"/>
          <w:sz w:val="24"/>
          <w:szCs w:val="24"/>
        </w:rPr>
      </w:pPr>
    </w:p>
    <w:sectPr w:rsidR="00724601" w:rsidRPr="00724601" w:rsidSect="003A1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601"/>
    <w:rsid w:val="003A1C0C"/>
    <w:rsid w:val="0072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0C"/>
  </w:style>
  <w:style w:type="paragraph" w:styleId="4">
    <w:name w:val="heading 4"/>
    <w:basedOn w:val="a"/>
    <w:link w:val="4Char"/>
    <w:uiPriority w:val="9"/>
    <w:qFormat/>
    <w:rsid w:val="007246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246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2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2022-02-13T11:18:00Z</dcterms:created>
  <dcterms:modified xsi:type="dcterms:W3CDTF">2022-02-13T11:28:00Z</dcterms:modified>
</cp:coreProperties>
</file>