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7" w:rsidRPr="002F3447" w:rsidRDefault="002F3447" w:rsidP="002F3447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</w:pPr>
      <w:r w:rsidRPr="002F3447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begin"/>
      </w:r>
      <w:r w:rsidRPr="002F3447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instrText xml:space="preserve"> HYPERLINK "http://amfoterodexios.blogspot.com/2020/12/blog-post_22.html" </w:instrText>
      </w:r>
      <w:r w:rsidRPr="002F3447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separate"/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0000FF"/>
          <w:sz w:val="36"/>
          <w:lang w:eastAsia="el-GR"/>
        </w:rPr>
        <w:t>Ἰ</w:t>
      </w:r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διόχειρη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0000FF"/>
          <w:sz w:val="36"/>
          <w:lang w:eastAsia="el-GR"/>
        </w:rPr>
        <w:t>ἐ</w:t>
      </w:r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πιστολή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</w:t>
      </w:r>
      <w:proofErr w:type="spellStart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0000FF"/>
          <w:sz w:val="36"/>
          <w:lang w:eastAsia="el-GR"/>
        </w:rPr>
        <w:t>ῦ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Κωνσταντίνου </w:t>
      </w:r>
      <w:proofErr w:type="spellStart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Πάσσαρη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, </w:t>
      </w:r>
      <w:proofErr w:type="spellStart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γιά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τον πνευματικό του πατέρα, π. </w:t>
      </w:r>
      <w:proofErr w:type="spellStart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Γερβάσιο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</w:t>
      </w:r>
      <w:proofErr w:type="spellStart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Ραπτόπουλο</w:t>
      </w:r>
      <w:proofErr w:type="spellEnd"/>
      <w:r w:rsidRPr="002F3447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†</w:t>
      </w:r>
      <w:r w:rsidRPr="002F3447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end"/>
      </w:r>
    </w:p>
    <w:p w:rsidR="002F3447" w:rsidRPr="002F3447" w:rsidRDefault="002F3447" w:rsidP="002F3447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</w:pP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π.</w:t>
      </w:r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Γερβάσιος</w:t>
      </w:r>
      <w:proofErr w:type="spellEnd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Ραπτόπουλος</w:t>
      </w:r>
      <w:proofErr w:type="spellEnd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, «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ἅ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γιος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φυλακισμένων»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πως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χαρακτηριζόταν, 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χε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ναφέρει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στό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ΑΠΕ – ΜΠΕ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μία συνέντευξή του: </w:t>
      </w:r>
    </w:p>
    <w:p w:rsidR="002F3447" w:rsidRPr="002F3447" w:rsidRDefault="002F3447" w:rsidP="002F3447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</w:pPr>
    </w:p>
    <w:p w:rsidR="002F3447" w:rsidRPr="002F3447" w:rsidRDefault="002F3447" w:rsidP="002F3447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</w:pPr>
      <w:r w:rsidRPr="002F3447">
        <w:rPr>
          <w:rFonts w:ascii="Constantia" w:eastAsia="Times New Roman" w:hAnsi="Constantia" w:cs="Times New Roman"/>
          <w:noProof/>
          <w:color w:val="20124D"/>
          <w:sz w:val="24"/>
          <w:szCs w:val="24"/>
          <w:shd w:val="clear" w:color="auto" w:fill="F3F3F3"/>
          <w:lang w:eastAsia="el-GR"/>
        </w:rPr>
        <w:drawing>
          <wp:inline distT="0" distB="0" distL="0" distR="0">
            <wp:extent cx="3131820" cy="3802380"/>
            <wp:effectExtent l="19050" t="0" r="0" b="0"/>
            <wp:docPr id="1" name="Εικόνα 1" descr="C:\Users\user\Pictures\Πάσσαρης - Ρωμαίικο Οδοιπορικ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Πάσσαρης - Ρωμαίικο Οδοιπορικ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7" w:rsidRPr="002F3447" w:rsidRDefault="002F3447" w:rsidP="002F3447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</w:pPr>
      <w:r w:rsidRPr="002F3447">
        <w:rPr>
          <w:rFonts w:ascii="Constantia" w:eastAsia="Times New Roman" w:hAnsi="Constantia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«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Ἐὰ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πεθάνω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κάποια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φυλακ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μένα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μεγαλύτερο κέρδος. Θέλω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πεθάνω πάνω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καθ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κον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τε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δρόμο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κάποιο</w:t>
      </w:r>
      <w:r w:rsidRPr="002F3447">
        <w:rPr>
          <w:rFonts w:ascii="Constantia" w:eastAsia="Times New Roman" w:hAnsi="Constantia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σωφρονιστικ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ἵ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δρυμα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κατ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πιστροφή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μου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πρ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σπίτι. 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Χριστ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πέθανε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νθρωπο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τέρμα,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τέλειο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ριστο</w:t>
      </w:r>
      <w:proofErr w:type="spellEnd"/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».</w:t>
      </w: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ἰ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διόχειρη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πιστολ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Κωνσταντίνου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Πάσσαρη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πρ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πνευματικό του πατέρα, π.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Γερβάσιο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ποτελε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ο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σιατικ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ἕ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να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ποχαιρετιστήριο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γράμμα, γεμάτο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Χριστ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γνωμοσύνη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λα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σα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ρε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γέροντά του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ποδεικνύει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ξακάθαρα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λλη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μία φορά,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μετάνοια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πίστη μας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ποτ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κπρόθεσμη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…</w:t>
      </w: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(</w:t>
      </w:r>
      <w:proofErr w:type="spellStart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Ρωμαίικο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δοιπορικ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ντέγραψε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πιστολή</w:t>
      </w:r>
      <w:proofErr w:type="spellEnd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πρ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βοήθειαν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ναγνωστ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του, διότι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κάποια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σημε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α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διακρίνονται ξεκάθαρα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γράμματα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συντάκτη.)</w:t>
      </w: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 xml:space="preserve">Διαβάστε παρακάτω </w:t>
      </w:r>
      <w:proofErr w:type="spellStart"/>
      <w:r w:rsidRPr="002F3447">
        <w:rPr>
          <w:rFonts w:ascii="Constantia" w:eastAsia="Times New Roman" w:hAnsi="Constantia" w:cs="Times New Roman"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ντιγραφ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λλ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προτότυπο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ἰ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διόχειρη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πιστολή</w:t>
      </w:r>
      <w:proofErr w:type="spellEnd"/>
      <w:r w:rsidRPr="002F3447">
        <w:rPr>
          <w:rFonts w:ascii="Constantia" w:eastAsia="Times New Roman" w:hAnsi="Constantia" w:cs="Constantia"/>
          <w:color w:val="20124D"/>
          <w:sz w:val="24"/>
          <w:szCs w:val="24"/>
          <w:shd w:val="clear" w:color="auto" w:fill="F3F3F3"/>
          <w:lang w:eastAsia="el-GR"/>
        </w:rPr>
        <w:t>...</w:t>
      </w:r>
      <w:bookmarkStart w:id="0" w:name="more"/>
      <w:bookmarkEnd w:id="0"/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lastRenderedPageBreak/>
        <w:t>«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χαρακτ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ργο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μεγαλε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ψυχ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λους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γνωστά.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ἕ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ταπειν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ληθιν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κπρόσωπος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πλός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προσιτός, καλόκαρδος,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μεγαλοθυμ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παραπάνω,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ἂ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προσπαθο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πιμελ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κρύψει,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ρετ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περίμενε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κανε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ἕ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λη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θιν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συνείδητο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ρθόδοξο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ἱ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ερέα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κκλησίας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Φαντάζομαι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χαρακτηριστικά του,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μιλήσουν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λλοι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καλύτερα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κριβέστερα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μπορο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κάνω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γώ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ὼ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θέλω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δύο - τρία πράγματα, μέσα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καρδιά μου,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β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ίωσα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σχέση μου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πνευματικό μου πατέρα,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δερφό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μου, φίλο μου, καθοδηγητή μου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,τι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‘μένα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λόγια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μπορο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κρίβεια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περιγράψουν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μυστικ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σχέση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δημιουργε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νάμεσα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πνευματικ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πατέρα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υ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ἱ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νθρωπο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νιωσα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περισσότερο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ποιονδήποτε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λλον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νθρωπο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στιγμ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νάγκη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περισσότερο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τιδήποτε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Μιλάω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φυσικ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ληθιν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νιδιοτελή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Χριστο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φελής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κολόπιστος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νθρωπος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ζησα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ζωή μου σ’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ἕ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περιβάλλον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που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λόγια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χουν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καμία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μονάχα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πράξεις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μετρ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ποπτεύθηκα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μελέτησα προσεκτικά.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δύσκολο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πιστέψω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πάρχει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στ’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λήθεια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τέτοιος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νθρωπος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κο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Μανώλη,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φηβεία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μου,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ξαναδε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κάτι παρόμοιο.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ζήτησε κάτι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πιτακτικ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πέβαλε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τιδήποτε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,τι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βοήθησε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χάρισε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πλόχερα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πνευματικ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τιδήποτε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χαριστ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περίμενε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ἤ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θελε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βλεπε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δυναμίες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μου,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βλεπε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τίποτα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ξέφευγε,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πομονή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συγχώρεση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προσπαθο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δυναμώσει.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Προσπαθο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πάντοτε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καταλάβει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φτάσει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ρίζα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πραγμάτων,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φτάσει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γνωρίζει καλύτερα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γνώριζα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ὼ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τότε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αυτό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υ.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διαφορ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μας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τεράστια,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κατάφερνε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κατεβαίνει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πίπεδό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σηκώσει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‘μένα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δύνατο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σηκωθ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μόνος μου. Γινόταν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θέλησή μου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σωτηρία,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δίκη μου θέληση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γκατέλειπε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Χρόνια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λόκληρα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προσευχότα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ν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Κύριο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‘μένα,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περισσότερο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προσευχόμουν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ὼ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αυτό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μου.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Χριστο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δελφο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πέμενε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πάντα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πομονή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συνεχόμενες πτώσεις,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τελε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ξομολογήσεις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ᾳ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θυμία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χαριστία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κατάκριση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κό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σμου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κατάλαβε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προθέσεις του.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πάντα σκέπαζε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πέμενε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χοντας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μπιστοσύνη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Κύριο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μπορε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σώσει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μεγαλύτερο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μαρτωλό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,τι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συνέβαινε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ζωή μου,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μεγάλοι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πολυπληθε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πειρασμοί,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ἤ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ξερα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πάντα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βρ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καταφύγιο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σφάλεια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λύση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ποιοδήποτε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πρόβλημα.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σχετικ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γιής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ργότερα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ρχε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στιγμ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μέρας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φηνε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,τι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κούσει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συμβουλεύσει.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ρχε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θυσία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κόπος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έβαλε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αυτ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‘μένα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πιστεύω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κάθε πνευματικό του παιδί.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τίποτα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ποστρεφόταν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μισο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περισσότερο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μαρτία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γωνιστ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βιαστ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σκληρ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αυτό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φάνταστα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πιεικ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συνα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νθρώπους του.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Ἤ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ξερε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διαχωρίζει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μαρτία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lastRenderedPageBreak/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νθρωπο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πάντοτε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σκέπαζε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κατανόηση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γαπο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κολουθο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ζωή,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Κύριος.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κριβ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σώ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ματός Του,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κκλησία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συμβίβαστος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λλοίωση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καταπάτηση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δογμάτων,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κανόνων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παράδοσης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κάθε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δους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ἵ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ρεσης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νεωτερισμο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Ἤ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θελε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πίστη μας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καθαρ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νόθευτη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γι’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κόμα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προσπαθο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διδάξει,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παρέλ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αβε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καθαρ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ρθόδοξη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‘μένα,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συμπεριφορ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μία περίοδο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που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πολλ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μφιβολίες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κόμη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ὕ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παρξη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Κυρίου,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μοναδικ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διαμφισβήτητη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πόδειξη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πρέπει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πάρχει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κάτι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περισσότερο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μπορ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νιώσω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καταλάβω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κείνη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στιγμ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γι’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πρέπει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πιμείνω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προσπάθεια,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στω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ἂ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βλεπα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κάποιο νόημα.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τελικ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πογοητεύτηκα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καθόλου.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γνώρισε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Θεό,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ἕ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διαφορετικ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κούσει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, γνώρι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ζα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περίμενα.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συγχώρεσης,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χαρ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φωτός,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ξίζει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μπιστεύεσαι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γιατί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γκαταλείψει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πογοητεύσει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κεντρικ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ξονας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ζω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κηρύγματος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πη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πρ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συνάνθρωπο, συγχώρεση,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λεος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πόλυτη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μπιστοσύνη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θέλημα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πρόνοια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κήρυττε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πειδ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μόνο γραμμένα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αγγέλιο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ζο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πραττε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δυνάμεις του.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χω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καμία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μφιβολία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μπορο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κηρύττει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ναλύοντας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ψηλ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θεολογικ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ννοιες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κουσα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τιδήποτε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πίστευε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βίωνε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ἢ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καταλάβαινε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τελευτα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κροατ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κηρύγματός του.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διος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μισο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προβολή,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πάντα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κανε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δόξα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κκλησίας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Κυρίου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πατρίδας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γαπο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γωνιο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τύχη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κατάπαυστα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πάρχουν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πολλ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πράγματα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μπορο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ρισμένα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θαυμαστ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πράγματα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κατ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γνώμη μου,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προτιμ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κρατήσω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καρδιά μου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νομίζω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τσι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πιθυμο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Λυπ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φάνταστα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τελευτα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μέρες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ζω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μπόρεσα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σταθ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δίπλα του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δίπλα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δελφές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πιλο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γή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μου,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τσι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πέτρεψε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συμβε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Κύριος.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Σωματικ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νιώθουμε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πουσία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ὄ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μορφου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χαμόγελού του,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γλυκι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λάμψη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προσώπου του,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ζεστή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παιδική του φωνή,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μως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πνευματικ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συνεχίζει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παραμένει δίπλα μας.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πάντα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λεγε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θάνατος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τίποτα,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πέρασμα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ληθιν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ζωή,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ποιος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πιστεύει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πιστεύει.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ὼ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πιστεύω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ὼ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ζε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μαζ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ρκο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λους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τούς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γίους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προσεύχεται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Κύριο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σωτηρία μας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συνεχίζει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στηρίζει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προσευχές του. Πιστεύω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πίσης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πάρχει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πραγματικ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πνευματικ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παιδ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γέροντα,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γνωρίζει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καθ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κον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του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’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δ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πέρα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πρέπει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βαδίζει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ζω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δόξα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μνήμη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π.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Γερβάσιου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ταπεινο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</w:t>
      </w:r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ἰ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λικριν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Ἱ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ερομονάχου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ῆ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κκλησίας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μας,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γέροντά μου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πατέρα μου.</w:t>
      </w: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F3447" w:rsidRPr="002F3447" w:rsidRDefault="002F3447" w:rsidP="002F3447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lastRenderedPageBreak/>
        <w:t>Καλ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παράδεισο γέροντα,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ὔ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χεσαι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γι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‘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μαρτωλούς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δώσει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ὁ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νταμώσουμε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πάλι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λοι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μαζί,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κε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ῖ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ὺ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ὲ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τόσες θυσίες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κόπους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ἐ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πιθυμο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σες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ὰ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στείλεις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ὅ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λους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μακαριστ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ἰ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ωνιότητα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ἑ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νωμένοι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, μέσα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ὸ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φ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ῶ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κα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ὶ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στ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ὴ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ν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ἀ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γάπη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το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</w:t>
      </w:r>
      <w:proofErr w:type="spellStart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Θεο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ῦ</w:t>
      </w:r>
      <w:proofErr w:type="spellEnd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. </w:t>
      </w:r>
      <w:proofErr w:type="spellStart"/>
      <w:r w:rsidRPr="002F344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Α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ἰ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>ωνία</w:t>
      </w:r>
      <w:proofErr w:type="spellEnd"/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σου </w:t>
      </w:r>
      <w:r w:rsidRPr="002F3447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3F3F3"/>
          <w:lang w:eastAsia="el-GR"/>
        </w:rPr>
        <w:t>ἡ</w:t>
      </w:r>
      <w:r w:rsidRPr="002F3447">
        <w:rPr>
          <w:rFonts w:ascii="Constantia" w:eastAsia="Times New Roman" w:hAnsi="Constantia" w:cs="Constantia"/>
          <w:b/>
          <w:bCs/>
          <w:color w:val="20124D"/>
          <w:sz w:val="24"/>
          <w:szCs w:val="24"/>
          <w:shd w:val="clear" w:color="auto" w:fill="F3F3F3"/>
          <w:lang w:eastAsia="el-GR"/>
        </w:rPr>
        <w:t xml:space="preserve"> μνήμη.»</w:t>
      </w:r>
    </w:p>
    <w:p w:rsidR="002F3447" w:rsidRPr="002F3447" w:rsidRDefault="002F3447" w:rsidP="002F3447">
      <w:pPr>
        <w:shd w:val="clear" w:color="auto" w:fill="CFE2F3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2F3447">
        <w:rPr>
          <w:rFonts w:ascii="Constantia" w:eastAsia="Times New Roman" w:hAnsi="Constantia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Κωνσταντ</w:t>
      </w:r>
      <w:r w:rsidRPr="002F3447">
        <w:rPr>
          <w:rFonts w:ascii="Times New Roman" w:eastAsia="Times New Roman" w:hAnsi="Times New Roman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ῖ</w:t>
      </w:r>
      <w:r w:rsidRPr="002F3447">
        <w:rPr>
          <w:rFonts w:ascii="Constantia" w:eastAsia="Times New Roman" w:hAnsi="Constantia" w:cs="Constantia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νο</w:t>
      </w:r>
      <w:r w:rsidRPr="002F3447">
        <w:rPr>
          <w:rFonts w:ascii="Constantia" w:eastAsia="Times New Roman" w:hAnsi="Constantia" w:cs="Times New Roman"/>
          <w:b/>
          <w:bCs/>
          <w:i/>
          <w:iCs/>
          <w:color w:val="20124D"/>
          <w:sz w:val="24"/>
          <w:szCs w:val="24"/>
          <w:shd w:val="clear" w:color="auto" w:fill="F3F3F3"/>
          <w:lang w:eastAsia="el-GR"/>
        </w:rPr>
        <w:t>ς</w:t>
      </w:r>
      <w:proofErr w:type="spellEnd"/>
    </w:p>
    <w:p w:rsidR="00C810EF" w:rsidRPr="002F3447" w:rsidRDefault="00C810EF">
      <w:pPr>
        <w:rPr>
          <w:sz w:val="24"/>
          <w:szCs w:val="24"/>
        </w:rPr>
      </w:pPr>
    </w:p>
    <w:sectPr w:rsidR="00C810EF" w:rsidRPr="002F3447" w:rsidSect="00C81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47"/>
    <w:rsid w:val="002F3447"/>
    <w:rsid w:val="00C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EF"/>
  </w:style>
  <w:style w:type="paragraph" w:styleId="3">
    <w:name w:val="heading 3"/>
    <w:basedOn w:val="a"/>
    <w:link w:val="3Char"/>
    <w:uiPriority w:val="9"/>
    <w:qFormat/>
    <w:rsid w:val="002F3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F344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2F34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F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3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2020-12-24T09:53:00Z</dcterms:created>
  <dcterms:modified xsi:type="dcterms:W3CDTF">2020-12-24T09:56:00Z</dcterms:modified>
</cp:coreProperties>
</file>