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263" w:rsidRPr="00736263" w:rsidRDefault="00736263" w:rsidP="00736263">
      <w:pPr>
        <w:spacing w:after="69" w:line="240" w:lineRule="auto"/>
        <w:rPr>
          <w:rFonts w:ascii="Comic Sans MS" w:eastAsia="Times New Roman" w:hAnsi="Comic Sans MS" w:cs="Times New Roman"/>
          <w:sz w:val="32"/>
          <w:szCs w:val="32"/>
          <w:lang w:val="en-US" w:eastAsia="el-GR"/>
        </w:rPr>
      </w:pPr>
      <w:r w:rsidRPr="00736263">
        <w:rPr>
          <w:rFonts w:ascii="Comic Sans MS" w:eastAsia="Times New Roman" w:hAnsi="Comic Sans MS" w:cs="Times New Roman"/>
          <w:sz w:val="32"/>
          <w:szCs w:val="32"/>
          <w:lang w:eastAsia="el-GR"/>
        </w:rPr>
        <w:t xml:space="preserve">π. Αλέξανδρος </w:t>
      </w:r>
      <w:proofErr w:type="spellStart"/>
      <w:r w:rsidRPr="00736263">
        <w:rPr>
          <w:rFonts w:ascii="Comic Sans MS" w:eastAsia="Times New Roman" w:hAnsi="Comic Sans MS" w:cs="Times New Roman"/>
          <w:sz w:val="32"/>
          <w:szCs w:val="32"/>
          <w:lang w:eastAsia="el-GR"/>
        </w:rPr>
        <w:t>Σμέμαν</w:t>
      </w:r>
      <w:proofErr w:type="spellEnd"/>
      <w:r w:rsidRPr="00736263">
        <w:rPr>
          <w:rFonts w:ascii="Comic Sans MS" w:eastAsia="Times New Roman" w:hAnsi="Comic Sans MS" w:cs="Times New Roman"/>
          <w:sz w:val="32"/>
          <w:szCs w:val="32"/>
          <w:lang w:eastAsia="el-GR"/>
        </w:rPr>
        <w:t xml:space="preserve"> : " Εορτολόγιο – Ετήσιος εκκλησιαστικός κύκλος• Εκδόσεις Ακρίτας Αθήνα 2005 "</w:t>
      </w:r>
      <w:r w:rsidRPr="00736263">
        <w:rPr>
          <w:rFonts w:ascii="Comic Sans MS" w:eastAsia="Times New Roman" w:hAnsi="Comic Sans MS" w:cs="Times New Roman"/>
          <w:sz w:val="32"/>
          <w:szCs w:val="32"/>
          <w:lang w:eastAsia="el-GR"/>
        </w:rPr>
        <w:fldChar w:fldCharType="begin"/>
      </w:r>
      <w:r w:rsidRPr="00736263">
        <w:rPr>
          <w:rFonts w:ascii="Comic Sans MS" w:eastAsia="Times New Roman" w:hAnsi="Comic Sans MS" w:cs="Times New Roman"/>
          <w:sz w:val="32"/>
          <w:szCs w:val="32"/>
          <w:lang w:eastAsia="el-GR"/>
        </w:rPr>
        <w:instrText xml:space="preserve"> HYPERLINK "https://www.facebook.com/photo/?fbid=516117930498472&amp;set=a.436839718426294&amp;__cft__%5b0%5d=AZXbvL1Noeb3gJNzA0P1snSKcBdpsMF1heCRFTC_sGYtvJ-EwkuN-9y7ohjFFFaw7YIRqKvH0FSPyjBHJk8mFuMtMLwG6e6Y0Yr0lCHEa2B0mbi3izlwo2TKYND6l7-cUCFdXmgwVBB4wpXqiYnZ9HIOHnhCpkBSjj8OdyTTXHkFFT5YGTQWK16RQeLJI745uMdOMVzNcCiSNzPASJO0aDgK&amp;__tn__=EH-R" </w:instrText>
      </w:r>
      <w:r w:rsidRPr="00736263">
        <w:rPr>
          <w:rFonts w:ascii="Comic Sans MS" w:eastAsia="Times New Roman" w:hAnsi="Comic Sans MS" w:cs="Times New Roman"/>
          <w:sz w:val="32"/>
          <w:szCs w:val="32"/>
          <w:lang w:eastAsia="el-GR"/>
        </w:rPr>
        <w:fldChar w:fldCharType="separate"/>
      </w:r>
    </w:p>
    <w:p w:rsidR="00736263" w:rsidRPr="00736263" w:rsidRDefault="00736263" w:rsidP="00736263">
      <w:pPr>
        <w:spacing w:after="0" w:line="240" w:lineRule="auto"/>
        <w:rPr>
          <w:rFonts w:ascii="Comic Sans MS" w:eastAsia="Times New Roman" w:hAnsi="Comic Sans MS" w:cs="Times New Roman"/>
          <w:sz w:val="32"/>
          <w:szCs w:val="32"/>
          <w:lang w:eastAsia="el-GR"/>
        </w:rPr>
      </w:pPr>
      <w:r w:rsidRPr="00736263">
        <w:rPr>
          <w:rFonts w:ascii="Comic Sans MS" w:eastAsia="Times New Roman" w:hAnsi="Comic Sans MS" w:cs="Times New Roman"/>
          <w:sz w:val="32"/>
          <w:szCs w:val="32"/>
          <w:lang w:eastAsia="el-GR"/>
        </w:rPr>
        <w:fldChar w:fldCharType="end"/>
      </w:r>
    </w:p>
    <w:p w:rsidR="00736263" w:rsidRPr="00736263" w:rsidRDefault="00736263" w:rsidP="00736263">
      <w:pPr>
        <w:spacing w:after="0" w:line="240" w:lineRule="auto"/>
        <w:rPr>
          <w:rFonts w:ascii="Comic Sans MS" w:eastAsia="Times New Roman" w:hAnsi="Comic Sans MS" w:cs="Times New Roman"/>
          <w:sz w:val="32"/>
          <w:szCs w:val="32"/>
          <w:lang w:eastAsia="el-GR"/>
        </w:rPr>
      </w:pPr>
    </w:p>
    <w:p w:rsidR="00736263" w:rsidRPr="00736263" w:rsidRDefault="00736263" w:rsidP="00736263">
      <w:pPr>
        <w:spacing w:after="0" w:line="240" w:lineRule="auto"/>
        <w:rPr>
          <w:rFonts w:ascii="Comic Sans MS" w:eastAsia="Times New Roman" w:hAnsi="Comic Sans MS" w:cs="Times New Roman"/>
          <w:sz w:val="32"/>
          <w:szCs w:val="32"/>
          <w:lang w:eastAsia="el-GR"/>
        </w:rPr>
      </w:pPr>
      <w:r w:rsidRPr="00736263">
        <w:rPr>
          <w:rFonts w:ascii="Comic Sans MS" w:eastAsia="Times New Roman" w:hAnsi="Comic Sans MS" w:cs="Times New Roman"/>
          <w:sz w:val="32"/>
          <w:szCs w:val="32"/>
          <w:lang w:val="en-US" w:eastAsia="el-GR"/>
        </w:rPr>
        <w:t>«</w:t>
      </w:r>
      <w:proofErr w:type="spellStart"/>
      <w:r w:rsidRPr="00736263">
        <w:rPr>
          <w:rFonts w:ascii="Comic Sans MS" w:eastAsia="Times New Roman" w:hAnsi="Comic Sans MS" w:cs="Times New Roman"/>
          <w:sz w:val="32"/>
          <w:szCs w:val="32"/>
          <w:lang w:eastAsia="el-GR"/>
        </w:rPr>
        <w:t>Δι</w:t>
      </w:r>
      <w:r w:rsidRPr="00736263">
        <w:rPr>
          <w:rFonts w:ascii="inherit" w:eastAsia="Times New Roman" w:hAnsi="inherit" w:cs="Times New Roman"/>
          <w:sz w:val="32"/>
          <w:szCs w:val="32"/>
          <w:lang w:eastAsia="el-GR"/>
        </w:rPr>
        <w:t>᾿</w:t>
      </w:r>
      <w:proofErr w:type="spellEnd"/>
      <w:r w:rsidRPr="00736263">
        <w:rPr>
          <w:rFonts w:ascii="Comic Sans MS" w:eastAsia="Times New Roman" w:hAnsi="Comic Sans MS" w:cs="Times New Roman"/>
          <w:sz w:val="32"/>
          <w:szCs w:val="32"/>
          <w:lang w:val="en-US" w:eastAsia="el-GR"/>
        </w:rPr>
        <w:t xml:space="preserve"> </w:t>
      </w:r>
      <w:proofErr w:type="spellStart"/>
      <w:r w:rsidRPr="00736263">
        <w:rPr>
          <w:rFonts w:ascii="inherit" w:eastAsia="Times New Roman" w:hAnsi="inherit" w:cs="Times New Roman"/>
          <w:sz w:val="32"/>
          <w:szCs w:val="32"/>
          <w:lang w:eastAsia="el-GR"/>
        </w:rPr>
        <w:t>ἡ</w:t>
      </w:r>
      <w:r w:rsidRPr="00736263">
        <w:rPr>
          <w:rFonts w:ascii="Comic Sans MS" w:eastAsia="Times New Roman" w:hAnsi="Comic Sans MS" w:cs="Times New Roman"/>
          <w:sz w:val="32"/>
          <w:szCs w:val="32"/>
          <w:lang w:eastAsia="el-GR"/>
        </w:rPr>
        <w:t>μ</w:t>
      </w:r>
      <w:r w:rsidRPr="00736263">
        <w:rPr>
          <w:rFonts w:ascii="inherit" w:eastAsia="Times New Roman" w:hAnsi="inherit" w:cs="Times New Roman"/>
          <w:sz w:val="32"/>
          <w:szCs w:val="32"/>
          <w:lang w:eastAsia="el-GR"/>
        </w:rPr>
        <w:t>ᾶ</w:t>
      </w:r>
      <w:r w:rsidRPr="00736263">
        <w:rPr>
          <w:rFonts w:ascii="Comic Sans MS" w:eastAsia="Times New Roman" w:hAnsi="Comic Sans MS" w:cs="Times New Roman"/>
          <w:sz w:val="32"/>
          <w:szCs w:val="32"/>
          <w:lang w:eastAsia="el-GR"/>
        </w:rPr>
        <w:t>ς</w:t>
      </w:r>
      <w:proofErr w:type="spellEnd"/>
      <w:r w:rsidRPr="00736263">
        <w:rPr>
          <w:rFonts w:ascii="Comic Sans MS" w:eastAsia="Times New Roman" w:hAnsi="Comic Sans MS" w:cs="Times New Roman"/>
          <w:sz w:val="32"/>
          <w:szCs w:val="32"/>
          <w:lang w:val="en-US" w:eastAsia="el-GR"/>
        </w:rPr>
        <w:t xml:space="preserve"> </w:t>
      </w:r>
      <w:r w:rsidRPr="00736263">
        <w:rPr>
          <w:rFonts w:ascii="Comic Sans MS" w:eastAsia="Times New Roman" w:hAnsi="Comic Sans MS" w:cs="Times New Roman"/>
          <w:sz w:val="32"/>
          <w:szCs w:val="32"/>
          <w:lang w:eastAsia="el-GR"/>
        </w:rPr>
        <w:t>γ</w:t>
      </w:r>
      <w:r w:rsidRPr="00736263">
        <w:rPr>
          <w:rFonts w:ascii="inherit" w:eastAsia="Times New Roman" w:hAnsi="inherit" w:cs="Times New Roman"/>
          <w:sz w:val="32"/>
          <w:szCs w:val="32"/>
          <w:lang w:eastAsia="el-GR"/>
        </w:rPr>
        <w:t>ὰ</w:t>
      </w:r>
      <w:r w:rsidRPr="00736263">
        <w:rPr>
          <w:rFonts w:ascii="Comic Sans MS" w:eastAsia="Times New Roman" w:hAnsi="Comic Sans MS" w:cs="Times New Roman"/>
          <w:sz w:val="32"/>
          <w:szCs w:val="32"/>
          <w:lang w:eastAsia="el-GR"/>
        </w:rPr>
        <w:t>ρ</w:t>
      </w:r>
      <w:r w:rsidRPr="00736263">
        <w:rPr>
          <w:rFonts w:ascii="Comic Sans MS" w:eastAsia="Times New Roman" w:hAnsi="Comic Sans MS" w:cs="Times New Roman"/>
          <w:sz w:val="32"/>
          <w:szCs w:val="32"/>
          <w:lang w:val="en-US" w:eastAsia="el-GR"/>
        </w:rPr>
        <w:t xml:space="preserve"> </w:t>
      </w:r>
      <w:proofErr w:type="spellStart"/>
      <w:r w:rsidRPr="00736263">
        <w:rPr>
          <w:rFonts w:ascii="inherit" w:eastAsia="Times New Roman" w:hAnsi="inherit" w:cs="Times New Roman"/>
          <w:sz w:val="32"/>
          <w:szCs w:val="32"/>
          <w:lang w:eastAsia="el-GR"/>
        </w:rPr>
        <w:t>ἐ</w:t>
      </w:r>
      <w:r w:rsidRPr="00736263">
        <w:rPr>
          <w:rFonts w:ascii="Comic Sans MS" w:eastAsia="Times New Roman" w:hAnsi="Comic Sans MS" w:cs="Times New Roman"/>
          <w:sz w:val="32"/>
          <w:szCs w:val="32"/>
          <w:lang w:eastAsia="el-GR"/>
        </w:rPr>
        <w:t>γεννήθη</w:t>
      </w:r>
      <w:proofErr w:type="spellEnd"/>
      <w:r w:rsidRPr="00736263">
        <w:rPr>
          <w:rFonts w:ascii="Comic Sans MS" w:eastAsia="Times New Roman" w:hAnsi="Comic Sans MS" w:cs="Times New Roman"/>
          <w:sz w:val="32"/>
          <w:szCs w:val="32"/>
          <w:lang w:val="en-US" w:eastAsia="el-GR"/>
        </w:rPr>
        <w:t xml:space="preserve"> </w:t>
      </w:r>
      <w:proofErr w:type="spellStart"/>
      <w:r w:rsidRPr="00736263">
        <w:rPr>
          <w:rFonts w:ascii="Comic Sans MS" w:eastAsia="Times New Roman" w:hAnsi="Comic Sans MS" w:cs="Times New Roman"/>
          <w:sz w:val="32"/>
          <w:szCs w:val="32"/>
          <w:lang w:eastAsia="el-GR"/>
        </w:rPr>
        <w:t>παιδίον</w:t>
      </w:r>
      <w:proofErr w:type="spellEnd"/>
      <w:r w:rsidRPr="00736263">
        <w:rPr>
          <w:rFonts w:ascii="Comic Sans MS" w:eastAsia="Times New Roman" w:hAnsi="Comic Sans MS" w:cs="Times New Roman"/>
          <w:sz w:val="32"/>
          <w:szCs w:val="32"/>
          <w:lang w:val="en-US" w:eastAsia="el-GR"/>
        </w:rPr>
        <w:t xml:space="preserve"> </w:t>
      </w:r>
      <w:r w:rsidRPr="00736263">
        <w:rPr>
          <w:rFonts w:ascii="Comic Sans MS" w:eastAsia="Times New Roman" w:hAnsi="Comic Sans MS" w:cs="Times New Roman"/>
          <w:sz w:val="32"/>
          <w:szCs w:val="32"/>
          <w:lang w:eastAsia="el-GR"/>
        </w:rPr>
        <w:t>νέον</w:t>
      </w:r>
      <w:r w:rsidRPr="00736263">
        <w:rPr>
          <w:rFonts w:ascii="Comic Sans MS" w:eastAsia="Times New Roman" w:hAnsi="Comic Sans MS" w:cs="Times New Roman"/>
          <w:sz w:val="32"/>
          <w:szCs w:val="32"/>
          <w:lang w:val="en-US" w:eastAsia="el-GR"/>
        </w:rPr>
        <w:t xml:space="preserve">, </w:t>
      </w:r>
      <w:r w:rsidRPr="00736263">
        <w:rPr>
          <w:rFonts w:ascii="inherit" w:eastAsia="Times New Roman" w:hAnsi="inherit" w:cs="Times New Roman"/>
          <w:sz w:val="32"/>
          <w:szCs w:val="32"/>
          <w:lang w:eastAsia="el-GR"/>
        </w:rPr>
        <w:t>ὁ</w:t>
      </w:r>
      <w:r w:rsidRPr="00736263">
        <w:rPr>
          <w:rFonts w:ascii="Comic Sans MS" w:eastAsia="Times New Roman" w:hAnsi="Comic Sans MS" w:cs="Times New Roman"/>
          <w:sz w:val="32"/>
          <w:szCs w:val="32"/>
          <w:lang w:val="en-US" w:eastAsia="el-GR"/>
        </w:rPr>
        <w:t xml:space="preserve"> </w:t>
      </w:r>
      <w:proofErr w:type="spellStart"/>
      <w:r w:rsidRPr="00736263">
        <w:rPr>
          <w:rFonts w:ascii="Comic Sans MS" w:eastAsia="Times New Roman" w:hAnsi="Comic Sans MS" w:cs="Times New Roman"/>
          <w:sz w:val="32"/>
          <w:szCs w:val="32"/>
          <w:lang w:eastAsia="el-GR"/>
        </w:rPr>
        <w:t>πρ</w:t>
      </w:r>
      <w:r w:rsidRPr="00736263">
        <w:rPr>
          <w:rFonts w:ascii="inherit" w:eastAsia="Times New Roman" w:hAnsi="inherit" w:cs="Times New Roman"/>
          <w:sz w:val="32"/>
          <w:szCs w:val="32"/>
          <w:lang w:eastAsia="el-GR"/>
        </w:rPr>
        <w:t>ὸ</w:t>
      </w:r>
      <w:proofErr w:type="spellEnd"/>
      <w:r w:rsidRPr="00736263">
        <w:rPr>
          <w:rFonts w:ascii="Comic Sans MS" w:eastAsia="Times New Roman" w:hAnsi="Comic Sans MS" w:cs="Times New Roman"/>
          <w:sz w:val="32"/>
          <w:szCs w:val="32"/>
          <w:lang w:val="en-US" w:eastAsia="el-GR"/>
        </w:rPr>
        <w:t xml:space="preserve"> </w:t>
      </w:r>
      <w:proofErr w:type="spellStart"/>
      <w:r w:rsidRPr="00736263">
        <w:rPr>
          <w:rFonts w:ascii="Comic Sans MS" w:eastAsia="Times New Roman" w:hAnsi="Comic Sans MS" w:cs="Times New Roman"/>
          <w:sz w:val="32"/>
          <w:szCs w:val="32"/>
          <w:lang w:eastAsia="el-GR"/>
        </w:rPr>
        <w:t>α</w:t>
      </w:r>
      <w:r w:rsidRPr="00736263">
        <w:rPr>
          <w:rFonts w:ascii="inherit" w:eastAsia="Times New Roman" w:hAnsi="inherit" w:cs="Times New Roman"/>
          <w:sz w:val="32"/>
          <w:szCs w:val="32"/>
          <w:lang w:eastAsia="el-GR"/>
        </w:rPr>
        <w:t>ἰ</w:t>
      </w:r>
      <w:r w:rsidRPr="00736263">
        <w:rPr>
          <w:rFonts w:ascii="Comic Sans MS" w:eastAsia="Times New Roman" w:hAnsi="Comic Sans MS" w:cs="Times New Roman"/>
          <w:sz w:val="32"/>
          <w:szCs w:val="32"/>
          <w:lang w:eastAsia="el-GR"/>
        </w:rPr>
        <w:t>ώνων</w:t>
      </w:r>
      <w:proofErr w:type="spellEnd"/>
      <w:r w:rsidRPr="00736263">
        <w:rPr>
          <w:rFonts w:ascii="Comic Sans MS" w:eastAsia="Times New Roman" w:hAnsi="Comic Sans MS" w:cs="Times New Roman"/>
          <w:sz w:val="32"/>
          <w:szCs w:val="32"/>
          <w:lang w:val="en-US" w:eastAsia="el-GR"/>
        </w:rPr>
        <w:t xml:space="preserve"> </w:t>
      </w:r>
      <w:r w:rsidRPr="00736263">
        <w:rPr>
          <w:rFonts w:ascii="Comic Sans MS" w:eastAsia="Times New Roman" w:hAnsi="Comic Sans MS" w:cs="Times New Roman"/>
          <w:sz w:val="32"/>
          <w:szCs w:val="32"/>
          <w:lang w:eastAsia="el-GR"/>
        </w:rPr>
        <w:t>Θεός</w:t>
      </w:r>
      <w:proofErr w:type="gramStart"/>
      <w:r w:rsidRPr="00736263">
        <w:rPr>
          <w:rFonts w:ascii="Comic Sans MS" w:eastAsia="Times New Roman" w:hAnsi="Comic Sans MS" w:cs="Times New Roman"/>
          <w:sz w:val="32"/>
          <w:szCs w:val="32"/>
          <w:lang w:val="en-US" w:eastAsia="el-GR"/>
        </w:rPr>
        <w:t>.»</w:t>
      </w:r>
      <w:proofErr w:type="gramEnd"/>
      <w:r w:rsidRPr="00736263">
        <w:rPr>
          <w:rFonts w:ascii="Comic Sans MS" w:eastAsia="Times New Roman" w:hAnsi="Comic Sans MS" w:cs="Times New Roman"/>
          <w:sz w:val="32"/>
          <w:szCs w:val="32"/>
          <w:lang w:val="en-US" w:eastAsia="el-GR"/>
        </w:rPr>
        <w:t xml:space="preserve"> </w:t>
      </w:r>
      <w:r w:rsidRPr="00736263">
        <w:rPr>
          <w:rFonts w:ascii="Comic Sans MS" w:eastAsia="Times New Roman" w:hAnsi="Comic Sans MS" w:cs="Times New Roman"/>
          <w:sz w:val="32"/>
          <w:szCs w:val="32"/>
          <w:lang w:eastAsia="el-GR"/>
        </w:rPr>
        <w:t>Ένας από τους κυριότερους ύμνους των Χριστουγέννων καταλήγει σ’ αυτά τα λόγια, ταυτίζοντας το βρέφος που γεννήθηκε στο σπήλαιο της Βηθλεέμ με τον «</w:t>
      </w:r>
      <w:proofErr w:type="spellStart"/>
      <w:r w:rsidRPr="00736263">
        <w:rPr>
          <w:rFonts w:ascii="Comic Sans MS" w:eastAsia="Times New Roman" w:hAnsi="Comic Sans MS" w:cs="Times New Roman"/>
          <w:sz w:val="32"/>
          <w:szCs w:val="32"/>
          <w:lang w:eastAsia="el-GR"/>
        </w:rPr>
        <w:t>πρ</w:t>
      </w:r>
      <w:r w:rsidRPr="00736263">
        <w:rPr>
          <w:rFonts w:ascii="inherit" w:eastAsia="Times New Roman" w:hAnsi="inherit" w:cs="Times New Roman"/>
          <w:sz w:val="32"/>
          <w:szCs w:val="32"/>
          <w:lang w:eastAsia="el-GR"/>
        </w:rPr>
        <w:t>ὸ</w:t>
      </w:r>
      <w:proofErr w:type="spellEnd"/>
      <w:r w:rsidRPr="00736263">
        <w:rPr>
          <w:rFonts w:ascii="Comic Sans MS" w:eastAsia="Times New Roman" w:hAnsi="Comic Sans MS" w:cs="Times New Roman"/>
          <w:sz w:val="32"/>
          <w:szCs w:val="32"/>
          <w:lang w:eastAsia="el-GR"/>
        </w:rPr>
        <w:t xml:space="preserve"> </w:t>
      </w:r>
      <w:proofErr w:type="spellStart"/>
      <w:r w:rsidRPr="00736263">
        <w:rPr>
          <w:rFonts w:ascii="Comic Sans MS" w:eastAsia="Times New Roman" w:hAnsi="Comic Sans MS" w:cs="Times New Roman"/>
          <w:sz w:val="32"/>
          <w:szCs w:val="32"/>
          <w:lang w:eastAsia="el-GR"/>
        </w:rPr>
        <w:t>α</w:t>
      </w:r>
      <w:r w:rsidRPr="00736263">
        <w:rPr>
          <w:rFonts w:ascii="inherit" w:eastAsia="Times New Roman" w:hAnsi="inherit" w:cs="Times New Roman"/>
          <w:sz w:val="32"/>
          <w:szCs w:val="32"/>
          <w:lang w:eastAsia="el-GR"/>
        </w:rPr>
        <w:t>ἰ</w:t>
      </w:r>
      <w:r w:rsidRPr="00736263">
        <w:rPr>
          <w:rFonts w:ascii="Comic Sans MS" w:eastAsia="Times New Roman" w:hAnsi="Comic Sans MS" w:cs="Times New Roman"/>
          <w:sz w:val="32"/>
          <w:szCs w:val="32"/>
          <w:lang w:eastAsia="el-GR"/>
        </w:rPr>
        <w:t>ώνων</w:t>
      </w:r>
      <w:proofErr w:type="spellEnd"/>
      <w:r w:rsidRPr="00736263">
        <w:rPr>
          <w:rFonts w:ascii="Comic Sans MS" w:eastAsia="Times New Roman" w:hAnsi="Comic Sans MS" w:cs="Times New Roman"/>
          <w:sz w:val="32"/>
          <w:szCs w:val="32"/>
          <w:lang w:eastAsia="el-GR"/>
        </w:rPr>
        <w:t xml:space="preserve"> Θεό». Ο ύμνος αυτός συνετέθη τον έκτο αιώνα από τον περίφημο Βυζαντινό υμνογράφο Ρωμανό το Μελωδό:</w:t>
      </w:r>
    </w:p>
    <w:p w:rsidR="00736263" w:rsidRPr="00736263" w:rsidRDefault="00736263" w:rsidP="00736263">
      <w:pPr>
        <w:spacing w:after="0" w:line="240" w:lineRule="auto"/>
        <w:rPr>
          <w:rFonts w:ascii="Comic Sans MS" w:eastAsia="Times New Roman" w:hAnsi="Comic Sans MS" w:cs="Times New Roman"/>
          <w:sz w:val="32"/>
          <w:szCs w:val="32"/>
          <w:lang w:eastAsia="el-GR"/>
        </w:rPr>
      </w:pPr>
      <w:r w:rsidRPr="00736263">
        <w:rPr>
          <w:rFonts w:ascii="inherit" w:eastAsia="Times New Roman" w:hAnsi="inherit" w:cs="Times New Roman"/>
          <w:sz w:val="32"/>
          <w:szCs w:val="32"/>
          <w:lang w:eastAsia="el-GR"/>
        </w:rPr>
        <w:t>Ἡ</w:t>
      </w:r>
      <w:r w:rsidRPr="00736263">
        <w:rPr>
          <w:rFonts w:ascii="Comic Sans MS" w:eastAsia="Times New Roman" w:hAnsi="Comic Sans MS" w:cs="Times New Roman"/>
          <w:sz w:val="32"/>
          <w:szCs w:val="32"/>
          <w:lang w:eastAsia="el-GR"/>
        </w:rPr>
        <w:t xml:space="preserve"> Παρθένος σήμερον, </w:t>
      </w:r>
      <w:proofErr w:type="spellStart"/>
      <w:r w:rsidRPr="00736263">
        <w:rPr>
          <w:rFonts w:ascii="Comic Sans MS" w:eastAsia="Times New Roman" w:hAnsi="Comic Sans MS" w:cs="Times New Roman"/>
          <w:sz w:val="32"/>
          <w:szCs w:val="32"/>
          <w:lang w:eastAsia="el-GR"/>
        </w:rPr>
        <w:t>τ</w:t>
      </w:r>
      <w:r w:rsidRPr="00736263">
        <w:rPr>
          <w:rFonts w:ascii="inherit" w:eastAsia="Times New Roman" w:hAnsi="inherit" w:cs="Times New Roman"/>
          <w:sz w:val="32"/>
          <w:szCs w:val="32"/>
          <w:lang w:eastAsia="el-GR"/>
        </w:rPr>
        <w:t>ὸ</w:t>
      </w:r>
      <w:r w:rsidRPr="00736263">
        <w:rPr>
          <w:rFonts w:ascii="Comic Sans MS" w:eastAsia="Times New Roman" w:hAnsi="Comic Sans MS" w:cs="Times New Roman"/>
          <w:sz w:val="32"/>
          <w:szCs w:val="32"/>
          <w:lang w:eastAsia="el-GR"/>
        </w:rPr>
        <w:t>ν</w:t>
      </w:r>
      <w:proofErr w:type="spellEnd"/>
      <w:r w:rsidRPr="00736263">
        <w:rPr>
          <w:rFonts w:ascii="Comic Sans MS" w:eastAsia="Times New Roman" w:hAnsi="Comic Sans MS" w:cs="Times New Roman"/>
          <w:sz w:val="32"/>
          <w:szCs w:val="32"/>
          <w:lang w:eastAsia="el-GR"/>
        </w:rPr>
        <w:t xml:space="preserve"> </w:t>
      </w:r>
      <w:proofErr w:type="spellStart"/>
      <w:r w:rsidRPr="00736263">
        <w:rPr>
          <w:rFonts w:ascii="inherit" w:eastAsia="Times New Roman" w:hAnsi="inherit" w:cs="Times New Roman"/>
          <w:sz w:val="32"/>
          <w:szCs w:val="32"/>
          <w:lang w:eastAsia="el-GR"/>
        </w:rPr>
        <w:t>ὑ</w:t>
      </w:r>
      <w:r w:rsidRPr="00736263">
        <w:rPr>
          <w:rFonts w:ascii="Comic Sans MS" w:eastAsia="Times New Roman" w:hAnsi="Comic Sans MS" w:cs="Times New Roman"/>
          <w:sz w:val="32"/>
          <w:szCs w:val="32"/>
          <w:lang w:eastAsia="el-GR"/>
        </w:rPr>
        <w:t>περούσιον</w:t>
      </w:r>
      <w:proofErr w:type="spellEnd"/>
      <w:r w:rsidRPr="00736263">
        <w:rPr>
          <w:rFonts w:ascii="Comic Sans MS" w:eastAsia="Times New Roman" w:hAnsi="Comic Sans MS" w:cs="Times New Roman"/>
          <w:sz w:val="32"/>
          <w:szCs w:val="32"/>
          <w:lang w:eastAsia="el-GR"/>
        </w:rPr>
        <w:t xml:space="preserve"> τίκτει κα</w:t>
      </w:r>
      <w:r w:rsidRPr="00736263">
        <w:rPr>
          <w:rFonts w:ascii="inherit" w:eastAsia="Times New Roman" w:hAnsi="inherit" w:cs="Times New Roman"/>
          <w:sz w:val="32"/>
          <w:szCs w:val="32"/>
          <w:lang w:eastAsia="el-GR"/>
        </w:rPr>
        <w:t>ὶ</w:t>
      </w:r>
      <w:r w:rsidRPr="00736263">
        <w:rPr>
          <w:rFonts w:ascii="Comic Sans MS" w:eastAsia="Times New Roman" w:hAnsi="Comic Sans MS" w:cs="Times New Roman"/>
          <w:sz w:val="32"/>
          <w:szCs w:val="32"/>
          <w:lang w:eastAsia="el-GR"/>
        </w:rPr>
        <w:t xml:space="preserve"> </w:t>
      </w:r>
      <w:r w:rsidRPr="00736263">
        <w:rPr>
          <w:rFonts w:ascii="inherit" w:eastAsia="Times New Roman" w:hAnsi="inherit" w:cs="Times New Roman"/>
          <w:sz w:val="32"/>
          <w:szCs w:val="32"/>
          <w:lang w:eastAsia="el-GR"/>
        </w:rPr>
        <w:t>ἡ</w:t>
      </w:r>
      <w:r w:rsidRPr="00736263">
        <w:rPr>
          <w:rFonts w:ascii="Comic Sans MS" w:eastAsia="Times New Roman" w:hAnsi="Comic Sans MS" w:cs="Times New Roman"/>
          <w:sz w:val="32"/>
          <w:szCs w:val="32"/>
          <w:lang w:eastAsia="el-GR"/>
        </w:rPr>
        <w:t xml:space="preserve"> </w:t>
      </w:r>
      <w:proofErr w:type="spellStart"/>
      <w:r w:rsidRPr="00736263">
        <w:rPr>
          <w:rFonts w:ascii="Comic Sans MS" w:eastAsia="Times New Roman" w:hAnsi="Comic Sans MS" w:cs="Times New Roman"/>
          <w:sz w:val="32"/>
          <w:szCs w:val="32"/>
          <w:lang w:eastAsia="el-GR"/>
        </w:rPr>
        <w:t>γ</w:t>
      </w:r>
      <w:r w:rsidRPr="00736263">
        <w:rPr>
          <w:rFonts w:ascii="inherit" w:eastAsia="Times New Roman" w:hAnsi="inherit" w:cs="Times New Roman"/>
          <w:sz w:val="32"/>
          <w:szCs w:val="32"/>
          <w:lang w:eastAsia="el-GR"/>
        </w:rPr>
        <w:t>ῆ</w:t>
      </w:r>
      <w:proofErr w:type="spellEnd"/>
      <w:r w:rsidRPr="00736263">
        <w:rPr>
          <w:rFonts w:ascii="Comic Sans MS" w:eastAsia="Times New Roman" w:hAnsi="Comic Sans MS" w:cs="Times New Roman"/>
          <w:sz w:val="32"/>
          <w:szCs w:val="32"/>
          <w:lang w:eastAsia="el-GR"/>
        </w:rPr>
        <w:t xml:space="preserve"> τ</w:t>
      </w:r>
      <w:r w:rsidRPr="00736263">
        <w:rPr>
          <w:rFonts w:ascii="inherit" w:eastAsia="Times New Roman" w:hAnsi="inherit" w:cs="Times New Roman"/>
          <w:sz w:val="32"/>
          <w:szCs w:val="32"/>
          <w:lang w:eastAsia="el-GR"/>
        </w:rPr>
        <w:t>ὸ</w:t>
      </w:r>
      <w:r w:rsidRPr="00736263">
        <w:rPr>
          <w:rFonts w:ascii="Comic Sans MS" w:eastAsia="Times New Roman" w:hAnsi="Comic Sans MS" w:cs="Times New Roman"/>
          <w:sz w:val="32"/>
          <w:szCs w:val="32"/>
          <w:lang w:eastAsia="el-GR"/>
        </w:rPr>
        <w:t xml:space="preserve"> σπήλαιον </w:t>
      </w:r>
      <w:proofErr w:type="spellStart"/>
      <w:r w:rsidRPr="00736263">
        <w:rPr>
          <w:rFonts w:ascii="Comic Sans MS" w:eastAsia="Times New Roman" w:hAnsi="Comic Sans MS" w:cs="Times New Roman"/>
          <w:sz w:val="32"/>
          <w:szCs w:val="32"/>
          <w:lang w:eastAsia="el-GR"/>
        </w:rPr>
        <w:t>τ</w:t>
      </w:r>
      <w:r w:rsidRPr="00736263">
        <w:rPr>
          <w:rFonts w:ascii="inherit" w:eastAsia="Times New Roman" w:hAnsi="inherit" w:cs="Times New Roman"/>
          <w:sz w:val="32"/>
          <w:szCs w:val="32"/>
          <w:lang w:eastAsia="el-GR"/>
        </w:rPr>
        <w:t>ῷ</w:t>
      </w:r>
      <w:proofErr w:type="spellEnd"/>
      <w:r w:rsidRPr="00736263">
        <w:rPr>
          <w:rFonts w:ascii="Comic Sans MS" w:eastAsia="Times New Roman" w:hAnsi="Comic Sans MS" w:cs="Times New Roman"/>
          <w:sz w:val="32"/>
          <w:szCs w:val="32"/>
          <w:lang w:eastAsia="el-GR"/>
        </w:rPr>
        <w:t xml:space="preserve"> </w:t>
      </w:r>
      <w:proofErr w:type="spellStart"/>
      <w:r w:rsidRPr="00736263">
        <w:rPr>
          <w:rFonts w:ascii="inherit" w:eastAsia="Times New Roman" w:hAnsi="inherit" w:cs="Times New Roman"/>
          <w:sz w:val="32"/>
          <w:szCs w:val="32"/>
          <w:lang w:eastAsia="el-GR"/>
        </w:rPr>
        <w:t>ἀ</w:t>
      </w:r>
      <w:r w:rsidRPr="00736263">
        <w:rPr>
          <w:rFonts w:ascii="Comic Sans MS" w:eastAsia="Times New Roman" w:hAnsi="Comic Sans MS" w:cs="Times New Roman"/>
          <w:sz w:val="32"/>
          <w:szCs w:val="32"/>
          <w:lang w:eastAsia="el-GR"/>
        </w:rPr>
        <w:t>προσίτ</w:t>
      </w:r>
      <w:r w:rsidRPr="00736263">
        <w:rPr>
          <w:rFonts w:ascii="inherit" w:eastAsia="Times New Roman" w:hAnsi="inherit" w:cs="Times New Roman"/>
          <w:sz w:val="32"/>
          <w:szCs w:val="32"/>
          <w:lang w:eastAsia="el-GR"/>
        </w:rPr>
        <w:t>ῳ</w:t>
      </w:r>
      <w:proofErr w:type="spellEnd"/>
      <w:r w:rsidRPr="00736263">
        <w:rPr>
          <w:rFonts w:ascii="Comic Sans MS" w:eastAsia="Times New Roman" w:hAnsi="Comic Sans MS" w:cs="Times New Roman"/>
          <w:sz w:val="32"/>
          <w:szCs w:val="32"/>
          <w:lang w:eastAsia="el-GR"/>
        </w:rPr>
        <w:t xml:space="preserve"> προσάγει· </w:t>
      </w:r>
      <w:proofErr w:type="spellStart"/>
      <w:r w:rsidRPr="00736263">
        <w:rPr>
          <w:rFonts w:ascii="inherit" w:eastAsia="Times New Roman" w:hAnsi="inherit" w:cs="Times New Roman"/>
          <w:sz w:val="32"/>
          <w:szCs w:val="32"/>
          <w:lang w:eastAsia="el-GR"/>
        </w:rPr>
        <w:t>ἄ</w:t>
      </w:r>
      <w:r w:rsidRPr="00736263">
        <w:rPr>
          <w:rFonts w:ascii="Comic Sans MS" w:eastAsia="Times New Roman" w:hAnsi="Comic Sans MS" w:cs="Times New Roman"/>
          <w:sz w:val="32"/>
          <w:szCs w:val="32"/>
          <w:lang w:eastAsia="el-GR"/>
        </w:rPr>
        <w:t>γγελοι</w:t>
      </w:r>
      <w:proofErr w:type="spellEnd"/>
      <w:r w:rsidRPr="00736263">
        <w:rPr>
          <w:rFonts w:ascii="Comic Sans MS" w:eastAsia="Times New Roman" w:hAnsi="Comic Sans MS" w:cs="Times New Roman"/>
          <w:sz w:val="32"/>
          <w:szCs w:val="32"/>
          <w:lang w:eastAsia="el-GR"/>
        </w:rPr>
        <w:t xml:space="preserve"> </w:t>
      </w:r>
      <w:proofErr w:type="spellStart"/>
      <w:r w:rsidRPr="00736263">
        <w:rPr>
          <w:rFonts w:ascii="Comic Sans MS" w:eastAsia="Times New Roman" w:hAnsi="Comic Sans MS" w:cs="Times New Roman"/>
          <w:sz w:val="32"/>
          <w:szCs w:val="32"/>
          <w:lang w:eastAsia="el-GR"/>
        </w:rPr>
        <w:t>μετ</w:t>
      </w:r>
      <w:r w:rsidRPr="00736263">
        <w:rPr>
          <w:rFonts w:ascii="inherit" w:eastAsia="Times New Roman" w:hAnsi="inherit" w:cs="Times New Roman"/>
          <w:sz w:val="32"/>
          <w:szCs w:val="32"/>
          <w:lang w:eastAsia="el-GR"/>
        </w:rPr>
        <w:t>ὰ</w:t>
      </w:r>
      <w:proofErr w:type="spellEnd"/>
      <w:r w:rsidRPr="00736263">
        <w:rPr>
          <w:rFonts w:ascii="Comic Sans MS" w:eastAsia="Times New Roman" w:hAnsi="Comic Sans MS" w:cs="Times New Roman"/>
          <w:sz w:val="32"/>
          <w:szCs w:val="32"/>
          <w:lang w:eastAsia="el-GR"/>
        </w:rPr>
        <w:t xml:space="preserve"> ποιμένων </w:t>
      </w:r>
      <w:proofErr w:type="spellStart"/>
      <w:r w:rsidRPr="00736263">
        <w:rPr>
          <w:rFonts w:ascii="Comic Sans MS" w:eastAsia="Times New Roman" w:hAnsi="Comic Sans MS" w:cs="Times New Roman"/>
          <w:sz w:val="32"/>
          <w:szCs w:val="32"/>
          <w:lang w:eastAsia="el-GR"/>
        </w:rPr>
        <w:t>δοξολογο</w:t>
      </w:r>
      <w:r w:rsidRPr="00736263">
        <w:rPr>
          <w:rFonts w:ascii="inherit" w:eastAsia="Times New Roman" w:hAnsi="inherit" w:cs="Times New Roman"/>
          <w:sz w:val="32"/>
          <w:szCs w:val="32"/>
          <w:lang w:eastAsia="el-GR"/>
        </w:rPr>
        <w:t>ῦ</w:t>
      </w:r>
      <w:r w:rsidRPr="00736263">
        <w:rPr>
          <w:rFonts w:ascii="Comic Sans MS" w:eastAsia="Times New Roman" w:hAnsi="Comic Sans MS" w:cs="Times New Roman"/>
          <w:sz w:val="32"/>
          <w:szCs w:val="32"/>
          <w:lang w:eastAsia="el-GR"/>
        </w:rPr>
        <w:t>σι</w:t>
      </w:r>
      <w:proofErr w:type="spellEnd"/>
      <w:r w:rsidRPr="00736263">
        <w:rPr>
          <w:rFonts w:ascii="Comic Sans MS" w:eastAsia="Times New Roman" w:hAnsi="Comic Sans MS" w:cs="Times New Roman"/>
          <w:sz w:val="32"/>
          <w:szCs w:val="32"/>
          <w:lang w:eastAsia="el-GR"/>
        </w:rPr>
        <w:t xml:space="preserve">· μάγοι </w:t>
      </w:r>
      <w:proofErr w:type="spellStart"/>
      <w:r w:rsidRPr="00736263">
        <w:rPr>
          <w:rFonts w:ascii="Comic Sans MS" w:eastAsia="Times New Roman" w:hAnsi="Comic Sans MS" w:cs="Times New Roman"/>
          <w:sz w:val="32"/>
          <w:szCs w:val="32"/>
          <w:lang w:eastAsia="el-GR"/>
        </w:rPr>
        <w:t>δ</w:t>
      </w:r>
      <w:r w:rsidRPr="00736263">
        <w:rPr>
          <w:rFonts w:ascii="inherit" w:eastAsia="Times New Roman" w:hAnsi="inherit" w:cs="Times New Roman"/>
          <w:sz w:val="32"/>
          <w:szCs w:val="32"/>
          <w:lang w:eastAsia="el-GR"/>
        </w:rPr>
        <w:t>ὲ</w:t>
      </w:r>
      <w:proofErr w:type="spellEnd"/>
      <w:r w:rsidRPr="00736263">
        <w:rPr>
          <w:rFonts w:ascii="Comic Sans MS" w:eastAsia="Times New Roman" w:hAnsi="Comic Sans MS" w:cs="Times New Roman"/>
          <w:sz w:val="32"/>
          <w:szCs w:val="32"/>
          <w:lang w:eastAsia="el-GR"/>
        </w:rPr>
        <w:t xml:space="preserve"> </w:t>
      </w:r>
      <w:proofErr w:type="spellStart"/>
      <w:r w:rsidRPr="00736263">
        <w:rPr>
          <w:rFonts w:ascii="Comic Sans MS" w:eastAsia="Times New Roman" w:hAnsi="Comic Sans MS" w:cs="Times New Roman"/>
          <w:sz w:val="32"/>
          <w:szCs w:val="32"/>
          <w:lang w:eastAsia="el-GR"/>
        </w:rPr>
        <w:t>μετ</w:t>
      </w:r>
      <w:r w:rsidRPr="00736263">
        <w:rPr>
          <w:rFonts w:ascii="inherit" w:eastAsia="Times New Roman" w:hAnsi="inherit" w:cs="Times New Roman"/>
          <w:sz w:val="32"/>
          <w:szCs w:val="32"/>
          <w:lang w:eastAsia="el-GR"/>
        </w:rPr>
        <w:t>ὰ</w:t>
      </w:r>
      <w:proofErr w:type="spellEnd"/>
      <w:r w:rsidRPr="00736263">
        <w:rPr>
          <w:rFonts w:ascii="Comic Sans MS" w:eastAsia="Times New Roman" w:hAnsi="Comic Sans MS" w:cs="Times New Roman"/>
          <w:sz w:val="32"/>
          <w:szCs w:val="32"/>
          <w:lang w:eastAsia="el-GR"/>
        </w:rPr>
        <w:t xml:space="preserve"> </w:t>
      </w:r>
      <w:proofErr w:type="spellStart"/>
      <w:r w:rsidRPr="00736263">
        <w:rPr>
          <w:rFonts w:ascii="inherit" w:eastAsia="Times New Roman" w:hAnsi="inherit" w:cs="Times New Roman"/>
          <w:sz w:val="32"/>
          <w:szCs w:val="32"/>
          <w:lang w:eastAsia="el-GR"/>
        </w:rPr>
        <w:t>ἀ</w:t>
      </w:r>
      <w:r w:rsidRPr="00736263">
        <w:rPr>
          <w:rFonts w:ascii="Comic Sans MS" w:eastAsia="Times New Roman" w:hAnsi="Comic Sans MS" w:cs="Times New Roman"/>
          <w:sz w:val="32"/>
          <w:szCs w:val="32"/>
          <w:lang w:eastAsia="el-GR"/>
        </w:rPr>
        <w:t>στέρος</w:t>
      </w:r>
      <w:proofErr w:type="spellEnd"/>
      <w:r w:rsidRPr="00736263">
        <w:rPr>
          <w:rFonts w:ascii="Comic Sans MS" w:eastAsia="Times New Roman" w:hAnsi="Comic Sans MS" w:cs="Times New Roman"/>
          <w:sz w:val="32"/>
          <w:szCs w:val="32"/>
          <w:lang w:eastAsia="el-GR"/>
        </w:rPr>
        <w:t xml:space="preserve"> </w:t>
      </w:r>
      <w:proofErr w:type="spellStart"/>
      <w:r w:rsidRPr="00736263">
        <w:rPr>
          <w:rFonts w:ascii="inherit" w:eastAsia="Times New Roman" w:hAnsi="inherit" w:cs="Times New Roman"/>
          <w:sz w:val="32"/>
          <w:szCs w:val="32"/>
          <w:lang w:eastAsia="el-GR"/>
        </w:rPr>
        <w:t>ὁ</w:t>
      </w:r>
      <w:r w:rsidRPr="00736263">
        <w:rPr>
          <w:rFonts w:ascii="Comic Sans MS" w:eastAsia="Times New Roman" w:hAnsi="Comic Sans MS" w:cs="Times New Roman"/>
          <w:sz w:val="32"/>
          <w:szCs w:val="32"/>
          <w:lang w:eastAsia="el-GR"/>
        </w:rPr>
        <w:t>δοιπορο</w:t>
      </w:r>
      <w:r w:rsidRPr="00736263">
        <w:rPr>
          <w:rFonts w:ascii="inherit" w:eastAsia="Times New Roman" w:hAnsi="inherit" w:cs="Times New Roman"/>
          <w:sz w:val="32"/>
          <w:szCs w:val="32"/>
          <w:lang w:eastAsia="el-GR"/>
        </w:rPr>
        <w:t>ῦ</w:t>
      </w:r>
      <w:r w:rsidRPr="00736263">
        <w:rPr>
          <w:rFonts w:ascii="Comic Sans MS" w:eastAsia="Times New Roman" w:hAnsi="Comic Sans MS" w:cs="Times New Roman"/>
          <w:sz w:val="32"/>
          <w:szCs w:val="32"/>
          <w:lang w:eastAsia="el-GR"/>
        </w:rPr>
        <w:t>σι</w:t>
      </w:r>
      <w:proofErr w:type="spellEnd"/>
      <w:r w:rsidRPr="00736263">
        <w:rPr>
          <w:rFonts w:ascii="Comic Sans MS" w:eastAsia="Times New Roman" w:hAnsi="Comic Sans MS" w:cs="Times New Roman"/>
          <w:sz w:val="32"/>
          <w:szCs w:val="32"/>
          <w:lang w:eastAsia="el-GR"/>
        </w:rPr>
        <w:t xml:space="preserve">· </w:t>
      </w:r>
      <w:proofErr w:type="spellStart"/>
      <w:r w:rsidRPr="00736263">
        <w:rPr>
          <w:rFonts w:ascii="Comic Sans MS" w:eastAsia="Times New Roman" w:hAnsi="Comic Sans MS" w:cs="Times New Roman"/>
          <w:sz w:val="32"/>
          <w:szCs w:val="32"/>
          <w:lang w:eastAsia="el-GR"/>
        </w:rPr>
        <w:t>δι</w:t>
      </w:r>
      <w:r w:rsidRPr="00736263">
        <w:rPr>
          <w:rFonts w:ascii="inherit" w:eastAsia="Times New Roman" w:hAnsi="inherit" w:cs="Times New Roman"/>
          <w:sz w:val="32"/>
          <w:szCs w:val="32"/>
          <w:lang w:eastAsia="el-GR"/>
        </w:rPr>
        <w:t>᾿</w:t>
      </w:r>
      <w:proofErr w:type="spellEnd"/>
      <w:r w:rsidRPr="00736263">
        <w:rPr>
          <w:rFonts w:ascii="Comic Sans MS" w:eastAsia="Times New Roman" w:hAnsi="Comic Sans MS" w:cs="Times New Roman"/>
          <w:sz w:val="32"/>
          <w:szCs w:val="32"/>
          <w:lang w:eastAsia="el-GR"/>
        </w:rPr>
        <w:t xml:space="preserve"> </w:t>
      </w:r>
      <w:proofErr w:type="spellStart"/>
      <w:r w:rsidRPr="00736263">
        <w:rPr>
          <w:rFonts w:ascii="inherit" w:eastAsia="Times New Roman" w:hAnsi="inherit" w:cs="Times New Roman"/>
          <w:sz w:val="32"/>
          <w:szCs w:val="32"/>
          <w:lang w:eastAsia="el-GR"/>
        </w:rPr>
        <w:t>ἡ</w:t>
      </w:r>
      <w:r w:rsidRPr="00736263">
        <w:rPr>
          <w:rFonts w:ascii="Comic Sans MS" w:eastAsia="Times New Roman" w:hAnsi="Comic Sans MS" w:cs="Times New Roman"/>
          <w:sz w:val="32"/>
          <w:szCs w:val="32"/>
          <w:lang w:eastAsia="el-GR"/>
        </w:rPr>
        <w:t>μ</w:t>
      </w:r>
      <w:r w:rsidRPr="00736263">
        <w:rPr>
          <w:rFonts w:ascii="inherit" w:eastAsia="Times New Roman" w:hAnsi="inherit" w:cs="Times New Roman"/>
          <w:sz w:val="32"/>
          <w:szCs w:val="32"/>
          <w:lang w:eastAsia="el-GR"/>
        </w:rPr>
        <w:t>ᾶ</w:t>
      </w:r>
      <w:r w:rsidRPr="00736263">
        <w:rPr>
          <w:rFonts w:ascii="Comic Sans MS" w:eastAsia="Times New Roman" w:hAnsi="Comic Sans MS" w:cs="Times New Roman"/>
          <w:sz w:val="32"/>
          <w:szCs w:val="32"/>
          <w:lang w:eastAsia="el-GR"/>
        </w:rPr>
        <w:t>ς</w:t>
      </w:r>
      <w:proofErr w:type="spellEnd"/>
      <w:r w:rsidRPr="00736263">
        <w:rPr>
          <w:rFonts w:ascii="Comic Sans MS" w:eastAsia="Times New Roman" w:hAnsi="Comic Sans MS" w:cs="Times New Roman"/>
          <w:sz w:val="32"/>
          <w:szCs w:val="32"/>
          <w:lang w:eastAsia="el-GR"/>
        </w:rPr>
        <w:t xml:space="preserve"> γ</w:t>
      </w:r>
      <w:r w:rsidRPr="00736263">
        <w:rPr>
          <w:rFonts w:ascii="inherit" w:eastAsia="Times New Roman" w:hAnsi="inherit" w:cs="Times New Roman"/>
          <w:sz w:val="32"/>
          <w:szCs w:val="32"/>
          <w:lang w:eastAsia="el-GR"/>
        </w:rPr>
        <w:t>ὰ</w:t>
      </w:r>
      <w:r w:rsidRPr="00736263">
        <w:rPr>
          <w:rFonts w:ascii="Comic Sans MS" w:eastAsia="Times New Roman" w:hAnsi="Comic Sans MS" w:cs="Times New Roman"/>
          <w:sz w:val="32"/>
          <w:szCs w:val="32"/>
          <w:lang w:eastAsia="el-GR"/>
        </w:rPr>
        <w:t xml:space="preserve">ρ </w:t>
      </w:r>
      <w:proofErr w:type="spellStart"/>
      <w:r w:rsidRPr="00736263">
        <w:rPr>
          <w:rFonts w:ascii="inherit" w:eastAsia="Times New Roman" w:hAnsi="inherit" w:cs="Times New Roman"/>
          <w:sz w:val="32"/>
          <w:szCs w:val="32"/>
          <w:lang w:eastAsia="el-GR"/>
        </w:rPr>
        <w:t>ἐ</w:t>
      </w:r>
      <w:r w:rsidRPr="00736263">
        <w:rPr>
          <w:rFonts w:ascii="Comic Sans MS" w:eastAsia="Times New Roman" w:hAnsi="Comic Sans MS" w:cs="Times New Roman"/>
          <w:sz w:val="32"/>
          <w:szCs w:val="32"/>
          <w:lang w:eastAsia="el-GR"/>
        </w:rPr>
        <w:t>γεννήθη</w:t>
      </w:r>
      <w:proofErr w:type="spellEnd"/>
      <w:r w:rsidRPr="00736263">
        <w:rPr>
          <w:rFonts w:ascii="Comic Sans MS" w:eastAsia="Times New Roman" w:hAnsi="Comic Sans MS" w:cs="Times New Roman"/>
          <w:sz w:val="32"/>
          <w:szCs w:val="32"/>
          <w:lang w:eastAsia="el-GR"/>
        </w:rPr>
        <w:t xml:space="preserve"> </w:t>
      </w:r>
      <w:proofErr w:type="spellStart"/>
      <w:r w:rsidRPr="00736263">
        <w:rPr>
          <w:rFonts w:ascii="Comic Sans MS" w:eastAsia="Times New Roman" w:hAnsi="Comic Sans MS" w:cs="Times New Roman"/>
          <w:sz w:val="32"/>
          <w:szCs w:val="32"/>
          <w:lang w:eastAsia="el-GR"/>
        </w:rPr>
        <w:t>παιδίον</w:t>
      </w:r>
      <w:proofErr w:type="spellEnd"/>
      <w:r w:rsidRPr="00736263">
        <w:rPr>
          <w:rFonts w:ascii="Comic Sans MS" w:eastAsia="Times New Roman" w:hAnsi="Comic Sans MS" w:cs="Times New Roman"/>
          <w:sz w:val="32"/>
          <w:szCs w:val="32"/>
          <w:lang w:eastAsia="el-GR"/>
        </w:rPr>
        <w:t xml:space="preserve"> νέον, </w:t>
      </w:r>
      <w:r w:rsidRPr="00736263">
        <w:rPr>
          <w:rFonts w:ascii="inherit" w:eastAsia="Times New Roman" w:hAnsi="inherit" w:cs="Times New Roman"/>
          <w:sz w:val="32"/>
          <w:szCs w:val="32"/>
          <w:lang w:eastAsia="el-GR"/>
        </w:rPr>
        <w:t>ὁ</w:t>
      </w:r>
      <w:r w:rsidRPr="00736263">
        <w:rPr>
          <w:rFonts w:ascii="Comic Sans MS" w:eastAsia="Times New Roman" w:hAnsi="Comic Sans MS" w:cs="Times New Roman"/>
          <w:sz w:val="32"/>
          <w:szCs w:val="32"/>
          <w:lang w:eastAsia="el-GR"/>
        </w:rPr>
        <w:t xml:space="preserve"> </w:t>
      </w:r>
      <w:proofErr w:type="spellStart"/>
      <w:r w:rsidRPr="00736263">
        <w:rPr>
          <w:rFonts w:ascii="Comic Sans MS" w:eastAsia="Times New Roman" w:hAnsi="Comic Sans MS" w:cs="Times New Roman"/>
          <w:sz w:val="32"/>
          <w:szCs w:val="32"/>
          <w:lang w:eastAsia="el-GR"/>
        </w:rPr>
        <w:t>πρ</w:t>
      </w:r>
      <w:r w:rsidRPr="00736263">
        <w:rPr>
          <w:rFonts w:ascii="inherit" w:eastAsia="Times New Roman" w:hAnsi="inherit" w:cs="Times New Roman"/>
          <w:sz w:val="32"/>
          <w:szCs w:val="32"/>
          <w:lang w:eastAsia="el-GR"/>
        </w:rPr>
        <w:t>ὸ</w:t>
      </w:r>
      <w:proofErr w:type="spellEnd"/>
      <w:r w:rsidRPr="00736263">
        <w:rPr>
          <w:rFonts w:ascii="Comic Sans MS" w:eastAsia="Times New Roman" w:hAnsi="Comic Sans MS" w:cs="Times New Roman"/>
          <w:sz w:val="32"/>
          <w:szCs w:val="32"/>
          <w:lang w:eastAsia="el-GR"/>
        </w:rPr>
        <w:t xml:space="preserve"> </w:t>
      </w:r>
      <w:proofErr w:type="spellStart"/>
      <w:r w:rsidRPr="00736263">
        <w:rPr>
          <w:rFonts w:ascii="Comic Sans MS" w:eastAsia="Times New Roman" w:hAnsi="Comic Sans MS" w:cs="Times New Roman"/>
          <w:sz w:val="32"/>
          <w:szCs w:val="32"/>
          <w:lang w:eastAsia="el-GR"/>
        </w:rPr>
        <w:t>α</w:t>
      </w:r>
      <w:r w:rsidRPr="00736263">
        <w:rPr>
          <w:rFonts w:ascii="inherit" w:eastAsia="Times New Roman" w:hAnsi="inherit" w:cs="Times New Roman"/>
          <w:sz w:val="32"/>
          <w:szCs w:val="32"/>
          <w:lang w:eastAsia="el-GR"/>
        </w:rPr>
        <w:t>ἰ</w:t>
      </w:r>
      <w:r w:rsidRPr="00736263">
        <w:rPr>
          <w:rFonts w:ascii="Comic Sans MS" w:eastAsia="Times New Roman" w:hAnsi="Comic Sans MS" w:cs="Times New Roman"/>
          <w:sz w:val="32"/>
          <w:szCs w:val="32"/>
          <w:lang w:eastAsia="el-GR"/>
        </w:rPr>
        <w:t>ώνων</w:t>
      </w:r>
      <w:proofErr w:type="spellEnd"/>
      <w:r w:rsidRPr="00736263">
        <w:rPr>
          <w:rFonts w:ascii="Comic Sans MS" w:eastAsia="Times New Roman" w:hAnsi="Comic Sans MS" w:cs="Times New Roman"/>
          <w:sz w:val="32"/>
          <w:szCs w:val="32"/>
          <w:lang w:eastAsia="el-GR"/>
        </w:rPr>
        <w:t xml:space="preserve"> Θεός. (</w:t>
      </w:r>
      <w:proofErr w:type="spellStart"/>
      <w:r w:rsidRPr="00736263">
        <w:rPr>
          <w:rFonts w:ascii="Comic Sans MS" w:eastAsia="Times New Roman" w:hAnsi="Comic Sans MS" w:cs="Times New Roman"/>
          <w:sz w:val="32"/>
          <w:szCs w:val="32"/>
          <w:lang w:eastAsia="el-GR"/>
        </w:rPr>
        <w:t>Κοντάκιον</w:t>
      </w:r>
      <w:proofErr w:type="spellEnd"/>
      <w:r w:rsidRPr="00736263">
        <w:rPr>
          <w:rFonts w:ascii="Comic Sans MS" w:eastAsia="Times New Roman" w:hAnsi="Comic Sans MS" w:cs="Times New Roman"/>
          <w:sz w:val="32"/>
          <w:szCs w:val="32"/>
          <w:lang w:eastAsia="el-GR"/>
        </w:rPr>
        <w:t xml:space="preserve"> Χριστουγέννων)</w:t>
      </w:r>
    </w:p>
    <w:p w:rsidR="00736263" w:rsidRPr="00736263" w:rsidRDefault="00736263" w:rsidP="00736263">
      <w:pPr>
        <w:spacing w:after="0" w:line="240" w:lineRule="auto"/>
        <w:rPr>
          <w:rFonts w:ascii="Comic Sans MS" w:eastAsia="Times New Roman" w:hAnsi="Comic Sans MS" w:cs="Times New Roman"/>
          <w:sz w:val="32"/>
          <w:szCs w:val="32"/>
          <w:lang w:eastAsia="el-GR"/>
        </w:rPr>
      </w:pPr>
      <w:r w:rsidRPr="00736263">
        <w:rPr>
          <w:rFonts w:ascii="Comic Sans MS" w:eastAsia="Times New Roman" w:hAnsi="Comic Sans MS" w:cs="Times New Roman"/>
          <w:sz w:val="32"/>
          <w:szCs w:val="32"/>
          <w:lang w:eastAsia="el-GR"/>
        </w:rPr>
        <w:t xml:space="preserve">Το παιδί ως Θεός, ο Θεός ως παιδί… Γιατί δημιουργείται αυτή η ζωηρή συγκίνηση την περίοδο των Χριστουγέννων όταν οι άνθρωποι, ακόμη και αυτοί με χλιαρή πίστη ή ακόμη και οι άθεοι, παρατηρούν αυτό το μοναδικό, ασύγκριτο θέαμα της νεαρής μητέρας να κρατά το παιδί στην αγκαλιά της, και γύρω τους οι «Μάγοι </w:t>
      </w:r>
      <w:proofErr w:type="spellStart"/>
      <w:r w:rsidRPr="00736263">
        <w:rPr>
          <w:rFonts w:ascii="Comic Sans MS" w:eastAsia="Times New Roman" w:hAnsi="Comic Sans MS" w:cs="Times New Roman"/>
          <w:sz w:val="32"/>
          <w:szCs w:val="32"/>
          <w:lang w:eastAsia="el-GR"/>
        </w:rPr>
        <w:t>ο</w:t>
      </w:r>
      <w:r w:rsidRPr="00736263">
        <w:rPr>
          <w:rFonts w:ascii="inherit" w:eastAsia="Times New Roman" w:hAnsi="inherit" w:cs="Times New Roman"/>
          <w:sz w:val="32"/>
          <w:szCs w:val="32"/>
          <w:lang w:eastAsia="el-GR"/>
        </w:rPr>
        <w:t>ἱ</w:t>
      </w:r>
      <w:proofErr w:type="spellEnd"/>
      <w:r w:rsidRPr="00736263">
        <w:rPr>
          <w:rFonts w:ascii="Comic Sans MS" w:eastAsia="Times New Roman" w:hAnsi="Comic Sans MS" w:cs="Times New Roman"/>
          <w:sz w:val="32"/>
          <w:szCs w:val="32"/>
          <w:lang w:eastAsia="el-GR"/>
        </w:rPr>
        <w:t xml:space="preserve"> </w:t>
      </w:r>
      <w:proofErr w:type="spellStart"/>
      <w:r w:rsidRPr="00736263">
        <w:rPr>
          <w:rFonts w:ascii="inherit" w:eastAsia="Times New Roman" w:hAnsi="inherit" w:cs="Times New Roman"/>
          <w:sz w:val="32"/>
          <w:szCs w:val="32"/>
          <w:lang w:eastAsia="el-GR"/>
        </w:rPr>
        <w:t>ἀ</w:t>
      </w:r>
      <w:r w:rsidRPr="00736263">
        <w:rPr>
          <w:rFonts w:ascii="Comic Sans MS" w:eastAsia="Times New Roman" w:hAnsi="Comic Sans MS" w:cs="Times New Roman"/>
          <w:sz w:val="32"/>
          <w:szCs w:val="32"/>
          <w:lang w:eastAsia="el-GR"/>
        </w:rPr>
        <w:t>π</w:t>
      </w:r>
      <w:r w:rsidRPr="00736263">
        <w:rPr>
          <w:rFonts w:ascii="inherit" w:eastAsia="Times New Roman" w:hAnsi="inherit" w:cs="Times New Roman"/>
          <w:sz w:val="32"/>
          <w:szCs w:val="32"/>
          <w:lang w:eastAsia="el-GR"/>
        </w:rPr>
        <w:t>ὸ</w:t>
      </w:r>
      <w:proofErr w:type="spellEnd"/>
      <w:r w:rsidRPr="00736263">
        <w:rPr>
          <w:rFonts w:ascii="Comic Sans MS" w:eastAsia="Times New Roman" w:hAnsi="Comic Sans MS" w:cs="Times New Roman"/>
          <w:sz w:val="32"/>
          <w:szCs w:val="32"/>
          <w:lang w:eastAsia="el-GR"/>
        </w:rPr>
        <w:t xml:space="preserve"> </w:t>
      </w:r>
      <w:proofErr w:type="spellStart"/>
      <w:r w:rsidRPr="00736263">
        <w:rPr>
          <w:rFonts w:ascii="inherit" w:eastAsia="Times New Roman" w:hAnsi="inherit" w:cs="Times New Roman"/>
          <w:sz w:val="32"/>
          <w:szCs w:val="32"/>
          <w:lang w:eastAsia="el-GR"/>
        </w:rPr>
        <w:t>Ἀ</w:t>
      </w:r>
      <w:r w:rsidRPr="00736263">
        <w:rPr>
          <w:rFonts w:ascii="Comic Sans MS" w:eastAsia="Times New Roman" w:hAnsi="Comic Sans MS" w:cs="Times New Roman"/>
          <w:sz w:val="32"/>
          <w:szCs w:val="32"/>
          <w:lang w:eastAsia="el-GR"/>
        </w:rPr>
        <w:t>νατολ</w:t>
      </w:r>
      <w:r w:rsidRPr="00736263">
        <w:rPr>
          <w:rFonts w:ascii="inherit" w:eastAsia="Times New Roman" w:hAnsi="inherit" w:cs="Times New Roman"/>
          <w:sz w:val="32"/>
          <w:szCs w:val="32"/>
          <w:lang w:eastAsia="el-GR"/>
        </w:rPr>
        <w:t>ῶ</w:t>
      </w:r>
      <w:r w:rsidRPr="00736263">
        <w:rPr>
          <w:rFonts w:ascii="Comic Sans MS" w:eastAsia="Times New Roman" w:hAnsi="Comic Sans MS" w:cs="Times New Roman"/>
          <w:sz w:val="32"/>
          <w:szCs w:val="32"/>
          <w:lang w:eastAsia="el-GR"/>
        </w:rPr>
        <w:t>ν</w:t>
      </w:r>
      <w:proofErr w:type="spellEnd"/>
      <w:r w:rsidRPr="00736263">
        <w:rPr>
          <w:rFonts w:ascii="Comic Sans MS" w:eastAsia="Times New Roman" w:hAnsi="Comic Sans MS" w:cs="Times New Roman"/>
          <w:sz w:val="32"/>
          <w:szCs w:val="32"/>
          <w:lang w:eastAsia="el-GR"/>
        </w:rPr>
        <w:t xml:space="preserve">», οι ποιμένες, δροσεροί από τη νυχτερινή τους σκοπιά στους αγρούς, τα ζώα, ο ανοιχτός ουρανός, ο αστέρας; Γιατί είμαστε τόσο βέβαιοι, αλλά και συνεχώς ανακαλύπτουμε, πώς σ’ αυτόν το θλιβερό πλανήτη μας δεν υπάρχει τίποτε ομορφότερο και πιο χαρμόσυνο απ’ αυτό το θέαμα, που το πέρασμα των αιώνων αποδείχτηκε ανίκανο να ξεριζώσει από τη μνήμη μας; Επιστρέφουμε σ’ αυτό το θέαμα οποτεδήποτε δεν έχουμε άλλο καταφύγιο, </w:t>
      </w:r>
      <w:r w:rsidRPr="00736263">
        <w:rPr>
          <w:rFonts w:ascii="Comic Sans MS" w:eastAsia="Times New Roman" w:hAnsi="Comic Sans MS" w:cs="Times New Roman"/>
          <w:sz w:val="32"/>
          <w:szCs w:val="32"/>
          <w:lang w:eastAsia="el-GR"/>
        </w:rPr>
        <w:lastRenderedPageBreak/>
        <w:t>οποτεδήποτε έχουμε βάσανα στη ζωή, και αναζητούμε αυτό που θα μας ελευθερώσει.</w:t>
      </w:r>
    </w:p>
    <w:p w:rsidR="00736263" w:rsidRPr="00736263" w:rsidRDefault="00736263" w:rsidP="00736263">
      <w:pPr>
        <w:spacing w:after="0" w:line="240" w:lineRule="auto"/>
        <w:rPr>
          <w:rFonts w:ascii="Comic Sans MS" w:eastAsia="Times New Roman" w:hAnsi="Comic Sans MS" w:cs="Times New Roman"/>
          <w:sz w:val="32"/>
          <w:szCs w:val="32"/>
          <w:lang w:eastAsia="el-GR"/>
        </w:rPr>
      </w:pPr>
      <w:r w:rsidRPr="00736263">
        <w:rPr>
          <w:rFonts w:ascii="Comic Sans MS" w:eastAsia="Times New Roman" w:hAnsi="Comic Sans MS" w:cs="Times New Roman"/>
          <w:sz w:val="32"/>
          <w:szCs w:val="32"/>
          <w:lang w:eastAsia="el-GR"/>
        </w:rPr>
        <w:t>Όμως στην ευαγγελική διήγηση για τη γέννηση του Ιησού Χριστού, η μητέρα και το παιδί δε λένε ούτε μία λέξη, ωσάν οι λέξεις να είναι περιττές, επειδή καμιά λέξη δεν μπορεί να ερμηνεύσει, να ορίσει ή να εκφράσει το νόημα όσων έλαβαν μέρος και εκπληρώθηκαν εκείνη τη νύχτα. Και παρ’ όλα αυτά χρησιμοποιούμε λέξεις εδώ, όχι για να εξηγήσουμε ή να ερμηνεύσουμε, αλλά επειδή, όπως η Γραφή λέει, «</w:t>
      </w:r>
      <w:proofErr w:type="spellStart"/>
      <w:r w:rsidRPr="00736263">
        <w:rPr>
          <w:rFonts w:ascii="inherit" w:eastAsia="Times New Roman" w:hAnsi="inherit" w:cs="Times New Roman"/>
          <w:sz w:val="32"/>
          <w:szCs w:val="32"/>
          <w:lang w:eastAsia="el-GR"/>
        </w:rPr>
        <w:t>ἐ</w:t>
      </w:r>
      <w:r w:rsidRPr="00736263">
        <w:rPr>
          <w:rFonts w:ascii="Comic Sans MS" w:eastAsia="Times New Roman" w:hAnsi="Comic Sans MS" w:cs="Times New Roman"/>
          <w:sz w:val="32"/>
          <w:szCs w:val="32"/>
          <w:lang w:eastAsia="el-GR"/>
        </w:rPr>
        <w:t>κ</w:t>
      </w:r>
      <w:proofErr w:type="spellEnd"/>
      <w:r w:rsidRPr="00736263">
        <w:rPr>
          <w:rFonts w:ascii="Comic Sans MS" w:eastAsia="Times New Roman" w:hAnsi="Comic Sans MS" w:cs="Times New Roman"/>
          <w:sz w:val="32"/>
          <w:szCs w:val="32"/>
          <w:lang w:eastAsia="el-GR"/>
        </w:rPr>
        <w:t xml:space="preserve"> γ</w:t>
      </w:r>
      <w:r w:rsidRPr="00736263">
        <w:rPr>
          <w:rFonts w:ascii="inherit" w:eastAsia="Times New Roman" w:hAnsi="inherit" w:cs="Times New Roman"/>
          <w:sz w:val="32"/>
          <w:szCs w:val="32"/>
          <w:lang w:eastAsia="el-GR"/>
        </w:rPr>
        <w:t>ὰ</w:t>
      </w:r>
      <w:r w:rsidRPr="00736263">
        <w:rPr>
          <w:rFonts w:ascii="Comic Sans MS" w:eastAsia="Times New Roman" w:hAnsi="Comic Sans MS" w:cs="Times New Roman"/>
          <w:sz w:val="32"/>
          <w:szCs w:val="32"/>
          <w:lang w:eastAsia="el-GR"/>
        </w:rPr>
        <w:t>ρ το</w:t>
      </w:r>
      <w:r w:rsidRPr="00736263">
        <w:rPr>
          <w:rFonts w:ascii="inherit" w:eastAsia="Times New Roman" w:hAnsi="inherit" w:cs="Times New Roman"/>
          <w:sz w:val="32"/>
          <w:szCs w:val="32"/>
          <w:lang w:eastAsia="el-GR"/>
        </w:rPr>
        <w:t>ῦ</w:t>
      </w:r>
      <w:r w:rsidRPr="00736263">
        <w:rPr>
          <w:rFonts w:ascii="Comic Sans MS" w:eastAsia="Times New Roman" w:hAnsi="Comic Sans MS" w:cs="Times New Roman"/>
          <w:sz w:val="32"/>
          <w:szCs w:val="32"/>
          <w:lang w:eastAsia="el-GR"/>
        </w:rPr>
        <w:t xml:space="preserve"> περισσεύματος τ</w:t>
      </w:r>
      <w:r w:rsidRPr="00736263">
        <w:rPr>
          <w:rFonts w:ascii="inherit" w:eastAsia="Times New Roman" w:hAnsi="inherit" w:cs="Times New Roman"/>
          <w:sz w:val="32"/>
          <w:szCs w:val="32"/>
          <w:lang w:eastAsia="el-GR"/>
        </w:rPr>
        <w:t>ῆ</w:t>
      </w:r>
      <w:r w:rsidRPr="00736263">
        <w:rPr>
          <w:rFonts w:ascii="Comic Sans MS" w:eastAsia="Times New Roman" w:hAnsi="Comic Sans MS" w:cs="Times New Roman"/>
          <w:sz w:val="32"/>
          <w:szCs w:val="32"/>
          <w:lang w:eastAsia="el-GR"/>
        </w:rPr>
        <w:t>ς καρδίας τ</w:t>
      </w:r>
      <w:r w:rsidRPr="00736263">
        <w:rPr>
          <w:rFonts w:ascii="inherit" w:eastAsia="Times New Roman" w:hAnsi="inherit" w:cs="Times New Roman"/>
          <w:sz w:val="32"/>
          <w:szCs w:val="32"/>
          <w:lang w:eastAsia="el-GR"/>
        </w:rPr>
        <w:t>ὸ</w:t>
      </w:r>
      <w:r w:rsidRPr="00736263">
        <w:rPr>
          <w:rFonts w:ascii="Comic Sans MS" w:eastAsia="Times New Roman" w:hAnsi="Comic Sans MS" w:cs="Times New Roman"/>
          <w:sz w:val="32"/>
          <w:szCs w:val="32"/>
          <w:lang w:eastAsia="el-GR"/>
        </w:rPr>
        <w:t xml:space="preserve"> στόμα λαλεί» (</w:t>
      </w:r>
      <w:proofErr w:type="spellStart"/>
      <w:r w:rsidRPr="00736263">
        <w:rPr>
          <w:rFonts w:ascii="Comic Sans MS" w:eastAsia="Times New Roman" w:hAnsi="Comic Sans MS" w:cs="Times New Roman"/>
          <w:sz w:val="32"/>
          <w:szCs w:val="32"/>
          <w:lang w:eastAsia="el-GR"/>
        </w:rPr>
        <w:t>Ματθ</w:t>
      </w:r>
      <w:proofErr w:type="spellEnd"/>
      <w:r w:rsidRPr="00736263">
        <w:rPr>
          <w:rFonts w:ascii="Comic Sans MS" w:eastAsia="Times New Roman" w:hAnsi="Comic Sans MS" w:cs="Times New Roman"/>
          <w:sz w:val="32"/>
          <w:szCs w:val="32"/>
          <w:lang w:eastAsia="el-GR"/>
        </w:rPr>
        <w:t>. 12, 34). Είναι αδύνατο κάποιος, που ξεχειλίζει η καρδιά του, να μη μοιραστεί με άλλους τα βιώματά του.</w:t>
      </w:r>
    </w:p>
    <w:p w:rsidR="00736263" w:rsidRPr="00736263" w:rsidRDefault="00736263" w:rsidP="00736263">
      <w:pPr>
        <w:spacing w:after="0" w:line="240" w:lineRule="auto"/>
        <w:rPr>
          <w:rFonts w:ascii="Comic Sans MS" w:eastAsia="Times New Roman" w:hAnsi="Comic Sans MS" w:cs="Times New Roman"/>
          <w:sz w:val="32"/>
          <w:szCs w:val="32"/>
          <w:lang w:eastAsia="el-GR"/>
        </w:rPr>
      </w:pPr>
      <w:r w:rsidRPr="00736263">
        <w:rPr>
          <w:rFonts w:ascii="Comic Sans MS" w:eastAsia="Times New Roman" w:hAnsi="Comic Sans MS" w:cs="Times New Roman"/>
          <w:sz w:val="32"/>
          <w:szCs w:val="32"/>
          <w:lang w:eastAsia="el-GR"/>
        </w:rPr>
        <w:t>Οι λέξεις «</w:t>
      </w:r>
      <w:proofErr w:type="spellStart"/>
      <w:r w:rsidRPr="00736263">
        <w:rPr>
          <w:rFonts w:ascii="Comic Sans MS" w:eastAsia="Times New Roman" w:hAnsi="Comic Sans MS" w:cs="Times New Roman"/>
          <w:sz w:val="32"/>
          <w:szCs w:val="32"/>
          <w:lang w:eastAsia="el-GR"/>
        </w:rPr>
        <w:t>παιδίον</w:t>
      </w:r>
      <w:proofErr w:type="spellEnd"/>
      <w:r w:rsidRPr="00736263">
        <w:rPr>
          <w:rFonts w:ascii="Comic Sans MS" w:eastAsia="Times New Roman" w:hAnsi="Comic Sans MS" w:cs="Times New Roman"/>
          <w:sz w:val="32"/>
          <w:szCs w:val="32"/>
          <w:lang w:eastAsia="el-GR"/>
        </w:rPr>
        <w:t>» και «Θεός» είναι οι πλέον αποκαλυπτικές για το μυστήριο των Χριστουγέννων. Κατά κάποιο τρόπο, είναι ένα μυστήριο που απευθύνεται στο παιδί που συνεχίζει να ζει μυστικά μέσα σε κάθε ενήλικα, στο παιδί που συνεχίζει να ακούει ό,τι ο ενήλικας έχει πάψει να ακούει, και που ανταποκρίνεται με μια χαρά, που ο ενήλικας, μέσα στον γήινο, υπερώριμο, κουρασμένο και κυνικό κόσμο που ζει, αδυνατεί να νιώσει. Μάλιστα, τα Χριστούγεννα είναι μια γιορτή για τα παιδιά, όχι μόνο εξαιτίας του χριστουγεννιάτικου δένδρου που διακοσμούμε και φωτίζουμε, αλλά μ’ έναν πολύ βαθύτερο τρόπο, και μόνο τα παιδιά δεν ξαφνιάζονται για το ότι, όταν ο Θεός κατέρχεται στη γη, έρχεται ως παιδί.</w:t>
      </w:r>
    </w:p>
    <w:p w:rsidR="00736263" w:rsidRPr="00736263" w:rsidRDefault="00736263" w:rsidP="00736263">
      <w:pPr>
        <w:spacing w:after="0" w:line="240" w:lineRule="auto"/>
        <w:rPr>
          <w:rFonts w:ascii="Comic Sans MS" w:eastAsia="Times New Roman" w:hAnsi="Comic Sans MS" w:cs="Times New Roman"/>
          <w:sz w:val="32"/>
          <w:szCs w:val="32"/>
          <w:lang w:eastAsia="el-GR"/>
        </w:rPr>
      </w:pPr>
      <w:r w:rsidRPr="00736263">
        <w:rPr>
          <w:rFonts w:ascii="Comic Sans MS" w:eastAsia="Times New Roman" w:hAnsi="Comic Sans MS" w:cs="Times New Roman"/>
          <w:sz w:val="32"/>
          <w:szCs w:val="32"/>
          <w:lang w:eastAsia="el-GR"/>
        </w:rPr>
        <w:t xml:space="preserve">Αυτή η εικόνα του Θεού ως παιδιού συνεχίζει να λάμπει μέσα από τις εικόνες και τα αναρίθμητα έργα τέχνης, φανερώνοντας πως ό,τι είναι ουσιαστικότερο και πλέον χαρμόσυνο στο Χριστιανισμό βρίσκεται ακριβώς εδώ, σ’ αυτήν την αιώνια παιδικότητα του Θεού. Οι ενήλικες, </w:t>
      </w:r>
      <w:r w:rsidRPr="00736263">
        <w:rPr>
          <w:rFonts w:ascii="Comic Sans MS" w:eastAsia="Times New Roman" w:hAnsi="Comic Sans MS" w:cs="Times New Roman"/>
          <w:sz w:val="32"/>
          <w:szCs w:val="32"/>
          <w:lang w:eastAsia="el-GR"/>
        </w:rPr>
        <w:lastRenderedPageBreak/>
        <w:t xml:space="preserve">ακόμη και αυτοί που «συμπαθούν περισσότερο τα θρησκευτικά </w:t>
      </w:r>
      <w:proofErr w:type="spellStart"/>
      <w:r w:rsidRPr="00736263">
        <w:rPr>
          <w:rFonts w:ascii="Comic Sans MS" w:eastAsia="Times New Roman" w:hAnsi="Comic Sans MS" w:cs="Times New Roman"/>
          <w:sz w:val="32"/>
          <w:szCs w:val="32"/>
          <w:lang w:eastAsia="el-GR"/>
        </w:rPr>
        <w:t>θέματα»,περιμένουν</w:t>
      </w:r>
      <w:proofErr w:type="spellEnd"/>
      <w:r w:rsidRPr="00736263">
        <w:rPr>
          <w:rFonts w:ascii="Comic Sans MS" w:eastAsia="Times New Roman" w:hAnsi="Comic Sans MS" w:cs="Times New Roman"/>
          <w:sz w:val="32"/>
          <w:szCs w:val="32"/>
          <w:lang w:eastAsia="el-GR"/>
        </w:rPr>
        <w:t xml:space="preserve"> και προσδοκούν από τη θρησκεία να δώσει εξηγήσεις και αναλύσεις· τη θέλουν έξυπνη και σοβαρή. Οι αντίπαλοί της είναι εξίσου σοβαροί, και, τελικά, τόσο βαρετοί, καθώς αντιμετωπίζουν τη θρησκεία μ’ ένα χαλάζι από «ορθολογικές» σφαίρες. Στην κοινωνία μας δεν υπάρχει καμιά φράση που να μεταφέρει καλύτερα την περιφρόνησή μας από το να χαρακτηρίσουμε κάτι λέγοντας πώς «είναι παιδιάστικο». Μ’ άλλα λόγια, δεν είναι για τους ενήλικες, τους έξυπνους και σοβαρούς. Έτσι τα παιδιά μεγαλώνουν και γίνονται εξίσου σοβαρά και βαρετά.</w:t>
      </w:r>
    </w:p>
    <w:p w:rsidR="00736263" w:rsidRPr="00736263" w:rsidRDefault="00736263" w:rsidP="00736263">
      <w:pPr>
        <w:spacing w:after="0" w:line="240" w:lineRule="auto"/>
        <w:rPr>
          <w:rFonts w:ascii="Comic Sans MS" w:eastAsia="Times New Roman" w:hAnsi="Comic Sans MS" w:cs="Times New Roman"/>
          <w:sz w:val="32"/>
          <w:szCs w:val="32"/>
          <w:lang w:eastAsia="el-GR"/>
        </w:rPr>
      </w:pPr>
      <w:r w:rsidRPr="00736263">
        <w:rPr>
          <w:rFonts w:ascii="Comic Sans MS" w:eastAsia="Times New Roman" w:hAnsi="Comic Sans MS" w:cs="Times New Roman"/>
          <w:sz w:val="32"/>
          <w:szCs w:val="32"/>
          <w:lang w:eastAsia="el-GR"/>
        </w:rPr>
        <w:t>Ο Χριστός όμως είπε, «</w:t>
      </w:r>
      <w:proofErr w:type="spellStart"/>
      <w:r w:rsidRPr="00736263">
        <w:rPr>
          <w:rFonts w:ascii="Comic Sans MS" w:eastAsia="Times New Roman" w:hAnsi="Comic Sans MS" w:cs="Times New Roman"/>
          <w:sz w:val="32"/>
          <w:szCs w:val="32"/>
          <w:lang w:eastAsia="el-GR"/>
        </w:rPr>
        <w:t>γένησθε</w:t>
      </w:r>
      <w:proofErr w:type="spellEnd"/>
      <w:r w:rsidRPr="00736263">
        <w:rPr>
          <w:rFonts w:ascii="Comic Sans MS" w:eastAsia="Times New Roman" w:hAnsi="Comic Sans MS" w:cs="Times New Roman"/>
          <w:sz w:val="32"/>
          <w:szCs w:val="32"/>
          <w:lang w:eastAsia="el-GR"/>
        </w:rPr>
        <w:t xml:space="preserve"> </w:t>
      </w:r>
      <w:r w:rsidRPr="00736263">
        <w:rPr>
          <w:rFonts w:ascii="inherit" w:eastAsia="Times New Roman" w:hAnsi="inherit" w:cs="Times New Roman"/>
          <w:sz w:val="32"/>
          <w:szCs w:val="32"/>
          <w:lang w:eastAsia="el-GR"/>
        </w:rPr>
        <w:t>ὡ</w:t>
      </w:r>
      <w:r w:rsidRPr="00736263">
        <w:rPr>
          <w:rFonts w:ascii="Comic Sans MS" w:eastAsia="Times New Roman" w:hAnsi="Comic Sans MS" w:cs="Times New Roman"/>
          <w:sz w:val="32"/>
          <w:szCs w:val="32"/>
          <w:lang w:eastAsia="el-GR"/>
        </w:rPr>
        <w:t>ς τ</w:t>
      </w:r>
      <w:r w:rsidRPr="00736263">
        <w:rPr>
          <w:rFonts w:ascii="inherit" w:eastAsia="Times New Roman" w:hAnsi="inherit" w:cs="Times New Roman"/>
          <w:sz w:val="32"/>
          <w:szCs w:val="32"/>
          <w:lang w:eastAsia="el-GR"/>
        </w:rPr>
        <w:t>ὰ</w:t>
      </w:r>
      <w:r w:rsidRPr="00736263">
        <w:rPr>
          <w:rFonts w:ascii="Comic Sans MS" w:eastAsia="Times New Roman" w:hAnsi="Comic Sans MS" w:cs="Times New Roman"/>
          <w:sz w:val="32"/>
          <w:szCs w:val="32"/>
          <w:lang w:eastAsia="el-GR"/>
        </w:rPr>
        <w:t xml:space="preserve"> παιδία» (</w:t>
      </w:r>
      <w:proofErr w:type="spellStart"/>
      <w:r w:rsidRPr="00736263">
        <w:rPr>
          <w:rFonts w:ascii="Comic Sans MS" w:eastAsia="Times New Roman" w:hAnsi="Comic Sans MS" w:cs="Times New Roman"/>
          <w:sz w:val="32"/>
          <w:szCs w:val="32"/>
          <w:lang w:eastAsia="el-GR"/>
        </w:rPr>
        <w:t>Ματθ</w:t>
      </w:r>
      <w:proofErr w:type="spellEnd"/>
      <w:r w:rsidRPr="00736263">
        <w:rPr>
          <w:rFonts w:ascii="Comic Sans MS" w:eastAsia="Times New Roman" w:hAnsi="Comic Sans MS" w:cs="Times New Roman"/>
          <w:sz w:val="32"/>
          <w:szCs w:val="32"/>
          <w:lang w:eastAsia="el-GR"/>
        </w:rPr>
        <w:t xml:space="preserve">. 18,3). Τί σημαίνει αυτό; Τί λείπει από τους ενήλικες, ή καλύτερα, τι έχει στραγγαλισθεί, καταπνιγεί, εκμηδενισθεί από ένα παχύ στρώμα ενηλικιότητας; Δεν είναι πάνω απ’ όλα αυτή η ικανότητα, η τόσο χαρακτηριστική των παιδιών, να θαυμάζουν, να αγαλλιούν και το πιο σπουδαίο να είναι γνήσια στη χαρά και στη λύπη; Η ενηλικίωση στραγγαλίζει επίσης την ικανότητα να εμπιστεύεσαι, να </w:t>
      </w:r>
      <w:proofErr w:type="spellStart"/>
      <w:r w:rsidRPr="00736263">
        <w:rPr>
          <w:rFonts w:ascii="Comic Sans MS" w:eastAsia="Times New Roman" w:hAnsi="Comic Sans MS" w:cs="Times New Roman"/>
          <w:sz w:val="32"/>
          <w:szCs w:val="32"/>
          <w:lang w:eastAsia="el-GR"/>
        </w:rPr>
        <w:t>αυτοεγκαταλείπεσαι</w:t>
      </w:r>
      <w:proofErr w:type="spellEnd"/>
      <w:r w:rsidRPr="00736263">
        <w:rPr>
          <w:rFonts w:ascii="Comic Sans MS" w:eastAsia="Times New Roman" w:hAnsi="Comic Sans MS" w:cs="Times New Roman"/>
          <w:sz w:val="32"/>
          <w:szCs w:val="32"/>
          <w:lang w:eastAsia="el-GR"/>
        </w:rPr>
        <w:t xml:space="preserve">, να αφήνεσαι τελείως στην αγάπη και να πιστεύεις με όλη σου την ύπαρξη. Τελικά τα παιδιά παίρνουν στα σοβαρά ό,τι οι ενήλικες δεν μπορούν πλέον να αποδεχθούν: τα όνειρα, αυτά που διασπούν την καθημερινή μας εμπειρία και την κυνική μας καχυποψία, αυτό το βαθύ μυστήριο του κόσμου και </w:t>
      </w:r>
      <w:proofErr w:type="spellStart"/>
      <w:r w:rsidRPr="00736263">
        <w:rPr>
          <w:rFonts w:ascii="Comic Sans MS" w:eastAsia="Times New Roman" w:hAnsi="Comic Sans MS" w:cs="Times New Roman"/>
          <w:sz w:val="32"/>
          <w:szCs w:val="32"/>
          <w:lang w:eastAsia="el-GR"/>
        </w:rPr>
        <w:t>κάθετι</w:t>
      </w:r>
      <w:proofErr w:type="spellEnd"/>
      <w:r w:rsidRPr="00736263">
        <w:rPr>
          <w:rFonts w:ascii="Comic Sans MS" w:eastAsia="Times New Roman" w:hAnsi="Comic Sans MS" w:cs="Times New Roman"/>
          <w:sz w:val="32"/>
          <w:szCs w:val="32"/>
          <w:lang w:eastAsia="el-GR"/>
        </w:rPr>
        <w:t xml:space="preserve"> που αποκαλύπτεται στους αγίους, στα παιδιά και στους ποιητές.</w:t>
      </w:r>
    </w:p>
    <w:p w:rsidR="00736263" w:rsidRPr="00736263" w:rsidRDefault="00736263" w:rsidP="00736263">
      <w:pPr>
        <w:spacing w:after="0" w:line="240" w:lineRule="auto"/>
        <w:rPr>
          <w:rFonts w:ascii="Comic Sans MS" w:eastAsia="Times New Roman" w:hAnsi="Comic Sans MS" w:cs="Times New Roman"/>
          <w:sz w:val="32"/>
          <w:szCs w:val="32"/>
          <w:lang w:eastAsia="el-GR"/>
        </w:rPr>
      </w:pPr>
      <w:r w:rsidRPr="00736263">
        <w:rPr>
          <w:rFonts w:ascii="Comic Sans MS" w:eastAsia="Times New Roman" w:hAnsi="Comic Sans MS" w:cs="Times New Roman"/>
          <w:sz w:val="32"/>
          <w:szCs w:val="32"/>
          <w:lang w:eastAsia="el-GR"/>
        </w:rPr>
        <w:t>Έτσι μόνο όταν εισχωρήσουμε στο παιδί που ζει κρυμμένο μέσα μας, μπορούμε να κάνουμε δικό μας το χαρμόσυνο μυστήριο του Θεού που έρχεται προς εμάς «</w:t>
      </w:r>
      <w:r w:rsidRPr="00736263">
        <w:rPr>
          <w:rFonts w:ascii="inherit" w:eastAsia="Times New Roman" w:hAnsi="inherit" w:cs="Times New Roman"/>
          <w:sz w:val="32"/>
          <w:szCs w:val="32"/>
          <w:lang w:eastAsia="el-GR"/>
        </w:rPr>
        <w:t>ὡ</w:t>
      </w:r>
      <w:r w:rsidRPr="00736263">
        <w:rPr>
          <w:rFonts w:ascii="Comic Sans MS" w:eastAsia="Times New Roman" w:hAnsi="Comic Sans MS" w:cs="Times New Roman"/>
          <w:sz w:val="32"/>
          <w:szCs w:val="32"/>
          <w:lang w:eastAsia="el-GR"/>
        </w:rPr>
        <w:t xml:space="preserve">ς </w:t>
      </w:r>
      <w:proofErr w:type="spellStart"/>
      <w:r w:rsidRPr="00736263">
        <w:rPr>
          <w:rFonts w:ascii="Comic Sans MS" w:eastAsia="Times New Roman" w:hAnsi="Comic Sans MS" w:cs="Times New Roman"/>
          <w:sz w:val="32"/>
          <w:szCs w:val="32"/>
          <w:lang w:eastAsia="el-GR"/>
        </w:rPr>
        <w:t>παιδίον</w:t>
      </w:r>
      <w:proofErr w:type="spellEnd"/>
      <w:r w:rsidRPr="00736263">
        <w:rPr>
          <w:rFonts w:ascii="Comic Sans MS" w:eastAsia="Times New Roman" w:hAnsi="Comic Sans MS" w:cs="Times New Roman"/>
          <w:sz w:val="32"/>
          <w:szCs w:val="32"/>
          <w:lang w:eastAsia="el-GR"/>
        </w:rPr>
        <w:t xml:space="preserve">». </w:t>
      </w:r>
      <w:r w:rsidRPr="00736263">
        <w:rPr>
          <w:rFonts w:ascii="Comic Sans MS" w:eastAsia="Times New Roman" w:hAnsi="Comic Sans MS" w:cs="Times New Roman"/>
          <w:sz w:val="32"/>
          <w:szCs w:val="32"/>
          <w:lang w:eastAsia="el-GR"/>
        </w:rPr>
        <w:lastRenderedPageBreak/>
        <w:t xml:space="preserve">Το παιδί δε διαθέτει ούτε κύρος ούτε εξουσία· όμως η απουσία ακριβώς του κύρους το αναδεικνύει σε βασιλιά· πηγή της βαθιάς του δύναμης είναι η ανικανότητα να υπερασπιστεί τον εαυτό του και η </w:t>
      </w:r>
      <w:proofErr w:type="spellStart"/>
      <w:r w:rsidRPr="00736263">
        <w:rPr>
          <w:rFonts w:ascii="Comic Sans MS" w:eastAsia="Times New Roman" w:hAnsi="Comic Sans MS" w:cs="Times New Roman"/>
          <w:sz w:val="32"/>
          <w:szCs w:val="32"/>
          <w:lang w:eastAsia="el-GR"/>
        </w:rPr>
        <w:t>τρωτότητά</w:t>
      </w:r>
      <w:proofErr w:type="spellEnd"/>
      <w:r w:rsidRPr="00736263">
        <w:rPr>
          <w:rFonts w:ascii="Comic Sans MS" w:eastAsia="Times New Roman" w:hAnsi="Comic Sans MS" w:cs="Times New Roman"/>
          <w:sz w:val="32"/>
          <w:szCs w:val="32"/>
          <w:lang w:eastAsia="el-GR"/>
        </w:rPr>
        <w:t xml:space="preserve"> του. Το παιδί σ’ αυτή τη μακρινή σπηλιά της Βηθλεέμ δεν έχει επιθυμία ώστε να το φοβόμαστε· εισέρχεται στις καρδιές μας χωρίς να μας εκφοβίζει, χωρίς να επιδεικνύει το κύρος και τη δύναμή του, αλλά μόνο με την αγάπη. Μας δίνεται ως παιδί, και μόνο ως παιδιά μπορούμε με τη σειρά μας να το αγαπήσουμε και να δοθούμε σ’ αυτό. Ο κόσμος κυβερνάται από τη δύναμη και την εξουσία, από το φόβο και την κυριαρχία. το «</w:t>
      </w:r>
      <w:proofErr w:type="spellStart"/>
      <w:r w:rsidRPr="00736263">
        <w:rPr>
          <w:rFonts w:ascii="Comic Sans MS" w:eastAsia="Times New Roman" w:hAnsi="Comic Sans MS" w:cs="Times New Roman"/>
          <w:sz w:val="32"/>
          <w:szCs w:val="32"/>
          <w:lang w:eastAsia="el-GR"/>
        </w:rPr>
        <w:t>παιδίον</w:t>
      </w:r>
      <w:proofErr w:type="spellEnd"/>
      <w:r w:rsidRPr="00736263">
        <w:rPr>
          <w:rFonts w:ascii="Comic Sans MS" w:eastAsia="Times New Roman" w:hAnsi="Comic Sans MS" w:cs="Times New Roman"/>
          <w:sz w:val="32"/>
          <w:szCs w:val="32"/>
          <w:lang w:eastAsia="el-GR"/>
        </w:rPr>
        <w:t xml:space="preserve"> Θεός» μας απελευθερώνει απ’ όλα αυτά. Το μόνο που επιθυμεί από μας είναι η αγάπη μας, που προσφέρεται με ελευθερία και χαρά· το μόνο που επιθυμεί από μας είναι να του δώσουμε την καρδιά μας. Και τη δίνουμε σ’ ένα ανυπεράσπιστο παιδί, που εμπνέει όμως τεράστια εμπιστοσύνη.</w:t>
      </w:r>
    </w:p>
    <w:p w:rsidR="00736263" w:rsidRPr="00736263" w:rsidRDefault="00736263" w:rsidP="00736263">
      <w:pPr>
        <w:spacing w:after="0" w:line="240" w:lineRule="auto"/>
        <w:rPr>
          <w:rFonts w:ascii="Comic Sans MS" w:eastAsia="Times New Roman" w:hAnsi="Comic Sans MS" w:cs="Times New Roman"/>
          <w:sz w:val="32"/>
          <w:szCs w:val="32"/>
          <w:lang w:eastAsia="el-GR"/>
        </w:rPr>
      </w:pPr>
      <w:r w:rsidRPr="00736263">
        <w:rPr>
          <w:rFonts w:ascii="Comic Sans MS" w:eastAsia="Times New Roman" w:hAnsi="Comic Sans MS" w:cs="Times New Roman"/>
          <w:sz w:val="32"/>
          <w:szCs w:val="32"/>
          <w:lang w:eastAsia="el-GR"/>
        </w:rPr>
        <w:t>Με τη γιορτή των Χριστουγέννων η Εκκλησία μας αποκαλύπτει ένα μυστήριο χαράς: το μυστήριο μιας ελεύθερα προσφερόμενης αγάπης που δεν επιβάλλεται σε κανένα. Μιας αγάπης ικανής να δει, να αναγνωρίσει και να αγαπήσει το Θεό στο πρόσωπο του θείου Παιδιού, και να γίνει έτσι δώρο μιας νέας ζωής.</w:t>
      </w:r>
    </w:p>
    <w:p w:rsidR="00736263" w:rsidRPr="00736263" w:rsidRDefault="00736263" w:rsidP="00736263">
      <w:pPr>
        <w:spacing w:after="0" w:line="240" w:lineRule="auto"/>
        <w:rPr>
          <w:rFonts w:ascii="inherit" w:eastAsia="Times New Roman" w:hAnsi="inherit" w:cs="Times New Roman"/>
          <w:sz w:val="24"/>
          <w:szCs w:val="24"/>
          <w:lang w:eastAsia="el-GR"/>
        </w:rPr>
      </w:pPr>
      <w:r>
        <w:rPr>
          <w:rFonts w:ascii="inherit" w:eastAsia="Times New Roman" w:hAnsi="inherit" w:cs="Times New Roman"/>
          <w:noProof/>
          <w:sz w:val="24"/>
          <w:szCs w:val="24"/>
          <w:lang w:eastAsia="el-GR"/>
        </w:rPr>
        <w:lastRenderedPageBreak/>
        <w:drawing>
          <wp:inline distT="0" distB="0" distL="0" distR="0">
            <wp:extent cx="5393800" cy="3596054"/>
            <wp:effectExtent l="19050" t="0" r="0" b="0"/>
            <wp:docPr id="1" name="Εικόνα 1" descr="C:\Users\user\Pictures\ΘΕΟΛΟΓΙΚΑ ΘΕΜΑΤΑ\320755065_3048647322095932_108389951533046967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ΘΕΟΛΟΓΙΚΑ ΘΕΜΑΤΑ\320755065_3048647322095932_1083899515330469677_n.jpg"/>
                    <pic:cNvPicPr>
                      <a:picLocks noChangeAspect="1" noChangeArrowheads="1"/>
                    </pic:cNvPicPr>
                  </pic:nvPicPr>
                  <pic:blipFill>
                    <a:blip r:embed="rId4"/>
                    <a:srcRect/>
                    <a:stretch>
                      <a:fillRect/>
                    </a:stretch>
                  </pic:blipFill>
                  <pic:spPr bwMode="auto">
                    <a:xfrm>
                      <a:off x="0" y="0"/>
                      <a:ext cx="5393800" cy="3596054"/>
                    </a:xfrm>
                    <a:prstGeom prst="rect">
                      <a:avLst/>
                    </a:prstGeom>
                    <a:noFill/>
                    <a:ln w="9525">
                      <a:noFill/>
                      <a:miter lim="800000"/>
                      <a:headEnd/>
                      <a:tailEnd/>
                    </a:ln>
                  </pic:spPr>
                </pic:pic>
              </a:graphicData>
            </a:graphic>
          </wp:inline>
        </w:drawing>
      </w:r>
    </w:p>
    <w:p w:rsidR="00736263" w:rsidRPr="00736263" w:rsidRDefault="00736263" w:rsidP="00736263">
      <w:pPr>
        <w:spacing w:after="0" w:line="240" w:lineRule="auto"/>
        <w:ind w:left="167"/>
        <w:rPr>
          <w:rFonts w:ascii="inherit" w:eastAsia="Times New Roman" w:hAnsi="inherit" w:cs="Segoe UI"/>
          <w:color w:val="65676B"/>
          <w:sz w:val="21"/>
          <w:szCs w:val="21"/>
          <w:bdr w:val="single" w:sz="12" w:space="0" w:color="auto" w:frame="1"/>
          <w:shd w:val="clear" w:color="auto" w:fill="FFFFFF"/>
          <w:lang w:eastAsia="el-GR"/>
        </w:rPr>
      </w:pPr>
    </w:p>
    <w:p w:rsidR="00736263" w:rsidRPr="00736263" w:rsidRDefault="00736263" w:rsidP="00736263">
      <w:pPr>
        <w:spacing w:after="0" w:line="240" w:lineRule="auto"/>
        <w:ind w:left="167"/>
        <w:rPr>
          <w:rFonts w:ascii="inherit" w:eastAsia="Times New Roman" w:hAnsi="inherit" w:cs="Segoe UI"/>
          <w:color w:val="65676B"/>
          <w:sz w:val="21"/>
          <w:szCs w:val="21"/>
          <w:bdr w:val="single" w:sz="12" w:space="0" w:color="auto" w:frame="1"/>
          <w:shd w:val="clear" w:color="auto" w:fill="FFFFFF"/>
          <w:lang w:eastAsia="el-GR"/>
        </w:rPr>
      </w:pPr>
    </w:p>
    <w:p w:rsidR="00466288" w:rsidRDefault="00466288"/>
    <w:sectPr w:rsidR="00466288" w:rsidSect="0046628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736263"/>
    <w:rsid w:val="00466288"/>
    <w:rsid w:val="0073626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2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736263"/>
    <w:rPr>
      <w:color w:val="0000FF"/>
      <w:u w:val="single"/>
    </w:rPr>
  </w:style>
  <w:style w:type="paragraph" w:styleId="a3">
    <w:name w:val="Balloon Text"/>
    <w:basedOn w:val="a"/>
    <w:link w:val="Char"/>
    <w:uiPriority w:val="99"/>
    <w:semiHidden/>
    <w:unhideWhenUsed/>
    <w:rsid w:val="0073626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362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2013329">
      <w:bodyDiv w:val="1"/>
      <w:marLeft w:val="0"/>
      <w:marRight w:val="0"/>
      <w:marTop w:val="0"/>
      <w:marBottom w:val="0"/>
      <w:divBdr>
        <w:top w:val="none" w:sz="0" w:space="0" w:color="auto"/>
        <w:left w:val="none" w:sz="0" w:space="0" w:color="auto"/>
        <w:bottom w:val="none" w:sz="0" w:space="0" w:color="auto"/>
        <w:right w:val="none" w:sz="0" w:space="0" w:color="auto"/>
      </w:divBdr>
      <w:divsChild>
        <w:div w:id="519704201">
          <w:marLeft w:val="0"/>
          <w:marRight w:val="0"/>
          <w:marTop w:val="0"/>
          <w:marBottom w:val="0"/>
          <w:divBdr>
            <w:top w:val="none" w:sz="0" w:space="0" w:color="auto"/>
            <w:left w:val="none" w:sz="0" w:space="0" w:color="auto"/>
            <w:bottom w:val="none" w:sz="0" w:space="0" w:color="auto"/>
            <w:right w:val="none" w:sz="0" w:space="0" w:color="auto"/>
          </w:divBdr>
          <w:divsChild>
            <w:div w:id="1941330598">
              <w:marLeft w:val="0"/>
              <w:marRight w:val="0"/>
              <w:marTop w:val="0"/>
              <w:marBottom w:val="0"/>
              <w:divBdr>
                <w:top w:val="none" w:sz="0" w:space="0" w:color="auto"/>
                <w:left w:val="none" w:sz="0" w:space="0" w:color="auto"/>
                <w:bottom w:val="none" w:sz="0" w:space="0" w:color="auto"/>
                <w:right w:val="none" w:sz="0" w:space="0" w:color="auto"/>
              </w:divBdr>
              <w:divsChild>
                <w:div w:id="705108159">
                  <w:marLeft w:val="0"/>
                  <w:marRight w:val="0"/>
                  <w:marTop w:val="0"/>
                  <w:marBottom w:val="0"/>
                  <w:divBdr>
                    <w:top w:val="none" w:sz="0" w:space="0" w:color="auto"/>
                    <w:left w:val="none" w:sz="0" w:space="0" w:color="auto"/>
                    <w:bottom w:val="none" w:sz="0" w:space="0" w:color="auto"/>
                    <w:right w:val="none" w:sz="0" w:space="0" w:color="auto"/>
                  </w:divBdr>
                  <w:divsChild>
                    <w:div w:id="242301694">
                      <w:marLeft w:val="0"/>
                      <w:marRight w:val="0"/>
                      <w:marTop w:val="0"/>
                      <w:marBottom w:val="0"/>
                      <w:divBdr>
                        <w:top w:val="none" w:sz="0" w:space="0" w:color="auto"/>
                        <w:left w:val="none" w:sz="0" w:space="0" w:color="auto"/>
                        <w:bottom w:val="none" w:sz="0" w:space="0" w:color="auto"/>
                        <w:right w:val="none" w:sz="0" w:space="0" w:color="auto"/>
                      </w:divBdr>
                      <w:divsChild>
                        <w:div w:id="90593867">
                          <w:marLeft w:val="0"/>
                          <w:marRight w:val="0"/>
                          <w:marTop w:val="69"/>
                          <w:marBottom w:val="69"/>
                          <w:divBdr>
                            <w:top w:val="none" w:sz="0" w:space="0" w:color="auto"/>
                            <w:left w:val="none" w:sz="0" w:space="0" w:color="auto"/>
                            <w:bottom w:val="none" w:sz="0" w:space="0" w:color="auto"/>
                            <w:right w:val="none" w:sz="0" w:space="0" w:color="auto"/>
                          </w:divBdr>
                          <w:divsChild>
                            <w:div w:id="1724594346">
                              <w:marLeft w:val="0"/>
                              <w:marRight w:val="0"/>
                              <w:marTop w:val="0"/>
                              <w:marBottom w:val="0"/>
                              <w:divBdr>
                                <w:top w:val="none" w:sz="0" w:space="0" w:color="auto"/>
                                <w:left w:val="none" w:sz="0" w:space="0" w:color="auto"/>
                                <w:bottom w:val="none" w:sz="0" w:space="0" w:color="auto"/>
                                <w:right w:val="none" w:sz="0" w:space="0" w:color="auto"/>
                              </w:divBdr>
                              <w:divsChild>
                                <w:div w:id="519011396">
                                  <w:marLeft w:val="0"/>
                                  <w:marRight w:val="0"/>
                                  <w:marTop w:val="0"/>
                                  <w:marBottom w:val="0"/>
                                  <w:divBdr>
                                    <w:top w:val="none" w:sz="0" w:space="0" w:color="auto"/>
                                    <w:left w:val="none" w:sz="0" w:space="0" w:color="auto"/>
                                    <w:bottom w:val="none" w:sz="0" w:space="0" w:color="auto"/>
                                    <w:right w:val="none" w:sz="0" w:space="0" w:color="auto"/>
                                  </w:divBdr>
                                </w:div>
                              </w:divsChild>
                            </w:div>
                            <w:div w:id="1211963202">
                              <w:marLeft w:val="0"/>
                              <w:marRight w:val="0"/>
                              <w:marTop w:val="120"/>
                              <w:marBottom w:val="0"/>
                              <w:divBdr>
                                <w:top w:val="none" w:sz="0" w:space="0" w:color="auto"/>
                                <w:left w:val="none" w:sz="0" w:space="0" w:color="auto"/>
                                <w:bottom w:val="none" w:sz="0" w:space="0" w:color="auto"/>
                                <w:right w:val="none" w:sz="0" w:space="0" w:color="auto"/>
                              </w:divBdr>
                              <w:divsChild>
                                <w:div w:id="1852988951">
                                  <w:marLeft w:val="0"/>
                                  <w:marRight w:val="0"/>
                                  <w:marTop w:val="0"/>
                                  <w:marBottom w:val="0"/>
                                  <w:divBdr>
                                    <w:top w:val="none" w:sz="0" w:space="0" w:color="auto"/>
                                    <w:left w:val="none" w:sz="0" w:space="0" w:color="auto"/>
                                    <w:bottom w:val="none" w:sz="0" w:space="0" w:color="auto"/>
                                    <w:right w:val="none" w:sz="0" w:space="0" w:color="auto"/>
                                  </w:divBdr>
                                </w:div>
                              </w:divsChild>
                            </w:div>
                            <w:div w:id="500899860">
                              <w:marLeft w:val="0"/>
                              <w:marRight w:val="0"/>
                              <w:marTop w:val="120"/>
                              <w:marBottom w:val="0"/>
                              <w:divBdr>
                                <w:top w:val="none" w:sz="0" w:space="0" w:color="auto"/>
                                <w:left w:val="none" w:sz="0" w:space="0" w:color="auto"/>
                                <w:bottom w:val="none" w:sz="0" w:space="0" w:color="auto"/>
                                <w:right w:val="none" w:sz="0" w:space="0" w:color="auto"/>
                              </w:divBdr>
                              <w:divsChild>
                                <w:div w:id="1489899672">
                                  <w:marLeft w:val="0"/>
                                  <w:marRight w:val="0"/>
                                  <w:marTop w:val="0"/>
                                  <w:marBottom w:val="0"/>
                                  <w:divBdr>
                                    <w:top w:val="none" w:sz="0" w:space="0" w:color="auto"/>
                                    <w:left w:val="none" w:sz="0" w:space="0" w:color="auto"/>
                                    <w:bottom w:val="none" w:sz="0" w:space="0" w:color="auto"/>
                                    <w:right w:val="none" w:sz="0" w:space="0" w:color="auto"/>
                                  </w:divBdr>
                                </w:div>
                              </w:divsChild>
                            </w:div>
                            <w:div w:id="1024358716">
                              <w:marLeft w:val="0"/>
                              <w:marRight w:val="0"/>
                              <w:marTop w:val="120"/>
                              <w:marBottom w:val="0"/>
                              <w:divBdr>
                                <w:top w:val="none" w:sz="0" w:space="0" w:color="auto"/>
                                <w:left w:val="none" w:sz="0" w:space="0" w:color="auto"/>
                                <w:bottom w:val="none" w:sz="0" w:space="0" w:color="auto"/>
                                <w:right w:val="none" w:sz="0" w:space="0" w:color="auto"/>
                              </w:divBdr>
                              <w:divsChild>
                                <w:div w:id="658966894">
                                  <w:marLeft w:val="0"/>
                                  <w:marRight w:val="0"/>
                                  <w:marTop w:val="0"/>
                                  <w:marBottom w:val="0"/>
                                  <w:divBdr>
                                    <w:top w:val="none" w:sz="0" w:space="0" w:color="auto"/>
                                    <w:left w:val="none" w:sz="0" w:space="0" w:color="auto"/>
                                    <w:bottom w:val="none" w:sz="0" w:space="0" w:color="auto"/>
                                    <w:right w:val="none" w:sz="0" w:space="0" w:color="auto"/>
                                  </w:divBdr>
                                </w:div>
                              </w:divsChild>
                            </w:div>
                            <w:div w:id="1702053302">
                              <w:marLeft w:val="0"/>
                              <w:marRight w:val="0"/>
                              <w:marTop w:val="120"/>
                              <w:marBottom w:val="0"/>
                              <w:divBdr>
                                <w:top w:val="none" w:sz="0" w:space="0" w:color="auto"/>
                                <w:left w:val="none" w:sz="0" w:space="0" w:color="auto"/>
                                <w:bottom w:val="none" w:sz="0" w:space="0" w:color="auto"/>
                                <w:right w:val="none" w:sz="0" w:space="0" w:color="auto"/>
                              </w:divBdr>
                              <w:divsChild>
                                <w:div w:id="304160546">
                                  <w:marLeft w:val="0"/>
                                  <w:marRight w:val="0"/>
                                  <w:marTop w:val="0"/>
                                  <w:marBottom w:val="0"/>
                                  <w:divBdr>
                                    <w:top w:val="none" w:sz="0" w:space="0" w:color="auto"/>
                                    <w:left w:val="none" w:sz="0" w:space="0" w:color="auto"/>
                                    <w:bottom w:val="none" w:sz="0" w:space="0" w:color="auto"/>
                                    <w:right w:val="none" w:sz="0" w:space="0" w:color="auto"/>
                                  </w:divBdr>
                                </w:div>
                              </w:divsChild>
                            </w:div>
                            <w:div w:id="1770197793">
                              <w:marLeft w:val="0"/>
                              <w:marRight w:val="0"/>
                              <w:marTop w:val="120"/>
                              <w:marBottom w:val="0"/>
                              <w:divBdr>
                                <w:top w:val="none" w:sz="0" w:space="0" w:color="auto"/>
                                <w:left w:val="none" w:sz="0" w:space="0" w:color="auto"/>
                                <w:bottom w:val="none" w:sz="0" w:space="0" w:color="auto"/>
                                <w:right w:val="none" w:sz="0" w:space="0" w:color="auto"/>
                              </w:divBdr>
                              <w:divsChild>
                                <w:div w:id="1769540034">
                                  <w:marLeft w:val="0"/>
                                  <w:marRight w:val="0"/>
                                  <w:marTop w:val="0"/>
                                  <w:marBottom w:val="0"/>
                                  <w:divBdr>
                                    <w:top w:val="none" w:sz="0" w:space="0" w:color="auto"/>
                                    <w:left w:val="none" w:sz="0" w:space="0" w:color="auto"/>
                                    <w:bottom w:val="none" w:sz="0" w:space="0" w:color="auto"/>
                                    <w:right w:val="none" w:sz="0" w:space="0" w:color="auto"/>
                                  </w:divBdr>
                                </w:div>
                              </w:divsChild>
                            </w:div>
                            <w:div w:id="1267427469">
                              <w:marLeft w:val="0"/>
                              <w:marRight w:val="0"/>
                              <w:marTop w:val="120"/>
                              <w:marBottom w:val="0"/>
                              <w:divBdr>
                                <w:top w:val="none" w:sz="0" w:space="0" w:color="auto"/>
                                <w:left w:val="none" w:sz="0" w:space="0" w:color="auto"/>
                                <w:bottom w:val="none" w:sz="0" w:space="0" w:color="auto"/>
                                <w:right w:val="none" w:sz="0" w:space="0" w:color="auto"/>
                              </w:divBdr>
                              <w:divsChild>
                                <w:div w:id="1694843320">
                                  <w:marLeft w:val="0"/>
                                  <w:marRight w:val="0"/>
                                  <w:marTop w:val="0"/>
                                  <w:marBottom w:val="0"/>
                                  <w:divBdr>
                                    <w:top w:val="none" w:sz="0" w:space="0" w:color="auto"/>
                                    <w:left w:val="none" w:sz="0" w:space="0" w:color="auto"/>
                                    <w:bottom w:val="none" w:sz="0" w:space="0" w:color="auto"/>
                                    <w:right w:val="none" w:sz="0" w:space="0" w:color="auto"/>
                                  </w:divBdr>
                                </w:div>
                              </w:divsChild>
                            </w:div>
                            <w:div w:id="1057585278">
                              <w:marLeft w:val="0"/>
                              <w:marRight w:val="0"/>
                              <w:marTop w:val="120"/>
                              <w:marBottom w:val="0"/>
                              <w:divBdr>
                                <w:top w:val="none" w:sz="0" w:space="0" w:color="auto"/>
                                <w:left w:val="none" w:sz="0" w:space="0" w:color="auto"/>
                                <w:bottom w:val="none" w:sz="0" w:space="0" w:color="auto"/>
                                <w:right w:val="none" w:sz="0" w:space="0" w:color="auto"/>
                              </w:divBdr>
                              <w:divsChild>
                                <w:div w:id="466164806">
                                  <w:marLeft w:val="0"/>
                                  <w:marRight w:val="0"/>
                                  <w:marTop w:val="0"/>
                                  <w:marBottom w:val="0"/>
                                  <w:divBdr>
                                    <w:top w:val="none" w:sz="0" w:space="0" w:color="auto"/>
                                    <w:left w:val="none" w:sz="0" w:space="0" w:color="auto"/>
                                    <w:bottom w:val="none" w:sz="0" w:space="0" w:color="auto"/>
                                    <w:right w:val="none" w:sz="0" w:space="0" w:color="auto"/>
                                  </w:divBdr>
                                </w:div>
                              </w:divsChild>
                            </w:div>
                            <w:div w:id="1245719801">
                              <w:marLeft w:val="0"/>
                              <w:marRight w:val="0"/>
                              <w:marTop w:val="120"/>
                              <w:marBottom w:val="0"/>
                              <w:divBdr>
                                <w:top w:val="none" w:sz="0" w:space="0" w:color="auto"/>
                                <w:left w:val="none" w:sz="0" w:space="0" w:color="auto"/>
                                <w:bottom w:val="none" w:sz="0" w:space="0" w:color="auto"/>
                                <w:right w:val="none" w:sz="0" w:space="0" w:color="auto"/>
                              </w:divBdr>
                              <w:divsChild>
                                <w:div w:id="853152057">
                                  <w:marLeft w:val="0"/>
                                  <w:marRight w:val="0"/>
                                  <w:marTop w:val="0"/>
                                  <w:marBottom w:val="0"/>
                                  <w:divBdr>
                                    <w:top w:val="none" w:sz="0" w:space="0" w:color="auto"/>
                                    <w:left w:val="none" w:sz="0" w:space="0" w:color="auto"/>
                                    <w:bottom w:val="none" w:sz="0" w:space="0" w:color="auto"/>
                                    <w:right w:val="none" w:sz="0" w:space="0" w:color="auto"/>
                                  </w:divBdr>
                                </w:div>
                              </w:divsChild>
                            </w:div>
                            <w:div w:id="1720864517">
                              <w:marLeft w:val="0"/>
                              <w:marRight w:val="0"/>
                              <w:marTop w:val="120"/>
                              <w:marBottom w:val="0"/>
                              <w:divBdr>
                                <w:top w:val="none" w:sz="0" w:space="0" w:color="auto"/>
                                <w:left w:val="none" w:sz="0" w:space="0" w:color="auto"/>
                                <w:bottom w:val="none" w:sz="0" w:space="0" w:color="auto"/>
                                <w:right w:val="none" w:sz="0" w:space="0" w:color="auto"/>
                              </w:divBdr>
                              <w:divsChild>
                                <w:div w:id="1637183241">
                                  <w:marLeft w:val="0"/>
                                  <w:marRight w:val="0"/>
                                  <w:marTop w:val="0"/>
                                  <w:marBottom w:val="0"/>
                                  <w:divBdr>
                                    <w:top w:val="none" w:sz="0" w:space="0" w:color="auto"/>
                                    <w:left w:val="none" w:sz="0" w:space="0" w:color="auto"/>
                                    <w:bottom w:val="none" w:sz="0" w:space="0" w:color="auto"/>
                                    <w:right w:val="none" w:sz="0" w:space="0" w:color="auto"/>
                                  </w:divBdr>
                                </w:div>
                              </w:divsChild>
                            </w:div>
                            <w:div w:id="695622185">
                              <w:marLeft w:val="0"/>
                              <w:marRight w:val="0"/>
                              <w:marTop w:val="120"/>
                              <w:marBottom w:val="0"/>
                              <w:divBdr>
                                <w:top w:val="none" w:sz="0" w:space="0" w:color="auto"/>
                                <w:left w:val="none" w:sz="0" w:space="0" w:color="auto"/>
                                <w:bottom w:val="none" w:sz="0" w:space="0" w:color="auto"/>
                                <w:right w:val="none" w:sz="0" w:space="0" w:color="auto"/>
                              </w:divBdr>
                              <w:divsChild>
                                <w:div w:id="34506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07677">
              <w:marLeft w:val="0"/>
              <w:marRight w:val="0"/>
              <w:marTop w:val="0"/>
              <w:marBottom w:val="0"/>
              <w:divBdr>
                <w:top w:val="none" w:sz="0" w:space="0" w:color="auto"/>
                <w:left w:val="none" w:sz="0" w:space="0" w:color="auto"/>
                <w:bottom w:val="none" w:sz="0" w:space="0" w:color="auto"/>
                <w:right w:val="none" w:sz="0" w:space="0" w:color="auto"/>
              </w:divBdr>
              <w:divsChild>
                <w:div w:id="1103068719">
                  <w:marLeft w:val="0"/>
                  <w:marRight w:val="0"/>
                  <w:marTop w:val="0"/>
                  <w:marBottom w:val="0"/>
                  <w:divBdr>
                    <w:top w:val="none" w:sz="0" w:space="0" w:color="auto"/>
                    <w:left w:val="none" w:sz="0" w:space="0" w:color="auto"/>
                    <w:bottom w:val="none" w:sz="0" w:space="0" w:color="auto"/>
                    <w:right w:val="none" w:sz="0" w:space="0" w:color="auto"/>
                  </w:divBdr>
                  <w:divsChild>
                    <w:div w:id="2032367459">
                      <w:marLeft w:val="0"/>
                      <w:marRight w:val="0"/>
                      <w:marTop w:val="0"/>
                      <w:marBottom w:val="0"/>
                      <w:divBdr>
                        <w:top w:val="none" w:sz="0" w:space="0" w:color="auto"/>
                        <w:left w:val="none" w:sz="0" w:space="0" w:color="auto"/>
                        <w:bottom w:val="none" w:sz="0" w:space="0" w:color="auto"/>
                        <w:right w:val="none" w:sz="0" w:space="0" w:color="auto"/>
                      </w:divBdr>
                      <w:divsChild>
                        <w:div w:id="200244830">
                          <w:marLeft w:val="0"/>
                          <w:marRight w:val="0"/>
                          <w:marTop w:val="0"/>
                          <w:marBottom w:val="0"/>
                          <w:divBdr>
                            <w:top w:val="none" w:sz="0" w:space="0" w:color="auto"/>
                            <w:left w:val="none" w:sz="0" w:space="0" w:color="auto"/>
                            <w:bottom w:val="none" w:sz="0" w:space="0" w:color="auto"/>
                            <w:right w:val="none" w:sz="0" w:space="0" w:color="auto"/>
                          </w:divBdr>
                          <w:divsChild>
                            <w:div w:id="470903559">
                              <w:marLeft w:val="0"/>
                              <w:marRight w:val="0"/>
                              <w:marTop w:val="0"/>
                              <w:marBottom w:val="0"/>
                              <w:divBdr>
                                <w:top w:val="none" w:sz="0" w:space="0" w:color="auto"/>
                                <w:left w:val="none" w:sz="0" w:space="0" w:color="auto"/>
                                <w:bottom w:val="none" w:sz="0" w:space="0" w:color="auto"/>
                                <w:right w:val="none" w:sz="0" w:space="0" w:color="auto"/>
                              </w:divBdr>
                              <w:divsChild>
                                <w:div w:id="1783377453">
                                  <w:marLeft w:val="0"/>
                                  <w:marRight w:val="0"/>
                                  <w:marTop w:val="0"/>
                                  <w:marBottom w:val="0"/>
                                  <w:divBdr>
                                    <w:top w:val="none" w:sz="0" w:space="0" w:color="auto"/>
                                    <w:left w:val="none" w:sz="0" w:space="0" w:color="auto"/>
                                    <w:bottom w:val="none" w:sz="0" w:space="0" w:color="auto"/>
                                    <w:right w:val="none" w:sz="0" w:space="0" w:color="auto"/>
                                  </w:divBdr>
                                  <w:divsChild>
                                    <w:div w:id="110985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235837">
          <w:marLeft w:val="0"/>
          <w:marRight w:val="0"/>
          <w:marTop w:val="0"/>
          <w:marBottom w:val="0"/>
          <w:divBdr>
            <w:top w:val="none" w:sz="0" w:space="0" w:color="auto"/>
            <w:left w:val="none" w:sz="0" w:space="0" w:color="auto"/>
            <w:bottom w:val="none" w:sz="0" w:space="0" w:color="auto"/>
            <w:right w:val="none" w:sz="0" w:space="0" w:color="auto"/>
          </w:divBdr>
          <w:divsChild>
            <w:div w:id="774441594">
              <w:marLeft w:val="0"/>
              <w:marRight w:val="0"/>
              <w:marTop w:val="0"/>
              <w:marBottom w:val="0"/>
              <w:divBdr>
                <w:top w:val="none" w:sz="0" w:space="0" w:color="auto"/>
                <w:left w:val="none" w:sz="0" w:space="0" w:color="auto"/>
                <w:bottom w:val="none" w:sz="0" w:space="0" w:color="auto"/>
                <w:right w:val="none" w:sz="0" w:space="0" w:color="auto"/>
              </w:divBdr>
              <w:divsChild>
                <w:div w:id="2045057207">
                  <w:marLeft w:val="0"/>
                  <w:marRight w:val="0"/>
                  <w:marTop w:val="0"/>
                  <w:marBottom w:val="0"/>
                  <w:divBdr>
                    <w:top w:val="none" w:sz="0" w:space="0" w:color="auto"/>
                    <w:left w:val="none" w:sz="0" w:space="0" w:color="auto"/>
                    <w:bottom w:val="none" w:sz="0" w:space="0" w:color="auto"/>
                    <w:right w:val="none" w:sz="0" w:space="0" w:color="auto"/>
                  </w:divBdr>
                  <w:divsChild>
                    <w:div w:id="1343316735">
                      <w:marLeft w:val="0"/>
                      <w:marRight w:val="0"/>
                      <w:marTop w:val="0"/>
                      <w:marBottom w:val="0"/>
                      <w:divBdr>
                        <w:top w:val="none" w:sz="0" w:space="0" w:color="auto"/>
                        <w:left w:val="none" w:sz="0" w:space="0" w:color="auto"/>
                        <w:bottom w:val="none" w:sz="0" w:space="0" w:color="auto"/>
                        <w:right w:val="none" w:sz="0" w:space="0" w:color="auto"/>
                      </w:divBdr>
                      <w:divsChild>
                        <w:div w:id="945770834">
                          <w:marLeft w:val="0"/>
                          <w:marRight w:val="0"/>
                          <w:marTop w:val="0"/>
                          <w:marBottom w:val="0"/>
                          <w:divBdr>
                            <w:top w:val="none" w:sz="0" w:space="0" w:color="auto"/>
                            <w:left w:val="none" w:sz="0" w:space="0" w:color="auto"/>
                            <w:bottom w:val="none" w:sz="0" w:space="0" w:color="auto"/>
                            <w:right w:val="none" w:sz="0" w:space="0" w:color="auto"/>
                          </w:divBdr>
                          <w:divsChild>
                            <w:div w:id="1608151596">
                              <w:marLeft w:val="0"/>
                              <w:marRight w:val="0"/>
                              <w:marTop w:val="0"/>
                              <w:marBottom w:val="0"/>
                              <w:divBdr>
                                <w:top w:val="none" w:sz="0" w:space="0" w:color="auto"/>
                                <w:left w:val="none" w:sz="0" w:space="0" w:color="auto"/>
                                <w:bottom w:val="none" w:sz="0" w:space="0" w:color="auto"/>
                                <w:right w:val="none" w:sz="0" w:space="0" w:color="auto"/>
                              </w:divBdr>
                              <w:divsChild>
                                <w:div w:id="274021076">
                                  <w:marLeft w:val="222"/>
                                  <w:marRight w:val="222"/>
                                  <w:marTop w:val="0"/>
                                  <w:marBottom w:val="0"/>
                                  <w:divBdr>
                                    <w:top w:val="none" w:sz="0" w:space="0" w:color="auto"/>
                                    <w:left w:val="none" w:sz="0" w:space="0" w:color="auto"/>
                                    <w:bottom w:val="none" w:sz="0" w:space="0" w:color="auto"/>
                                    <w:right w:val="none" w:sz="0" w:space="0" w:color="auto"/>
                                  </w:divBdr>
                                  <w:divsChild>
                                    <w:div w:id="888107356">
                                      <w:marLeft w:val="0"/>
                                      <w:marRight w:val="0"/>
                                      <w:marTop w:val="0"/>
                                      <w:marBottom w:val="0"/>
                                      <w:divBdr>
                                        <w:top w:val="none" w:sz="0" w:space="0" w:color="auto"/>
                                        <w:left w:val="none" w:sz="0" w:space="0" w:color="auto"/>
                                        <w:bottom w:val="none" w:sz="0" w:space="0" w:color="auto"/>
                                        <w:right w:val="none" w:sz="0" w:space="0" w:color="auto"/>
                                      </w:divBdr>
                                      <w:divsChild>
                                        <w:div w:id="880437079">
                                          <w:marLeft w:val="0"/>
                                          <w:marRight w:val="0"/>
                                          <w:marTop w:val="0"/>
                                          <w:marBottom w:val="0"/>
                                          <w:divBdr>
                                            <w:top w:val="single" w:sz="2" w:space="0" w:color="auto"/>
                                            <w:left w:val="single" w:sz="2" w:space="0" w:color="auto"/>
                                            <w:bottom w:val="single" w:sz="2" w:space="0" w:color="auto"/>
                                            <w:right w:val="single" w:sz="2" w:space="0" w:color="auto"/>
                                          </w:divBdr>
                                        </w:div>
                                        <w:div w:id="4919883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945</Words>
  <Characters>5108</Characters>
  <Application>Microsoft Office Word</Application>
  <DocSecurity>0</DocSecurity>
  <Lines>42</Lines>
  <Paragraphs>12</Paragraphs>
  <ScaleCrop>false</ScaleCrop>
  <Company/>
  <LinksUpToDate>false</LinksUpToDate>
  <CharactersWithSpaces>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2023-01-07T10:26:00Z</dcterms:created>
  <dcterms:modified xsi:type="dcterms:W3CDTF">2023-01-07T10:30:00Z</dcterms:modified>
</cp:coreProperties>
</file>