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86" w:rsidRDefault="00CF248B" w:rsidP="00CF248B">
      <w:pPr>
        <w:jc w:val="center"/>
      </w:pPr>
      <w:r>
        <w:rPr>
          <w:noProof/>
          <w:lang w:eastAsia="el-GR"/>
        </w:rPr>
        <w:drawing>
          <wp:inline distT="0" distB="0" distL="0" distR="0">
            <wp:extent cx="4181475" cy="6495495"/>
            <wp:effectExtent l="19050" t="0" r="9525" b="0"/>
            <wp:docPr id="1" name="Εικόνα 1" descr="Το Σινέ Θησείον με θέα την Ακρόπολ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Σινέ Θησείον με θέα την Ακρόπολη."/>
                    <pic:cNvPicPr>
                      <a:picLocks noChangeAspect="1" noChangeArrowheads="1"/>
                    </pic:cNvPicPr>
                  </pic:nvPicPr>
                  <pic:blipFill>
                    <a:blip r:embed="rId4"/>
                    <a:srcRect/>
                    <a:stretch>
                      <a:fillRect/>
                    </a:stretch>
                  </pic:blipFill>
                  <pic:spPr bwMode="auto">
                    <a:xfrm>
                      <a:off x="0" y="0"/>
                      <a:ext cx="4181475" cy="6495495"/>
                    </a:xfrm>
                    <a:prstGeom prst="rect">
                      <a:avLst/>
                    </a:prstGeom>
                    <a:noFill/>
                    <a:ln w="9525">
                      <a:noFill/>
                      <a:miter lim="800000"/>
                      <a:headEnd/>
                      <a:tailEnd/>
                    </a:ln>
                  </pic:spPr>
                </pic:pic>
              </a:graphicData>
            </a:graphic>
          </wp:inline>
        </w:drawing>
      </w:r>
    </w:p>
    <w:p w:rsidR="00CF248B" w:rsidRPr="00CF248B" w:rsidRDefault="00CF248B" w:rsidP="00CF248B">
      <w:pPr>
        <w:rPr>
          <w:b/>
          <w:color w:val="31849B" w:themeColor="accent5" w:themeShade="BF"/>
          <w:sz w:val="32"/>
          <w:szCs w:val="32"/>
        </w:rPr>
      </w:pPr>
      <w:r w:rsidRPr="005478F4">
        <w:rPr>
          <w:rFonts w:ascii="Arial" w:hAnsi="Arial" w:cs="Arial"/>
          <w:b/>
          <w:color w:val="E36C0A" w:themeColor="accent6" w:themeShade="BF"/>
          <w:sz w:val="32"/>
          <w:szCs w:val="32"/>
          <w:shd w:val="clear" w:color="auto" w:fill="F4F4F4"/>
        </w:rPr>
        <w:t>To θερινό σινεμά</w:t>
      </w:r>
      <w:r w:rsidRPr="00CF248B">
        <w:rPr>
          <w:rFonts w:ascii="Arial" w:hAnsi="Arial" w:cs="Arial"/>
          <w:b/>
          <w:color w:val="31849B" w:themeColor="accent5" w:themeShade="BF"/>
          <w:sz w:val="32"/>
          <w:szCs w:val="32"/>
          <w:shd w:val="clear" w:color="auto" w:fill="F4F4F4"/>
        </w:rPr>
        <w:t xml:space="preserve"> ανέκαθεν λειτουργούσε στο μυαλό μου ως προέκταση ενός τοπίου διακοπών, μιας περιοχής που μπορεί να συνδεθεί μόνο με το καλοκαίρι, συμπληρώνοντας μια σειρά από ανέμελες δραστηριότητες που περιλαμβάνουν κολύμπι, παγωτά, σνακ και την αίσθηση του </w:t>
      </w:r>
      <w:proofErr w:type="spellStart"/>
      <w:r w:rsidRPr="005478F4">
        <w:rPr>
          <w:rFonts w:ascii="Arial" w:hAnsi="Arial" w:cs="Arial"/>
          <w:b/>
          <w:color w:val="31849B" w:themeColor="accent5" w:themeShade="BF"/>
          <w:sz w:val="32"/>
          <w:szCs w:val="32"/>
          <w:shd w:val="clear" w:color="auto" w:fill="F4F4F4"/>
        </w:rPr>
        <w:t>pause</w:t>
      </w:r>
      <w:proofErr w:type="spellEnd"/>
      <w:r w:rsidRPr="00CF248B">
        <w:rPr>
          <w:rFonts w:ascii="Arial" w:hAnsi="Arial" w:cs="Arial"/>
          <w:b/>
          <w:color w:val="31849B" w:themeColor="accent5" w:themeShade="BF"/>
          <w:sz w:val="32"/>
          <w:szCs w:val="32"/>
          <w:shd w:val="clear" w:color="auto" w:fill="F4F4F4"/>
        </w:rPr>
        <w:t xml:space="preserve"> στον χρόνο.  Πηγή: </w:t>
      </w:r>
      <w:hyperlink r:id="rId5" w:history="1">
        <w:r w:rsidRPr="00CF248B">
          <w:rPr>
            <w:rStyle w:val="-"/>
            <w:rFonts w:ascii="Arial" w:hAnsi="Arial" w:cs="Arial"/>
            <w:b/>
            <w:color w:val="31849B" w:themeColor="accent5" w:themeShade="BF"/>
            <w:sz w:val="32"/>
            <w:szCs w:val="32"/>
            <w:shd w:val="clear" w:color="auto" w:fill="F4F4F4"/>
          </w:rPr>
          <w:t>www.lifo.gr</w:t>
        </w:r>
      </w:hyperlink>
    </w:p>
    <w:p w:rsidR="00CF248B" w:rsidRDefault="00CF248B" w:rsidP="00CF248B">
      <w:pPr>
        <w:rPr>
          <w:rFonts w:ascii="Arial" w:hAnsi="Arial" w:cs="Arial"/>
          <w:color w:val="0F0F0F"/>
          <w:sz w:val="24"/>
          <w:szCs w:val="24"/>
          <w:shd w:val="clear" w:color="auto" w:fill="F4F4F4"/>
        </w:rPr>
      </w:pPr>
      <w:r w:rsidRPr="00CF248B">
        <w:rPr>
          <w:rFonts w:ascii="Arial" w:hAnsi="Arial" w:cs="Arial"/>
          <w:color w:val="0F0F0F"/>
          <w:sz w:val="24"/>
          <w:szCs w:val="24"/>
          <w:shd w:val="clear" w:color="auto" w:fill="F4F4F4"/>
        </w:rPr>
        <w:t>Λήδα Γαλανού Πηγή</w:t>
      </w:r>
    </w:p>
    <w:p w:rsidR="005478F4" w:rsidRPr="005478F4" w:rsidRDefault="00CF248B" w:rsidP="00CF248B">
      <w:pPr>
        <w:rPr>
          <w:rFonts w:ascii="Comic Sans MS" w:hAnsi="Comic Sans MS"/>
          <w:color w:val="009900"/>
          <w:sz w:val="28"/>
          <w:szCs w:val="28"/>
        </w:rPr>
      </w:pPr>
      <w:r w:rsidRPr="005478F4">
        <w:rPr>
          <w:rFonts w:ascii="Comic Sans MS" w:hAnsi="Comic Sans MS"/>
          <w:color w:val="009900"/>
          <w:sz w:val="28"/>
          <w:szCs w:val="28"/>
        </w:rPr>
        <w:lastRenderedPageBreak/>
        <w:t>Το θερινό σινεμά είναι σταθερή αξία στην ελληνική κοινωνία, ριζωμένο βίωμα, νοσταλγία.</w:t>
      </w:r>
    </w:p>
    <w:p w:rsidR="005478F4" w:rsidRDefault="005478F4" w:rsidP="005478F4">
      <w:pPr>
        <w:shd w:val="clear" w:color="auto" w:fill="F9F9F9"/>
        <w:spacing w:after="0" w:line="240" w:lineRule="auto"/>
        <w:outlineLvl w:val="0"/>
        <w:rPr>
          <w:rFonts w:ascii="Comic Sans MS" w:eastAsia="Times New Roman" w:hAnsi="Comic Sans MS" w:cs="Arial"/>
          <w:kern w:val="36"/>
          <w:sz w:val="28"/>
          <w:szCs w:val="28"/>
          <w:lang w:eastAsia="el-GR"/>
        </w:rPr>
      </w:pPr>
      <w:r w:rsidRPr="005478F4">
        <w:rPr>
          <w:rFonts w:ascii="Comic Sans MS" w:eastAsia="Times New Roman" w:hAnsi="Comic Sans MS" w:cs="Arial"/>
          <w:kern w:val="36"/>
          <w:sz w:val="28"/>
          <w:szCs w:val="28"/>
          <w:lang w:eastAsia="el-GR"/>
        </w:rPr>
        <w:t>Λουκιανός Κηλαηδόνης - Τα θερινά σινεμά</w:t>
      </w:r>
    </w:p>
    <w:p w:rsidR="005478F4" w:rsidRPr="005478F4" w:rsidRDefault="005478F4" w:rsidP="005478F4">
      <w:pPr>
        <w:shd w:val="clear" w:color="auto" w:fill="F9F9F9"/>
        <w:spacing w:after="0" w:line="240" w:lineRule="auto"/>
        <w:outlineLvl w:val="0"/>
        <w:rPr>
          <w:rFonts w:ascii="Comic Sans MS" w:hAnsi="Comic Sans MS"/>
          <w:sz w:val="28"/>
          <w:szCs w:val="28"/>
        </w:rPr>
      </w:pPr>
    </w:p>
    <w:p w:rsidR="005478F4" w:rsidRPr="005478F4" w:rsidRDefault="005478F4" w:rsidP="00CF248B">
      <w:pPr>
        <w:rPr>
          <w:noProof/>
          <w:sz w:val="36"/>
          <w:szCs w:val="36"/>
          <w:lang w:eastAsia="el-GR"/>
        </w:rPr>
      </w:pPr>
      <w:hyperlink r:id="rId6" w:history="1">
        <w:r w:rsidRPr="005478F4">
          <w:rPr>
            <w:rStyle w:val="-"/>
            <w:sz w:val="36"/>
            <w:szCs w:val="36"/>
            <w:highlight w:val="yellow"/>
          </w:rPr>
          <w:t>https://www.youtube.com/watch?v=7-lOKBsq9GI</w:t>
        </w:r>
      </w:hyperlink>
    </w:p>
    <w:p w:rsidR="00CF248B" w:rsidRPr="005478F4" w:rsidRDefault="00CF248B" w:rsidP="00CF248B">
      <w:pPr>
        <w:rPr>
          <w:noProof/>
          <w:lang w:eastAsia="el-GR"/>
        </w:rPr>
      </w:pPr>
      <w:r w:rsidRPr="005478F4">
        <w:rPr>
          <w:noProof/>
          <w:lang w:eastAsia="el-GR"/>
        </w:rPr>
        <w:t xml:space="preserve"> </w:t>
      </w:r>
    </w:p>
    <w:p w:rsidR="00CF248B" w:rsidRDefault="00CF248B" w:rsidP="00CF248B">
      <w:pPr>
        <w:rPr>
          <w:sz w:val="24"/>
          <w:szCs w:val="24"/>
        </w:rPr>
      </w:pPr>
      <w:r>
        <w:rPr>
          <w:noProof/>
          <w:lang w:eastAsia="el-GR"/>
        </w:rPr>
        <w:drawing>
          <wp:inline distT="0" distB="0" distL="0" distR="0">
            <wp:extent cx="3409950" cy="2362200"/>
            <wp:effectExtent l="19050" t="0" r="0" b="0"/>
            <wp:docPr id="4" name="Εικόνα 4" descr="https://www.infokids.gr/wp-content/uploads/2019/03/01-2-358x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fokids.gr/wp-content/uploads/2019/03/01-2-358x248.jpg"/>
                    <pic:cNvPicPr>
                      <a:picLocks noChangeAspect="1" noChangeArrowheads="1"/>
                    </pic:cNvPicPr>
                  </pic:nvPicPr>
                  <pic:blipFill>
                    <a:blip r:embed="rId7"/>
                    <a:srcRect/>
                    <a:stretch>
                      <a:fillRect/>
                    </a:stretch>
                  </pic:blipFill>
                  <pic:spPr bwMode="auto">
                    <a:xfrm>
                      <a:off x="0" y="0"/>
                      <a:ext cx="3409950" cy="2362200"/>
                    </a:xfrm>
                    <a:prstGeom prst="rect">
                      <a:avLst/>
                    </a:prstGeom>
                    <a:noFill/>
                    <a:ln w="9525">
                      <a:noFill/>
                      <a:miter lim="800000"/>
                      <a:headEnd/>
                      <a:tailEnd/>
                    </a:ln>
                  </pic:spPr>
                </pic:pic>
              </a:graphicData>
            </a:graphic>
          </wp:inline>
        </w:drawing>
      </w:r>
    </w:p>
    <w:p w:rsidR="005478F4" w:rsidRDefault="005478F4" w:rsidP="00CF248B">
      <w:pPr>
        <w:rPr>
          <w:sz w:val="24"/>
          <w:szCs w:val="24"/>
        </w:rPr>
      </w:pPr>
    </w:p>
    <w:p w:rsidR="005478F4" w:rsidRPr="00CF248B" w:rsidRDefault="005478F4" w:rsidP="005478F4">
      <w:pPr>
        <w:rPr>
          <w:sz w:val="24"/>
          <w:szCs w:val="24"/>
        </w:rPr>
      </w:pPr>
      <w:r>
        <w:rPr>
          <w:noProof/>
          <w:lang w:eastAsia="el-GR"/>
        </w:rPr>
        <w:drawing>
          <wp:inline distT="0" distB="0" distL="0" distR="0">
            <wp:extent cx="5858933" cy="3295650"/>
            <wp:effectExtent l="19050" t="0" r="8467" b="0"/>
            <wp:docPr id="7" name="Εικόνα 7" descr="Σαν θερινό σινεμά: Cine Παναθήναια - Mix Grill: Μουσική, Συναυλί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Σαν θερινό σινεμά: Cine Παναθήναια - Mix Grill: Μουσική, Συναυλίες ..."/>
                    <pic:cNvPicPr>
                      <a:picLocks noChangeAspect="1" noChangeArrowheads="1"/>
                    </pic:cNvPicPr>
                  </pic:nvPicPr>
                  <pic:blipFill>
                    <a:blip r:embed="rId8"/>
                    <a:srcRect/>
                    <a:stretch>
                      <a:fillRect/>
                    </a:stretch>
                  </pic:blipFill>
                  <pic:spPr bwMode="auto">
                    <a:xfrm>
                      <a:off x="0" y="0"/>
                      <a:ext cx="5858933" cy="3295650"/>
                    </a:xfrm>
                    <a:prstGeom prst="rect">
                      <a:avLst/>
                    </a:prstGeom>
                    <a:noFill/>
                    <a:ln w="9525">
                      <a:noFill/>
                      <a:miter lim="800000"/>
                      <a:headEnd/>
                      <a:tailEnd/>
                    </a:ln>
                  </pic:spPr>
                </pic:pic>
              </a:graphicData>
            </a:graphic>
          </wp:inline>
        </w:drawing>
      </w:r>
    </w:p>
    <w:sectPr w:rsidR="005478F4" w:rsidRPr="00CF248B" w:rsidSect="003557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48B"/>
    <w:rsid w:val="00355786"/>
    <w:rsid w:val="005478F4"/>
    <w:rsid w:val="00CF24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86"/>
  </w:style>
  <w:style w:type="paragraph" w:styleId="1">
    <w:name w:val="heading 1"/>
    <w:basedOn w:val="a"/>
    <w:link w:val="1Char"/>
    <w:uiPriority w:val="9"/>
    <w:qFormat/>
    <w:rsid w:val="00547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48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248B"/>
    <w:rPr>
      <w:rFonts w:ascii="Tahoma" w:hAnsi="Tahoma" w:cs="Tahoma"/>
      <w:sz w:val="16"/>
      <w:szCs w:val="16"/>
    </w:rPr>
  </w:style>
  <w:style w:type="character" w:styleId="-">
    <w:name w:val="Hyperlink"/>
    <w:basedOn w:val="a0"/>
    <w:uiPriority w:val="99"/>
    <w:semiHidden/>
    <w:unhideWhenUsed/>
    <w:rsid w:val="00CF248B"/>
    <w:rPr>
      <w:color w:val="0000FF"/>
      <w:u w:val="single"/>
    </w:rPr>
  </w:style>
  <w:style w:type="character" w:customStyle="1" w:styleId="1Char">
    <w:name w:val="Επικεφαλίδα 1 Char"/>
    <w:basedOn w:val="a0"/>
    <w:link w:val="1"/>
    <w:uiPriority w:val="9"/>
    <w:rsid w:val="005478F4"/>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805803916">
      <w:bodyDiv w:val="1"/>
      <w:marLeft w:val="0"/>
      <w:marRight w:val="0"/>
      <w:marTop w:val="0"/>
      <w:marBottom w:val="0"/>
      <w:divBdr>
        <w:top w:val="none" w:sz="0" w:space="0" w:color="auto"/>
        <w:left w:val="none" w:sz="0" w:space="0" w:color="auto"/>
        <w:bottom w:val="none" w:sz="0" w:space="0" w:color="auto"/>
        <w:right w:val="none" w:sz="0" w:space="0" w:color="auto"/>
      </w:divBdr>
    </w:div>
    <w:div w:id="205226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lOKBsq9GI" TargetMode="External"/><Relationship Id="rId5" Type="http://schemas.openxmlformats.org/officeDocument/2006/relationships/hyperlink" Target="https://www.lifo.gr/articles/cinema_articles/283064/ta-agapimena-mas-therina-sinem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Words>
  <Characters>554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2020-07-07T10:01:00Z</dcterms:created>
  <dcterms:modified xsi:type="dcterms:W3CDTF">2020-07-07T10:19:00Z</dcterms:modified>
</cp:coreProperties>
</file>