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57" w:rsidRPr="007F6657" w:rsidRDefault="007F6657" w:rsidP="007F6657">
      <w:pPr>
        <w:shd w:val="clear" w:color="auto" w:fill="CFE2F3"/>
        <w:spacing w:after="0" w:line="240" w:lineRule="auto"/>
        <w:outlineLvl w:val="2"/>
        <w:rPr>
          <w:rFonts w:ascii="Georgia" w:eastAsia="Times New Roman" w:hAnsi="Georgia" w:cs="Times New Roman"/>
          <w:b/>
          <w:bCs/>
          <w:color w:val="333333"/>
          <w:sz w:val="36"/>
          <w:szCs w:val="36"/>
          <w:lang w:eastAsia="el-GR"/>
        </w:rPr>
      </w:pPr>
      <w:r w:rsidRPr="007F6657">
        <w:rPr>
          <w:rFonts w:ascii="Georgia" w:eastAsia="Times New Roman" w:hAnsi="Georgia" w:cs="Times New Roman"/>
          <w:b/>
          <w:bCs/>
          <w:color w:val="333333"/>
          <w:sz w:val="36"/>
          <w:szCs w:val="36"/>
          <w:lang w:eastAsia="el-GR"/>
        </w:rPr>
        <w:fldChar w:fldCharType="begin"/>
      </w:r>
      <w:r w:rsidRPr="007F6657">
        <w:rPr>
          <w:rFonts w:ascii="Georgia" w:eastAsia="Times New Roman" w:hAnsi="Georgia" w:cs="Times New Roman"/>
          <w:b/>
          <w:bCs/>
          <w:color w:val="333333"/>
          <w:sz w:val="36"/>
          <w:szCs w:val="36"/>
          <w:lang w:eastAsia="el-GR"/>
        </w:rPr>
        <w:instrText xml:space="preserve"> HYPERLINK "http://amfoterodexios.blogspot.com/2014/11/blog-post_33.html" </w:instrText>
      </w:r>
      <w:r w:rsidRPr="007F6657">
        <w:rPr>
          <w:rFonts w:ascii="Georgia" w:eastAsia="Times New Roman" w:hAnsi="Georgia" w:cs="Times New Roman"/>
          <w:b/>
          <w:bCs/>
          <w:color w:val="333333"/>
          <w:sz w:val="36"/>
          <w:szCs w:val="36"/>
          <w:lang w:eastAsia="el-GR"/>
        </w:rPr>
        <w:fldChar w:fldCharType="separate"/>
      </w:r>
      <w:r w:rsidRPr="007F6657">
        <w:rPr>
          <w:rFonts w:ascii="Georgia" w:eastAsia="Times New Roman" w:hAnsi="Georgia" w:cs="Times New Roman"/>
          <w:b/>
          <w:bCs/>
          <w:color w:val="0000FF"/>
          <w:sz w:val="36"/>
          <w:lang w:eastAsia="el-GR"/>
        </w:rPr>
        <w:t>Άγιος Ιωάννης ο Ελεήμων: ο Πατριάρχης της έμπρακτης αγάπης (θαυμαστά γεγονότα)</w:t>
      </w:r>
      <w:r w:rsidRPr="007F6657">
        <w:rPr>
          <w:rFonts w:ascii="Georgia" w:eastAsia="Times New Roman" w:hAnsi="Georgia" w:cs="Times New Roman"/>
          <w:b/>
          <w:bCs/>
          <w:color w:val="333333"/>
          <w:sz w:val="36"/>
          <w:szCs w:val="36"/>
          <w:lang w:eastAsia="el-GR"/>
        </w:rPr>
        <w:fldChar w:fldCharType="end"/>
      </w:r>
    </w:p>
    <w:p w:rsidR="007F6657" w:rsidRPr="007F6657" w:rsidRDefault="007F6657" w:rsidP="007F6657">
      <w:pPr>
        <w:shd w:val="clear" w:color="auto" w:fill="CFE2F3"/>
        <w:spacing w:after="0" w:line="240" w:lineRule="auto"/>
        <w:rPr>
          <w:rFonts w:ascii="Times New Roman" w:eastAsia="Times New Roman" w:hAnsi="Times New Roman" w:cs="Times New Roman"/>
          <w:color w:val="333333"/>
          <w:sz w:val="19"/>
          <w:szCs w:val="19"/>
          <w:lang w:eastAsia="el-GR"/>
        </w:rPr>
      </w:pPr>
    </w:p>
    <w:p w:rsidR="007F6657" w:rsidRDefault="007F6657" w:rsidP="007F6657">
      <w:pPr>
        <w:shd w:val="clear" w:color="auto" w:fill="CFE2F3"/>
        <w:spacing w:line="240" w:lineRule="auto"/>
        <w:textAlignment w:val="baseline"/>
        <w:rPr>
          <w:rFonts w:ascii="inherit" w:eastAsia="Times New Roman" w:hAnsi="inherit" w:cs="Times New Roman"/>
          <w:b/>
          <w:bCs/>
          <w:color w:val="800000"/>
          <w:sz w:val="36"/>
          <w:lang w:val="en-US" w:eastAsia="el-GR"/>
        </w:rPr>
      </w:pPr>
      <w:r>
        <w:rPr>
          <w:rFonts w:ascii="inherit" w:eastAsia="Times New Roman" w:hAnsi="inherit" w:cs="Times New Roman"/>
          <w:b/>
          <w:bCs/>
          <w:noProof/>
          <w:color w:val="265E15"/>
          <w:sz w:val="36"/>
          <w:szCs w:val="36"/>
          <w:bdr w:val="none" w:sz="0" w:space="0" w:color="auto" w:frame="1"/>
          <w:shd w:val="clear" w:color="auto" w:fill="F3F3F3"/>
          <w:lang w:eastAsia="el-GR"/>
        </w:rPr>
        <w:drawing>
          <wp:inline distT="0" distB="0" distL="0" distR="0">
            <wp:extent cx="4267200" cy="6096000"/>
            <wp:effectExtent l="19050" t="0" r="0" b="0"/>
            <wp:docPr id="1" name="Εικόνα 1" descr="ioannis eleim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annis eleimon">
                      <a:hlinkClick r:id="rId4"/>
                    </pic:cNvPr>
                    <pic:cNvPicPr>
                      <a:picLocks noChangeAspect="1" noChangeArrowheads="1"/>
                    </pic:cNvPicPr>
                  </pic:nvPicPr>
                  <pic:blipFill>
                    <a:blip r:embed="rId5"/>
                    <a:srcRect/>
                    <a:stretch>
                      <a:fillRect/>
                    </a:stretch>
                  </pic:blipFill>
                  <pic:spPr bwMode="auto">
                    <a:xfrm>
                      <a:off x="0" y="0"/>
                      <a:ext cx="4267200" cy="6096000"/>
                    </a:xfrm>
                    <a:prstGeom prst="rect">
                      <a:avLst/>
                    </a:prstGeom>
                    <a:noFill/>
                    <a:ln w="9525">
                      <a:noFill/>
                      <a:miter lim="800000"/>
                      <a:headEnd/>
                      <a:tailEnd/>
                    </a:ln>
                  </pic:spPr>
                </pic:pic>
              </a:graphicData>
            </a:graphic>
          </wp:inline>
        </w:drawing>
      </w:r>
    </w:p>
    <w:p w:rsidR="007F6657" w:rsidRPr="007F6657" w:rsidRDefault="007F6657" w:rsidP="007F6657">
      <w:pPr>
        <w:shd w:val="clear" w:color="auto" w:fill="CFE2F3"/>
        <w:spacing w:line="240" w:lineRule="auto"/>
        <w:textAlignment w:val="baseline"/>
        <w:rPr>
          <w:rFonts w:ascii="inherit" w:eastAsia="Times New Roman" w:hAnsi="inherit" w:cs="Times New Roman"/>
          <w:b/>
          <w:bCs/>
          <w:color w:val="800000"/>
          <w:sz w:val="36"/>
          <w:lang w:val="en-US" w:eastAsia="el-GR"/>
        </w:rPr>
      </w:pPr>
      <w:r w:rsidRPr="007F6657">
        <w:rPr>
          <w:rFonts w:ascii="inherit" w:eastAsia="Times New Roman" w:hAnsi="inherit" w:cs="Times New Roman"/>
          <w:b/>
          <w:bCs/>
          <w:color w:val="800000"/>
          <w:sz w:val="36"/>
          <w:lang w:eastAsia="el-GR"/>
        </w:rPr>
        <w:t>”Προς όλους είμαι οφειλέτης. Διότι οι χριστιανοί έχουμε αλληλεγγύη.  </w:t>
      </w:r>
      <w:proofErr w:type="spellStart"/>
      <w:r w:rsidRPr="007F6657">
        <w:rPr>
          <w:rFonts w:ascii="inherit" w:eastAsia="Times New Roman" w:hAnsi="inherit" w:cs="Times New Roman"/>
          <w:b/>
          <w:bCs/>
          <w:color w:val="800000"/>
          <w:sz w:val="36"/>
          <w:lang w:eastAsia="el-GR"/>
        </w:rPr>
        <w:t>Εἴμεθα</w:t>
      </w:r>
      <w:proofErr w:type="spellEnd"/>
      <w:r w:rsidRPr="007F6657">
        <w:rPr>
          <w:rFonts w:ascii="inherit" w:eastAsia="Times New Roman" w:hAnsi="inherit" w:cs="Times New Roman"/>
          <w:b/>
          <w:bCs/>
          <w:color w:val="800000"/>
          <w:sz w:val="36"/>
          <w:lang w:eastAsia="el-GR"/>
        </w:rPr>
        <w:t xml:space="preserve"> μέλη </w:t>
      </w:r>
      <w:proofErr w:type="spellStart"/>
      <w:r w:rsidRPr="007F6657">
        <w:rPr>
          <w:rFonts w:ascii="inherit" w:eastAsia="Times New Roman" w:hAnsi="inherit" w:cs="Times New Roman"/>
          <w:b/>
          <w:bCs/>
          <w:color w:val="800000"/>
          <w:sz w:val="36"/>
          <w:lang w:eastAsia="el-GR"/>
        </w:rPr>
        <w:t>ἀλλήλων</w:t>
      </w:r>
      <w:proofErr w:type="spellEnd"/>
      <w:r w:rsidRPr="007F6657">
        <w:rPr>
          <w:rFonts w:ascii="inherit" w:eastAsia="Times New Roman" w:hAnsi="inherit" w:cs="Times New Roman"/>
          <w:b/>
          <w:bCs/>
          <w:color w:val="800000"/>
          <w:sz w:val="36"/>
          <w:lang w:eastAsia="el-GR"/>
        </w:rPr>
        <w:t>. Αφού, λοιπόν έχω τη δυνατότητα να δώσω στους αδελφούς μου, άρα είμαι και υποχρεωμένος να δώσω. Να γιατί εργάζομαι και δε θα πάψω να το κάνω.”</w:t>
      </w: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r w:rsidRPr="007F6657">
        <w:rPr>
          <w:rFonts w:ascii="inherit" w:eastAsia="Times New Roman" w:hAnsi="inherit" w:cs="Times New Roman"/>
          <w:b/>
          <w:bCs/>
          <w:color w:val="800000"/>
          <w:sz w:val="36"/>
          <w:szCs w:val="36"/>
          <w:bdr w:val="none" w:sz="0" w:space="0" w:color="auto" w:frame="1"/>
          <w:shd w:val="clear" w:color="auto" w:fill="F3F3F3"/>
          <w:lang w:eastAsia="el-GR"/>
        </w:rPr>
        <w:lastRenderedPageBreak/>
        <w:br/>
      </w:r>
      <w:r w:rsidRPr="007F6657">
        <w:rPr>
          <w:rFonts w:ascii="inherit" w:eastAsia="Times New Roman" w:hAnsi="inherit" w:cs="Times New Roman"/>
          <w:b/>
          <w:bCs/>
          <w:color w:val="800000"/>
          <w:sz w:val="36"/>
          <w:lang w:eastAsia="el-GR"/>
        </w:rPr>
        <w:t>Το πάπλωμα του Πατριάρχη</w:t>
      </w: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r w:rsidRPr="007F6657">
        <w:rPr>
          <w:rFonts w:ascii="inherit" w:eastAsia="Times New Roman" w:hAnsi="inherit" w:cs="Times New Roman"/>
          <w:color w:val="444444"/>
          <w:sz w:val="36"/>
          <w:szCs w:val="36"/>
          <w:shd w:val="clear" w:color="auto" w:fill="F3F3F3"/>
          <w:lang w:eastAsia="el-GR"/>
        </w:rPr>
        <w:t>Ήταν ο Άγιος Ιωάννης ο Ελεήμων ταπεινός, όχι μόνον στα λόγια, αλλά και στα ρούχα και στην διατροφή. Το στρώμα του ήτο πολύ παλιό. Μόλις το είδε ένας άρχοντας της πόλεως καταξεσχισμένο και σχεδόν άχρηστο, τον λυπήθηκε και του έστειλε ένα πολύτιμο πάπλωμα, που αγόρασε τριάντα έξι νομίσματα, παρακαλώντας τον να το δεχθεί.</w:t>
      </w: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r w:rsidRPr="007F6657">
        <w:rPr>
          <w:rFonts w:ascii="inherit" w:eastAsia="Times New Roman" w:hAnsi="inherit" w:cs="Times New Roman"/>
          <w:color w:val="444444"/>
          <w:sz w:val="36"/>
          <w:szCs w:val="36"/>
          <w:shd w:val="clear" w:color="auto" w:fill="F3F3F3"/>
          <w:lang w:eastAsia="el-GR"/>
        </w:rPr>
        <w:t>Πράγματι, το δέχθηκε ο Άγιος. Αλλά την νύχτα, όταν έπεσε να κοιμηθεί δεν μπορούσε να ησυχάσει. Κατηγορούσε τον εαυτό του, γιατί αυτός μεν θα κοιμόταν σε πολυτελή και σημαντικής αξίας ρούχα, πολλοί δε φτωχοί την ίδια στιγμή υπέφεραν από την πείνα και το κρύο.</w:t>
      </w: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r w:rsidRPr="007F6657">
        <w:rPr>
          <w:rFonts w:ascii="inherit" w:eastAsia="Times New Roman" w:hAnsi="inherit" w:cs="Times New Roman"/>
          <w:color w:val="444444"/>
          <w:sz w:val="36"/>
          <w:szCs w:val="36"/>
          <w:shd w:val="clear" w:color="auto" w:fill="F3F3F3"/>
          <w:lang w:eastAsia="el-GR"/>
        </w:rPr>
        <w:t xml:space="preserve">Το πρωί, λοιπόν, έστειλε το πάπλωμα στην αγορά και το πούλησε. Από τα χρήματα δε που επήρε έντυσε εκατό περίπου φτωχούς. Το πάπλωμα όμως αυτό το αγόρασε ο ίδιος άρχοντας, που του το είχε χαρίσει και πάλι του το χάρισε για δεύτερη φορά με την θερμή παράκληση να το κράτηση. Ο Άγιος όμως πάλιν το πούλησε και έντυσε άλλους τόσους φτωχούς. Τούτο έγινε όχι μόνον δύο και τρεις φορές, αλλά πολλές. Κάποια ήμερα συναντήθηκε ο </w:t>
      </w:r>
      <w:proofErr w:type="spellStart"/>
      <w:r w:rsidRPr="007F6657">
        <w:rPr>
          <w:rFonts w:ascii="inherit" w:eastAsia="Times New Roman" w:hAnsi="inherit" w:cs="Times New Roman"/>
          <w:color w:val="444444"/>
          <w:sz w:val="36"/>
          <w:szCs w:val="36"/>
          <w:shd w:val="clear" w:color="auto" w:fill="F3F3F3"/>
          <w:lang w:eastAsia="el-GR"/>
        </w:rPr>
        <w:t>φιλεύσπλαγχνος</w:t>
      </w:r>
      <w:proofErr w:type="spellEnd"/>
      <w:r w:rsidRPr="007F6657">
        <w:rPr>
          <w:rFonts w:ascii="inherit" w:eastAsia="Times New Roman" w:hAnsi="inherit" w:cs="Times New Roman"/>
          <w:color w:val="444444"/>
          <w:sz w:val="36"/>
          <w:szCs w:val="36"/>
          <w:shd w:val="clear" w:color="auto" w:fill="F3F3F3"/>
          <w:lang w:eastAsia="el-GR"/>
        </w:rPr>
        <w:t xml:space="preserve"> Πατριάρχης με τον δωρητή άρχοντα και του είπε:</w:t>
      </w:r>
    </w:p>
    <w:p w:rsidR="007F6657" w:rsidRPr="007F6657" w:rsidRDefault="007F6657" w:rsidP="007F6657">
      <w:pPr>
        <w:shd w:val="clear" w:color="auto" w:fill="CFE2F3"/>
        <w:spacing w:line="288" w:lineRule="atLeast"/>
        <w:textAlignment w:val="baseline"/>
        <w:rPr>
          <w:rFonts w:ascii="Times New Roman" w:eastAsia="Times New Roman" w:hAnsi="Times New Roman" w:cs="Times New Roman"/>
          <w:color w:val="444444"/>
          <w:sz w:val="19"/>
          <w:szCs w:val="19"/>
          <w:lang w:eastAsia="el-GR"/>
        </w:rPr>
      </w:pPr>
      <w:r w:rsidRPr="007F6657">
        <w:rPr>
          <w:rFonts w:ascii="inherit" w:eastAsia="Times New Roman" w:hAnsi="inherit" w:cs="Times New Roman"/>
          <w:color w:val="444444"/>
          <w:sz w:val="36"/>
          <w:szCs w:val="36"/>
          <w:shd w:val="clear" w:color="auto" w:fill="F3F3F3"/>
          <w:lang w:eastAsia="el-GR"/>
        </w:rPr>
        <w:t>Ας δούμε ποιός θα νικήσει εγώ με το να πωλώ το πάπλωμα ή εσύ με το να μου το χαρίζεις. Έτσι μ’ αυτόν τον τρόπον έπαιρνε από τον πλούσιο εκείνο και έδινε στους φτωχούς, αλλά και ο πλούσιος έκανε το φιλάνθρωπο έργο του.</w:t>
      </w:r>
    </w:p>
    <w:p w:rsidR="00592ACD" w:rsidRDefault="00592ACD"/>
    <w:sectPr w:rsidR="00592ACD" w:rsidSect="00592A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657"/>
    <w:rsid w:val="00592ACD"/>
    <w:rsid w:val="007F66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CD"/>
  </w:style>
  <w:style w:type="paragraph" w:styleId="3">
    <w:name w:val="heading 3"/>
    <w:basedOn w:val="a"/>
    <w:link w:val="3Char"/>
    <w:uiPriority w:val="9"/>
    <w:qFormat/>
    <w:rsid w:val="007F665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F6657"/>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7F6657"/>
    <w:rPr>
      <w:color w:val="0000FF"/>
      <w:u w:val="single"/>
    </w:rPr>
  </w:style>
  <w:style w:type="character" w:styleId="a3">
    <w:name w:val="Strong"/>
    <w:basedOn w:val="a0"/>
    <w:uiPriority w:val="22"/>
    <w:qFormat/>
    <w:rsid w:val="007F6657"/>
    <w:rPr>
      <w:b/>
      <w:bCs/>
    </w:rPr>
  </w:style>
  <w:style w:type="paragraph" w:styleId="a4">
    <w:name w:val="Balloon Text"/>
    <w:basedOn w:val="a"/>
    <w:link w:val="Char"/>
    <w:uiPriority w:val="99"/>
    <w:semiHidden/>
    <w:unhideWhenUsed/>
    <w:rsid w:val="007F665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6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135668">
      <w:bodyDiv w:val="1"/>
      <w:marLeft w:val="0"/>
      <w:marRight w:val="0"/>
      <w:marTop w:val="0"/>
      <w:marBottom w:val="0"/>
      <w:divBdr>
        <w:top w:val="none" w:sz="0" w:space="0" w:color="auto"/>
        <w:left w:val="none" w:sz="0" w:space="0" w:color="auto"/>
        <w:bottom w:val="none" w:sz="0" w:space="0" w:color="auto"/>
        <w:right w:val="none" w:sz="0" w:space="0" w:color="auto"/>
      </w:divBdr>
      <w:divsChild>
        <w:div w:id="1724283357">
          <w:marLeft w:val="0"/>
          <w:marRight w:val="0"/>
          <w:marTop w:val="0"/>
          <w:marBottom w:val="0"/>
          <w:divBdr>
            <w:top w:val="none" w:sz="0" w:space="0" w:color="auto"/>
            <w:left w:val="none" w:sz="0" w:space="0" w:color="auto"/>
            <w:bottom w:val="none" w:sz="0" w:space="0" w:color="auto"/>
            <w:right w:val="none" w:sz="0" w:space="0" w:color="auto"/>
          </w:divBdr>
          <w:divsChild>
            <w:div w:id="1624458807">
              <w:marLeft w:val="0"/>
              <w:marRight w:val="0"/>
              <w:marTop w:val="360"/>
              <w:marBottom w:val="0"/>
              <w:divBdr>
                <w:top w:val="none" w:sz="0" w:space="0" w:color="auto"/>
                <w:left w:val="none" w:sz="0" w:space="0" w:color="auto"/>
                <w:bottom w:val="none" w:sz="0" w:space="0" w:color="auto"/>
                <w:right w:val="none" w:sz="0" w:space="0" w:color="auto"/>
              </w:divBdr>
              <w:divsChild>
                <w:div w:id="1717662764">
                  <w:marLeft w:val="0"/>
                  <w:marRight w:val="0"/>
                  <w:marTop w:val="0"/>
                  <w:marBottom w:val="360"/>
                  <w:divBdr>
                    <w:top w:val="none" w:sz="0" w:space="0" w:color="auto"/>
                    <w:left w:val="none" w:sz="0" w:space="0" w:color="auto"/>
                    <w:bottom w:val="none" w:sz="0" w:space="0" w:color="auto"/>
                    <w:right w:val="none" w:sz="0" w:space="0" w:color="auto"/>
                  </w:divBdr>
                </w:div>
              </w:divsChild>
            </w:div>
            <w:div w:id="1202132893">
              <w:marLeft w:val="0"/>
              <w:marRight w:val="0"/>
              <w:marTop w:val="0"/>
              <w:marBottom w:val="360"/>
              <w:divBdr>
                <w:top w:val="none" w:sz="0" w:space="0" w:color="auto"/>
                <w:left w:val="none" w:sz="0" w:space="0" w:color="auto"/>
                <w:bottom w:val="none" w:sz="0" w:space="0" w:color="auto"/>
                <w:right w:val="none" w:sz="0" w:space="0" w:color="auto"/>
              </w:divBdr>
            </w:div>
            <w:div w:id="31419490">
              <w:marLeft w:val="0"/>
              <w:marRight w:val="0"/>
              <w:marTop w:val="0"/>
              <w:marBottom w:val="360"/>
              <w:divBdr>
                <w:top w:val="none" w:sz="0" w:space="0" w:color="auto"/>
                <w:left w:val="none" w:sz="0" w:space="0" w:color="auto"/>
                <w:bottom w:val="none" w:sz="0" w:space="0" w:color="auto"/>
                <w:right w:val="none" w:sz="0" w:space="0" w:color="auto"/>
              </w:divBdr>
            </w:div>
            <w:div w:id="416824776">
              <w:marLeft w:val="0"/>
              <w:marRight w:val="0"/>
              <w:marTop w:val="0"/>
              <w:marBottom w:val="360"/>
              <w:divBdr>
                <w:top w:val="none" w:sz="0" w:space="0" w:color="auto"/>
                <w:left w:val="none" w:sz="0" w:space="0" w:color="auto"/>
                <w:bottom w:val="none" w:sz="0" w:space="0" w:color="auto"/>
                <w:right w:val="none" w:sz="0" w:space="0" w:color="auto"/>
              </w:divBdr>
            </w:div>
            <w:div w:id="739325173">
              <w:marLeft w:val="0"/>
              <w:marRight w:val="0"/>
              <w:marTop w:val="0"/>
              <w:marBottom w:val="360"/>
              <w:divBdr>
                <w:top w:val="none" w:sz="0" w:space="0" w:color="auto"/>
                <w:left w:val="none" w:sz="0" w:space="0" w:color="auto"/>
                <w:bottom w:val="none" w:sz="0" w:space="0" w:color="auto"/>
                <w:right w:val="none" w:sz="0" w:space="0" w:color="auto"/>
              </w:divBdr>
            </w:div>
            <w:div w:id="1022822376">
              <w:marLeft w:val="0"/>
              <w:marRight w:val="0"/>
              <w:marTop w:val="0"/>
              <w:marBottom w:val="360"/>
              <w:divBdr>
                <w:top w:val="none" w:sz="0" w:space="0" w:color="auto"/>
                <w:left w:val="none" w:sz="0" w:space="0" w:color="auto"/>
                <w:bottom w:val="none" w:sz="0" w:space="0" w:color="auto"/>
                <w:right w:val="none" w:sz="0" w:space="0" w:color="auto"/>
              </w:divBdr>
            </w:div>
            <w:div w:id="1392537046">
              <w:marLeft w:val="0"/>
              <w:marRight w:val="0"/>
              <w:marTop w:val="0"/>
              <w:marBottom w:val="360"/>
              <w:divBdr>
                <w:top w:val="none" w:sz="0" w:space="0" w:color="auto"/>
                <w:left w:val="none" w:sz="0" w:space="0" w:color="auto"/>
                <w:bottom w:val="none" w:sz="0" w:space="0" w:color="auto"/>
                <w:right w:val="none" w:sz="0" w:space="0" w:color="auto"/>
              </w:divBdr>
            </w:div>
            <w:div w:id="1259676638">
              <w:marLeft w:val="0"/>
              <w:marRight w:val="0"/>
              <w:marTop w:val="0"/>
              <w:marBottom w:val="360"/>
              <w:divBdr>
                <w:top w:val="none" w:sz="0" w:space="0" w:color="auto"/>
                <w:left w:val="none" w:sz="0" w:space="0" w:color="auto"/>
                <w:bottom w:val="none" w:sz="0" w:space="0" w:color="auto"/>
                <w:right w:val="none" w:sz="0" w:space="0" w:color="auto"/>
              </w:divBdr>
            </w:div>
            <w:div w:id="292097287">
              <w:marLeft w:val="0"/>
              <w:marRight w:val="0"/>
              <w:marTop w:val="0"/>
              <w:marBottom w:val="360"/>
              <w:divBdr>
                <w:top w:val="none" w:sz="0" w:space="0" w:color="auto"/>
                <w:left w:val="none" w:sz="0" w:space="0" w:color="auto"/>
                <w:bottom w:val="none" w:sz="0" w:space="0" w:color="auto"/>
                <w:right w:val="none" w:sz="0" w:space="0" w:color="auto"/>
              </w:divBdr>
            </w:div>
            <w:div w:id="1516382569">
              <w:marLeft w:val="0"/>
              <w:marRight w:val="0"/>
              <w:marTop w:val="0"/>
              <w:marBottom w:val="360"/>
              <w:divBdr>
                <w:top w:val="none" w:sz="0" w:space="0" w:color="auto"/>
                <w:left w:val="none" w:sz="0" w:space="0" w:color="auto"/>
                <w:bottom w:val="none" w:sz="0" w:space="0" w:color="auto"/>
                <w:right w:val="none" w:sz="0" w:space="0" w:color="auto"/>
              </w:divBdr>
            </w:div>
            <w:div w:id="1207257184">
              <w:marLeft w:val="0"/>
              <w:marRight w:val="0"/>
              <w:marTop w:val="0"/>
              <w:marBottom w:val="360"/>
              <w:divBdr>
                <w:top w:val="none" w:sz="0" w:space="0" w:color="auto"/>
                <w:left w:val="none" w:sz="0" w:space="0" w:color="auto"/>
                <w:bottom w:val="none" w:sz="0" w:space="0" w:color="auto"/>
                <w:right w:val="none" w:sz="0" w:space="0" w:color="auto"/>
              </w:divBdr>
            </w:div>
            <w:div w:id="518471971">
              <w:marLeft w:val="0"/>
              <w:marRight w:val="0"/>
              <w:marTop w:val="0"/>
              <w:marBottom w:val="360"/>
              <w:divBdr>
                <w:top w:val="none" w:sz="0" w:space="0" w:color="auto"/>
                <w:left w:val="none" w:sz="0" w:space="0" w:color="auto"/>
                <w:bottom w:val="none" w:sz="0" w:space="0" w:color="auto"/>
                <w:right w:val="none" w:sz="0" w:space="0" w:color="auto"/>
              </w:divBdr>
            </w:div>
            <w:div w:id="31811871">
              <w:marLeft w:val="0"/>
              <w:marRight w:val="0"/>
              <w:marTop w:val="0"/>
              <w:marBottom w:val="360"/>
              <w:divBdr>
                <w:top w:val="none" w:sz="0" w:space="0" w:color="auto"/>
                <w:left w:val="none" w:sz="0" w:space="0" w:color="auto"/>
                <w:bottom w:val="none" w:sz="0" w:space="0" w:color="auto"/>
                <w:right w:val="none" w:sz="0" w:space="0" w:color="auto"/>
              </w:divBdr>
            </w:div>
            <w:div w:id="19847003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ntexoume.files.wordpress.com/2013/11/ioannis-eleimon.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1435</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2020-11-12T18:19:00Z</dcterms:created>
  <dcterms:modified xsi:type="dcterms:W3CDTF">2020-11-12T18:21:00Z</dcterms:modified>
</cp:coreProperties>
</file>