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555555"/>
          <w:sz w:val="32"/>
          <w:szCs w:val="32"/>
        </w:rPr>
      </w:pPr>
      <w:r w:rsidRPr="00563DBD">
        <w:rPr>
          <w:rFonts w:ascii="Comic Sans MS" w:hAnsi="Comic Sans MS" w:cs="Arial"/>
          <w:b/>
          <w:color w:val="555555"/>
          <w:sz w:val="32"/>
          <w:szCs w:val="32"/>
        </w:rPr>
        <w:t>Όσα τα σπόρια του ροδιού</w:t>
      </w:r>
    </w:p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555555"/>
          <w:sz w:val="32"/>
          <w:szCs w:val="32"/>
        </w:rPr>
      </w:pPr>
      <w:r w:rsidRPr="00563DBD">
        <w:rPr>
          <w:rFonts w:ascii="Comic Sans MS" w:hAnsi="Comic Sans MS" w:cs="Arial"/>
          <w:b/>
          <w:color w:val="555555"/>
          <w:sz w:val="32"/>
          <w:szCs w:val="32"/>
        </w:rPr>
        <w:t>χάρες στο σπιτικό σας.</w:t>
      </w:r>
    </w:p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555555"/>
          <w:sz w:val="32"/>
          <w:szCs w:val="32"/>
        </w:rPr>
      </w:pPr>
      <w:r w:rsidRPr="00563DBD">
        <w:rPr>
          <w:rFonts w:ascii="Comic Sans MS" w:hAnsi="Comic Sans MS" w:cs="Arial"/>
          <w:b/>
          <w:color w:val="555555"/>
          <w:sz w:val="32"/>
          <w:szCs w:val="32"/>
        </w:rPr>
        <w:t>Όλο τον μήνα η Παναγία και ο Χριστός</w:t>
      </w:r>
    </w:p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555555"/>
          <w:sz w:val="32"/>
          <w:szCs w:val="32"/>
        </w:rPr>
      </w:pPr>
      <w:r w:rsidRPr="00563DBD">
        <w:rPr>
          <w:rFonts w:ascii="Comic Sans MS" w:hAnsi="Comic Sans MS" w:cs="Arial"/>
          <w:b/>
          <w:color w:val="555555"/>
          <w:sz w:val="32"/>
          <w:szCs w:val="32"/>
        </w:rPr>
        <w:t>να είναι στο πλευρό σας.</w:t>
      </w:r>
    </w:p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555555"/>
          <w:sz w:val="32"/>
          <w:szCs w:val="32"/>
        </w:rPr>
      </w:pPr>
      <w:r w:rsidRPr="00563DBD">
        <w:rPr>
          <w:rFonts w:ascii="Comic Sans MS" w:hAnsi="Comic Sans MS" w:cs="Arial"/>
          <w:b/>
          <w:color w:val="555555"/>
          <w:sz w:val="32"/>
          <w:szCs w:val="32"/>
        </w:rPr>
        <w:t>ΑΥΓΟΥΣΤΟΣ καλό και ευλογημένο μήνα.</w:t>
      </w:r>
    </w:p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Comic Sans MS" w:hAnsi="Comic Sans MS" w:cs="Arial"/>
          <w:b/>
          <w:color w:val="555555"/>
          <w:sz w:val="32"/>
          <w:szCs w:val="32"/>
        </w:rPr>
      </w:pPr>
      <w:r w:rsidRPr="00563DBD">
        <w:rPr>
          <w:rFonts w:ascii="Comic Sans MS" w:hAnsi="Comic Sans MS" w:cs="Arial"/>
          <w:b/>
          <w:color w:val="555555"/>
          <w:sz w:val="32"/>
          <w:szCs w:val="32"/>
        </w:rPr>
        <w:t>Ο μήνας της  Παναγίας.Υγεια Αγάπη Ειρήνη και Ευημερία.</w:t>
      </w:r>
    </w:p>
    <w:p w:rsid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Ευχαριστούμε για τις ευχές Τηλέμαχε Καλαντζή!</w:t>
      </w:r>
    </w:p>
    <w:p w:rsidR="00563DBD" w:rsidRP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Ανταποδίδουμε από την καρδιά μας!</w:t>
      </w:r>
    </w:p>
    <w:p w:rsidR="00563DBD" w:rsidRDefault="00563DBD" w:rsidP="00563DB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A77BD5" w:rsidRDefault="00563DBD">
      <w:r>
        <w:rPr>
          <w:noProof/>
          <w:lang w:eastAsia="el-GR"/>
        </w:rPr>
        <w:drawing>
          <wp:inline distT="0" distB="0" distL="0" distR="0">
            <wp:extent cx="5274310" cy="5221567"/>
            <wp:effectExtent l="19050" t="0" r="2540" b="0"/>
            <wp:docPr id="1" name="Εικόνα 1" descr="C:\Users\user\Pictures\εικονες\1017731_696246423750643_449703151982046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ικονες\1017731_696246423750643_44970315198204687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BD5" w:rsidSect="00A77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DBD"/>
    <w:rsid w:val="00563DBD"/>
    <w:rsid w:val="00A7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6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3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2020-08-01T14:13:00Z</dcterms:created>
  <dcterms:modified xsi:type="dcterms:W3CDTF">2020-08-01T14:21:00Z</dcterms:modified>
</cp:coreProperties>
</file>