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68" w:rsidRPr="002F6168" w:rsidRDefault="002F6168" w:rsidP="002F6168">
      <w:pPr>
        <w:spacing w:after="240" w:line="304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el-GR"/>
        </w:rPr>
      </w:pPr>
      <w:r w:rsidRPr="002F6168">
        <w:rPr>
          <w:rFonts w:ascii="Arial" w:eastAsia="Times New Roman" w:hAnsi="Arial" w:cs="Arial"/>
          <w:color w:val="000000"/>
          <w:kern w:val="36"/>
          <w:sz w:val="45"/>
          <w:szCs w:val="45"/>
          <w:lang w:eastAsia="el-GR"/>
        </w:rPr>
        <w:t>Δεν μπορείτε να βγείτε λόγω καύσωνα; Ιδού 8 τρόποι για να περάσετε ευχάριστα τον χρόνο σας</w:t>
      </w:r>
    </w:p>
    <w:p w:rsidR="002F6168" w:rsidRPr="002F6168" w:rsidRDefault="0055324C" w:rsidP="002F6168">
      <w:pPr>
        <w:shd w:val="clear" w:color="auto" w:fill="D5D5D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el-GR"/>
        </w:rPr>
      </w:pPr>
      <w:r w:rsidRPr="0055324C">
        <w:rPr>
          <w:rFonts w:ascii="Times New Roman" w:eastAsia="Times New Roman" w:hAnsi="Times New Roman" w:cs="Times New Roman"/>
          <w:color w:val="000000"/>
          <w:sz w:val="19"/>
          <w:szCs w:val="19"/>
          <w:lang w:eastAsia="el-GR"/>
        </w:rPr>
        <w:drawing>
          <wp:inline distT="0" distB="0" distL="0" distR="0">
            <wp:extent cx="5274310" cy="3516207"/>
            <wp:effectExtent l="19050" t="0" r="2540" b="0"/>
            <wp:docPr id="4" name="Εικόνα 3" descr="Ο καύσωνας επιστρέφει –  Πότε θα έχουμε και πάλι 40άρ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Ο καύσωνας επιστρέφει –  Πότε θα έχουμε και πάλι 40άρι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3A7" w:rsidRDefault="00BE23A7"/>
    <w:p w:rsidR="002F6168" w:rsidRDefault="002F6168" w:rsidP="002F6168">
      <w:pPr>
        <w:spacing w:line="327" w:lineRule="atLeast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Η αφόρητη ζέστη που επικρατεί έξω μπορεί να γίνει μια εξαιρετική αφορμή για χαλάρωση στο σπίτι.</w:t>
      </w:r>
    </w:p>
    <w:p w:rsidR="002F6168" w:rsidRDefault="002F6168" w:rsidP="002F6168">
      <w:pPr>
        <w:pStyle w:val="Web"/>
        <w:spacing w:before="0" w:beforeAutospacing="0" w:after="360" w:afterAutospacing="0" w:line="396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Κατά τη διάρκεια ενός </w:t>
      </w:r>
      <w:hyperlink r:id="rId6" w:history="1">
        <w:r>
          <w:rPr>
            <w:rStyle w:val="-"/>
            <w:rFonts w:ascii="Arial" w:hAnsi="Arial" w:cs="Arial"/>
            <w:sz w:val="30"/>
            <w:szCs w:val="30"/>
          </w:rPr>
          <w:t>καύσωνα</w:t>
        </w:r>
      </w:hyperlink>
      <w:r>
        <w:rPr>
          <w:rFonts w:ascii="Arial" w:hAnsi="Arial" w:cs="Arial"/>
          <w:sz w:val="30"/>
          <w:szCs w:val="30"/>
        </w:rPr>
        <w:t>, είναι απαραίτητο να παραμένουμε ασφαλείς, να υιοθετούμε τα </w:t>
      </w:r>
      <w:r>
        <w:rPr>
          <w:rStyle w:val="a4"/>
          <w:rFonts w:ascii="Arial" w:hAnsi="Arial" w:cs="Arial"/>
          <w:b w:val="0"/>
          <w:bCs w:val="0"/>
          <w:sz w:val="30"/>
          <w:szCs w:val="30"/>
        </w:rPr>
        <w:t>μέτρα προστασίας</w:t>
      </w:r>
      <w:r>
        <w:rPr>
          <w:rFonts w:ascii="Arial" w:hAnsi="Arial" w:cs="Arial"/>
          <w:sz w:val="30"/>
          <w:szCs w:val="30"/>
        </w:rPr>
        <w:t> που προτείνουν οι ειδικοί και κυρίως να αποφεύγουμε τις άσκοπες </w:t>
      </w:r>
      <w:hyperlink r:id="rId7" w:history="1">
        <w:r>
          <w:rPr>
            <w:rStyle w:val="-"/>
            <w:rFonts w:ascii="Arial" w:hAnsi="Arial" w:cs="Arial"/>
            <w:sz w:val="30"/>
            <w:szCs w:val="30"/>
          </w:rPr>
          <w:t>μετακινήσεις</w:t>
        </w:r>
      </w:hyperlink>
      <w:r>
        <w:rPr>
          <w:rFonts w:ascii="Arial" w:hAnsi="Arial" w:cs="Arial"/>
          <w:sz w:val="30"/>
          <w:szCs w:val="30"/>
        </w:rPr>
        <w:t>.</w:t>
      </w:r>
    </w:p>
    <w:p w:rsidR="002F6168" w:rsidRDefault="002F6168" w:rsidP="002F6168">
      <w:pPr>
        <w:pStyle w:val="Web"/>
        <w:spacing w:before="0" w:beforeAutospacing="0" w:after="360" w:afterAutospacing="0" w:line="396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Ωστόσο, ακόμα και αν η </w:t>
      </w:r>
      <w:hyperlink r:id="rId8" w:history="1">
        <w:r>
          <w:rPr>
            <w:rStyle w:val="-"/>
            <w:rFonts w:ascii="Arial" w:hAnsi="Arial" w:cs="Arial"/>
            <w:sz w:val="30"/>
            <w:szCs w:val="30"/>
          </w:rPr>
          <w:t>ζέστη</w:t>
        </w:r>
      </w:hyperlink>
      <w:r>
        <w:rPr>
          <w:rFonts w:ascii="Arial" w:hAnsi="Arial" w:cs="Arial"/>
          <w:sz w:val="30"/>
          <w:szCs w:val="30"/>
        </w:rPr>
        <w:t> είναι τόσο αφόρητη που δεν μπορούμε να βγούμε, αυτό δεν σημαίνει ότι δεν μπορούμε να περάσουμε καλά ακόμα και στο σπίτι.</w:t>
      </w:r>
    </w:p>
    <w:p w:rsidR="002F6168" w:rsidRDefault="002F6168" w:rsidP="002F6168">
      <w:pPr>
        <w:pStyle w:val="2"/>
        <w:spacing w:before="0" w:after="180" w:line="288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lastRenderedPageBreak/>
        <w:t>8. Ακονίστε το μυαλό σας</w:t>
      </w:r>
    </w:p>
    <w:p w:rsidR="002F6168" w:rsidRDefault="002F6168" w:rsidP="002F6168">
      <w:pPr>
        <w:pStyle w:val="Web"/>
        <w:spacing w:before="0" w:beforeAutospacing="0" w:after="360" w:afterAutospacing="0" w:line="39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Επιλέξτε να λύσετε ένα </w:t>
      </w:r>
      <w:proofErr w:type="spellStart"/>
      <w:r>
        <w:rPr>
          <w:rFonts w:ascii="Arial" w:hAnsi="Arial" w:cs="Arial"/>
          <w:color w:val="000000"/>
        </w:rPr>
        <w:t>παζλ</w:t>
      </w:r>
      <w:proofErr w:type="spellEnd"/>
      <w:r>
        <w:rPr>
          <w:rFonts w:ascii="Arial" w:hAnsi="Arial" w:cs="Arial"/>
          <w:color w:val="000000"/>
        </w:rPr>
        <w:t xml:space="preserve">, σταυρόλεξο ή </w:t>
      </w:r>
      <w:proofErr w:type="spellStart"/>
      <w:r>
        <w:rPr>
          <w:rFonts w:ascii="Arial" w:hAnsi="Arial" w:cs="Arial"/>
          <w:color w:val="000000"/>
        </w:rPr>
        <w:t>Sudoku</w:t>
      </w:r>
      <w:proofErr w:type="spellEnd"/>
      <w:r>
        <w:rPr>
          <w:rFonts w:ascii="Arial" w:hAnsi="Arial" w:cs="Arial"/>
          <w:color w:val="000000"/>
        </w:rPr>
        <w:t>. Η ενασχόληση με αυτές τις δραστηριότητες μπορεί να είναι τόσο διασκεδαστική όσο και διανοητικά διεγερτική.</w:t>
      </w:r>
    </w:p>
    <w:p w:rsidR="002F6168" w:rsidRDefault="002F6168" w:rsidP="002F6168">
      <w:pPr>
        <w:pStyle w:val="Web"/>
        <w:spacing w:before="0" w:beforeAutospacing="0" w:after="360" w:afterAutospacing="0" w:line="396" w:lineRule="atLeast"/>
        <w:rPr>
          <w:rFonts w:ascii="Arial" w:hAnsi="Arial" w:cs="Arial"/>
          <w:color w:val="000000"/>
        </w:rPr>
      </w:pPr>
    </w:p>
    <w:p w:rsidR="002F6168" w:rsidRDefault="002F6168" w:rsidP="002F6168">
      <w:pPr>
        <w:pStyle w:val="2"/>
        <w:spacing w:before="0" w:after="180" w:line="288" w:lineRule="atLeast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 xml:space="preserve">7. Ελαφριά </w:t>
      </w:r>
      <w:proofErr w:type="spellStart"/>
      <w:r>
        <w:rPr>
          <w:rFonts w:ascii="Arial" w:hAnsi="Arial" w:cs="Arial"/>
          <w:b w:val="0"/>
          <w:bCs w:val="0"/>
          <w:color w:val="000000"/>
          <w:sz w:val="30"/>
          <w:szCs w:val="30"/>
        </w:rPr>
        <w:t>σκηση</w:t>
      </w:r>
      <w:proofErr w:type="spellEnd"/>
      <w:r>
        <w:rPr>
          <w:rFonts w:ascii="Arial" w:hAnsi="Arial" w:cs="Arial"/>
          <w:b w:val="0"/>
          <w:bCs w:val="0"/>
          <w:color w:val="000000"/>
          <w:sz w:val="30"/>
          <w:szCs w:val="30"/>
        </w:rPr>
        <w:t xml:space="preserve"> σε εσωτερικούς χώρους </w:t>
      </w:r>
    </w:p>
    <w:p w:rsidR="002F6168" w:rsidRDefault="002F6168" w:rsidP="002F6168">
      <w:pPr>
        <w:pStyle w:val="Web"/>
        <w:spacing w:before="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Μείνετε δραστήριοι και νικήστε τη ζέστη κάνοντας ελαφριές ασκήσεις σε εσωτερικούς χώρους. Μπορείτε να παρακολουθήσετε βίντεο ή να χρησιμοποιήσετε εφαρμογές </w:t>
      </w:r>
      <w:hyperlink r:id="rId9" w:history="1">
        <w:r>
          <w:rPr>
            <w:rStyle w:val="-"/>
            <w:rFonts w:ascii="Arial" w:hAnsi="Arial" w:cs="Arial"/>
          </w:rPr>
          <w:t>γυμναστικής</w:t>
        </w:r>
      </w:hyperlink>
      <w:r>
        <w:rPr>
          <w:rFonts w:ascii="Arial" w:hAnsi="Arial" w:cs="Arial"/>
          <w:color w:val="000000"/>
        </w:rPr>
        <w:t> για να σας καθοδηγήσουν.</w:t>
      </w:r>
    </w:p>
    <w:p w:rsidR="002F6168" w:rsidRDefault="002F6168" w:rsidP="002F6168">
      <w:pPr>
        <w:pStyle w:val="Web"/>
        <w:spacing w:before="0" w:beforeAutospacing="0" w:after="360" w:afterAutospacing="0"/>
        <w:rPr>
          <w:rFonts w:ascii="Arial" w:hAnsi="Arial" w:cs="Arial"/>
          <w:color w:val="000000"/>
        </w:rPr>
      </w:pPr>
    </w:p>
    <w:p w:rsidR="002F6168" w:rsidRDefault="002F6168" w:rsidP="002F6168">
      <w:pPr>
        <w:pStyle w:val="2"/>
        <w:spacing w:before="0" w:after="180" w:line="288" w:lineRule="atLeast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6. Πικ-νικ στο σαλόνι σας</w:t>
      </w:r>
    </w:p>
    <w:p w:rsidR="002F6168" w:rsidRDefault="002F6168" w:rsidP="002F6168">
      <w:pPr>
        <w:pStyle w:val="Web"/>
        <w:spacing w:before="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Απλώστε μια κουβέρτα για πικ-νικ σε έναν μεγάλο χώρο και απολαύστε τα αγαπημένα σας σνακ και ποτά. Μπορείτε να δημιουργήσετε μια άνετη ατμόσφαιρα με λίγη μουσική και να απολαύσετε στιγμές ξεγνοιασιάς χωρίς ζέστη.</w:t>
      </w:r>
    </w:p>
    <w:p w:rsidR="0055324C" w:rsidRDefault="0055324C" w:rsidP="002F6168">
      <w:pPr>
        <w:pStyle w:val="2"/>
        <w:spacing w:before="0" w:after="180" w:line="288" w:lineRule="atLeast"/>
        <w:rPr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2F6168" w:rsidRDefault="002F6168" w:rsidP="002F6168">
      <w:pPr>
        <w:pStyle w:val="2"/>
        <w:spacing w:before="0" w:after="180" w:line="288" w:lineRule="atLeast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5. Φροντίστε τον εαυτό σας</w:t>
      </w:r>
    </w:p>
    <w:p w:rsidR="002F6168" w:rsidRDefault="002F6168" w:rsidP="002F6168">
      <w:pPr>
        <w:pStyle w:val="Web"/>
        <w:spacing w:before="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Περιποιηθείτε τον εαυτό σας στο σπίτι. Πάρτε ένα χαλαρωτικό μπάνιο, κάντε μια περιποίηση και αφεθείτε σε δραστηριότητες  </w:t>
      </w:r>
      <w:proofErr w:type="spellStart"/>
      <w:r>
        <w:rPr>
          <w:rFonts w:ascii="Arial" w:hAnsi="Arial" w:cs="Arial"/>
          <w:color w:val="000000"/>
        </w:rPr>
        <w:t>αυτοφροντίδας</w:t>
      </w:r>
      <w:proofErr w:type="spellEnd"/>
      <w:r>
        <w:rPr>
          <w:rFonts w:ascii="Arial" w:hAnsi="Arial" w:cs="Arial"/>
          <w:color w:val="000000"/>
        </w:rPr>
        <w:t xml:space="preserve"> όπως ένας καλός ύπνος.</w:t>
      </w:r>
    </w:p>
    <w:p w:rsidR="0055324C" w:rsidRDefault="0055324C" w:rsidP="002F6168">
      <w:pPr>
        <w:pStyle w:val="2"/>
        <w:spacing w:before="0" w:after="180" w:line="288" w:lineRule="atLeast"/>
        <w:rPr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2F6168" w:rsidRDefault="002F6168" w:rsidP="002F6168">
      <w:pPr>
        <w:pStyle w:val="2"/>
        <w:spacing w:before="0" w:after="180" w:line="288" w:lineRule="atLeast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4. Διαβάστε ένα βιβλίο</w:t>
      </w:r>
    </w:p>
    <w:p w:rsidR="002F6168" w:rsidRDefault="002F6168" w:rsidP="002F6168">
      <w:pPr>
        <w:pStyle w:val="Web"/>
        <w:spacing w:before="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Βουτήξτε σε ένα μαγευτικό βιβλίο και περάστε τον χρόνο σας χαμένοι σε έναν διαφορετικό κόσμο. Είναι ένας πολύ καλός τρόπος για να χαλαρώσετε και να ξεφύγετε από τη ζέστη.</w:t>
      </w:r>
    </w:p>
    <w:p w:rsidR="0055324C" w:rsidRDefault="0055324C" w:rsidP="002F6168">
      <w:pPr>
        <w:pStyle w:val="2"/>
        <w:spacing w:before="0" w:after="180" w:line="288" w:lineRule="atLeast"/>
        <w:rPr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2F6168" w:rsidRDefault="002F6168" w:rsidP="002F6168">
      <w:pPr>
        <w:pStyle w:val="2"/>
        <w:spacing w:before="0" w:after="180" w:line="288" w:lineRule="atLeast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3. Πειραματιστείτε στην κουζίνα (με κλιματισμό πάντα)</w:t>
      </w:r>
    </w:p>
    <w:p w:rsidR="002F6168" w:rsidRDefault="002F6168" w:rsidP="002F6168">
      <w:pPr>
        <w:pStyle w:val="Web"/>
        <w:spacing w:before="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Χρησιμοποιήστε την ευκαιρία να δοκιμάσετε νέες συνταγές ή να μαγειρέψετε τα αγαπημένα σας γεύματα και επιδόρπια. Γίνετε δημιουργικοί στην κουζίνα και απολαύστε τα νόστιμα αποτελέσματα.</w:t>
      </w:r>
    </w:p>
    <w:p w:rsidR="002F6168" w:rsidRDefault="002F6168" w:rsidP="002F6168">
      <w:pPr>
        <w:pStyle w:val="Web"/>
        <w:spacing w:before="0" w:beforeAutospacing="0" w:after="360" w:afterAutospacing="0"/>
        <w:rPr>
          <w:rFonts w:ascii="Arial" w:hAnsi="Arial" w:cs="Arial"/>
          <w:color w:val="000000"/>
        </w:rPr>
      </w:pPr>
    </w:p>
    <w:p w:rsidR="002F6168" w:rsidRDefault="002F6168" w:rsidP="002F6168">
      <w:pPr>
        <w:pStyle w:val="2"/>
        <w:spacing w:before="0" w:after="180" w:line="288" w:lineRule="atLeast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2. Δημιουργικές δραστηριότητες και χειροτεχνίες</w:t>
      </w:r>
    </w:p>
    <w:p w:rsidR="002F6168" w:rsidRDefault="002F6168" w:rsidP="002F6168">
      <w:pPr>
        <w:pStyle w:val="Web"/>
        <w:spacing w:before="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Ασχοληθείτε με δημιουργικές δραστηριότητες όπως ζωγραφική, σχέδιο, γλυπτική ή οποιοδήποτε μορφή τέχνης που θέλατε να δοκιμάσετε. Είναι ένας πολύ καλός τρόπος για να χαλαρώσετε και να εκφράσετε τη δημιουργικότητά σας.</w:t>
      </w:r>
    </w:p>
    <w:p w:rsidR="002F6168" w:rsidRDefault="002F6168" w:rsidP="002F6168">
      <w:pPr>
        <w:pStyle w:val="Web"/>
        <w:spacing w:before="0" w:beforeAutospacing="0" w:after="360" w:afterAutospacing="0"/>
        <w:rPr>
          <w:rFonts w:ascii="Arial" w:hAnsi="Arial" w:cs="Arial"/>
          <w:color w:val="000000"/>
        </w:rPr>
      </w:pPr>
    </w:p>
    <w:p w:rsidR="0055324C" w:rsidRDefault="0055324C" w:rsidP="0055324C">
      <w:pPr>
        <w:pStyle w:val="2"/>
        <w:spacing w:before="0" w:after="180" w:line="288" w:lineRule="atLeast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1. Κινηματογραφικός ή τηλεοπτικός μαραθώνιος</w:t>
      </w:r>
    </w:p>
    <w:p w:rsidR="0055324C" w:rsidRDefault="0055324C" w:rsidP="0055324C">
      <w:pPr>
        <w:pStyle w:val="Web"/>
        <w:spacing w:before="0" w:beforeAutospacing="0" w:after="360" w:afterAutospacing="0"/>
        <w:rPr>
          <w:noProof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t>Επιλέξτε ένα θέμα ή μια σειρά </w:t>
      </w:r>
      <w:hyperlink r:id="rId10" w:history="1">
        <w:r>
          <w:rPr>
            <w:rStyle w:val="-"/>
            <w:rFonts w:ascii="Arial" w:hAnsi="Arial" w:cs="Arial"/>
          </w:rPr>
          <w:t>ταινιών</w:t>
        </w:r>
      </w:hyperlink>
      <w:r>
        <w:rPr>
          <w:rFonts w:ascii="Arial" w:hAnsi="Arial" w:cs="Arial"/>
          <w:color w:val="000000"/>
        </w:rPr>
        <w:t> ή </w:t>
      </w:r>
      <w:hyperlink r:id="rId11" w:history="1">
        <w:r>
          <w:rPr>
            <w:rStyle w:val="-"/>
            <w:rFonts w:ascii="Arial" w:hAnsi="Arial" w:cs="Arial"/>
          </w:rPr>
          <w:t>σειρών</w:t>
        </w:r>
      </w:hyperlink>
      <w:r>
        <w:rPr>
          <w:rFonts w:ascii="Arial" w:hAnsi="Arial" w:cs="Arial"/>
          <w:color w:val="000000"/>
        </w:rPr>
        <w:t> που θέλατε να παρακολουθήσετε και κάντε έναν μαραθώνιο. Δημιουργήστε έναν άνετο χώρο προβολής με σνακ και απολαύστε μια μέρα με τους αγαπημένους σας πρωταγωνιστές.</w:t>
      </w:r>
      <w:r w:rsidRPr="0055324C">
        <w:rPr>
          <w:noProof/>
          <w:color w:val="000000"/>
          <w:sz w:val="19"/>
          <w:szCs w:val="19"/>
        </w:rPr>
        <w:t xml:space="preserve"> </w:t>
      </w:r>
    </w:p>
    <w:p w:rsidR="0055324C" w:rsidRDefault="0055324C" w:rsidP="0055324C">
      <w:pPr>
        <w:pStyle w:val="Web"/>
        <w:spacing w:before="0" w:beforeAutospacing="0" w:after="360" w:afterAutospacing="0"/>
        <w:rPr>
          <w:noProof/>
          <w:color w:val="000000"/>
          <w:sz w:val="19"/>
          <w:szCs w:val="19"/>
        </w:rPr>
      </w:pPr>
    </w:p>
    <w:p w:rsidR="0055324C" w:rsidRDefault="0055324C" w:rsidP="0055324C">
      <w:pPr>
        <w:pStyle w:val="Web"/>
        <w:spacing w:before="0" w:beforeAutospacing="0" w:after="360" w:afterAutospacing="0"/>
        <w:rPr>
          <w:noProof/>
          <w:color w:val="000000"/>
          <w:sz w:val="19"/>
          <w:szCs w:val="19"/>
        </w:rPr>
      </w:pPr>
    </w:p>
    <w:p w:rsidR="0055324C" w:rsidRDefault="0055324C" w:rsidP="0055324C">
      <w:pPr>
        <w:pStyle w:val="Web"/>
        <w:spacing w:before="0" w:beforeAutospacing="0" w:after="360" w:afterAutospacing="0"/>
        <w:rPr>
          <w:rFonts w:ascii="Arial" w:hAnsi="Arial" w:cs="Arial"/>
          <w:color w:val="000000"/>
        </w:rPr>
      </w:pPr>
      <w:r w:rsidRPr="0055324C">
        <w:rPr>
          <w:rFonts w:ascii="Arial" w:hAnsi="Arial" w:cs="Arial"/>
          <w:color w:val="000000"/>
        </w:rPr>
        <w:drawing>
          <wp:inline distT="0" distB="0" distL="0" distR="0">
            <wp:extent cx="5274310" cy="3516207"/>
            <wp:effectExtent l="19050" t="0" r="2540" b="0"/>
            <wp:docPr id="2" name="Εικόνα 1" descr="Δεν μπορείτε να βγείτε λόγω καύσωνα; Ιδού 8 τρόποι για να περάσετε ευχάριστα τον χρόνο σ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εν μπορείτε να βγείτε λόγω καύσωνα; Ιδού 8 τρόποι για να περάσετε ευχάριστα τον χρόνο σας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24C" w:rsidRDefault="0055324C" w:rsidP="0055324C">
      <w:pPr>
        <w:pStyle w:val="Web"/>
        <w:spacing w:before="0" w:beforeAutospacing="0" w:after="360" w:afterAutospacing="0"/>
        <w:rPr>
          <w:rFonts w:ascii="Arial" w:hAnsi="Arial" w:cs="Arial"/>
          <w:color w:val="000000"/>
        </w:rPr>
      </w:pPr>
    </w:p>
    <w:p w:rsidR="002F6168" w:rsidRDefault="002F6168" w:rsidP="002F6168">
      <w:pPr>
        <w:pStyle w:val="Web"/>
        <w:spacing w:before="0" w:beforeAutospacing="0" w:after="360" w:afterAutospacing="0"/>
        <w:rPr>
          <w:rFonts w:ascii="Arial" w:hAnsi="Arial" w:cs="Arial"/>
          <w:color w:val="000000"/>
        </w:rPr>
      </w:pPr>
    </w:p>
    <w:p w:rsidR="002F6168" w:rsidRDefault="002F6168"/>
    <w:sectPr w:rsidR="002F6168" w:rsidSect="00BE23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14771"/>
    <w:multiLevelType w:val="multilevel"/>
    <w:tmpl w:val="8EB4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168"/>
    <w:rsid w:val="002F6168"/>
    <w:rsid w:val="0055324C"/>
    <w:rsid w:val="00BE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A7"/>
  </w:style>
  <w:style w:type="paragraph" w:styleId="1">
    <w:name w:val="heading 1"/>
    <w:basedOn w:val="a"/>
    <w:link w:val="1Char"/>
    <w:uiPriority w:val="9"/>
    <w:qFormat/>
    <w:rsid w:val="002F6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6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F616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ostauthor">
    <w:name w:val="post__author"/>
    <w:basedOn w:val="a0"/>
    <w:rsid w:val="002F6168"/>
  </w:style>
  <w:style w:type="character" w:customStyle="1" w:styleId="s-font">
    <w:name w:val="s-font"/>
    <w:basedOn w:val="a0"/>
    <w:rsid w:val="002F6168"/>
  </w:style>
  <w:style w:type="paragraph" w:styleId="a3">
    <w:name w:val="Balloon Text"/>
    <w:basedOn w:val="a"/>
    <w:link w:val="Char"/>
    <w:uiPriority w:val="99"/>
    <w:semiHidden/>
    <w:unhideWhenUsed/>
    <w:rsid w:val="002F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6168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2F6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2F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F6168"/>
    <w:rPr>
      <w:b/>
      <w:bCs/>
    </w:rPr>
  </w:style>
  <w:style w:type="character" w:styleId="-">
    <w:name w:val="Hyperlink"/>
    <w:basedOn w:val="a0"/>
    <w:uiPriority w:val="99"/>
    <w:semiHidden/>
    <w:unhideWhenUsed/>
    <w:rsid w:val="002F6168"/>
    <w:rPr>
      <w:color w:val="0000FF"/>
      <w:u w:val="single"/>
    </w:rPr>
  </w:style>
  <w:style w:type="character" w:customStyle="1" w:styleId="credititem">
    <w:name w:val="credit_item"/>
    <w:basedOn w:val="a0"/>
    <w:rsid w:val="002F6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2107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3038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845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2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95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592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single" w:sz="4" w:space="20" w:color="D5D5D5"/>
            <w:right w:val="none" w:sz="0" w:space="0" w:color="auto"/>
          </w:divBdr>
        </w:div>
        <w:div w:id="13986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05664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236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858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unegreece.com/tag/zest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rtunegreece.com/tag/metakinisis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tunegreece.com/tag/kafsonas/" TargetMode="External"/><Relationship Id="rId11" Type="http://schemas.openxmlformats.org/officeDocument/2006/relationships/hyperlink" Target="https://www.fortunegreece.com/tag/tileoptikes-sire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fortunegreece.com/tag/ten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tunegreece.com/tag/gimnasti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2023-08-03T09:19:00Z</dcterms:created>
  <dcterms:modified xsi:type="dcterms:W3CDTF">2023-08-03T09:34:00Z</dcterms:modified>
</cp:coreProperties>
</file>