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57B" w:rsidRDefault="008F757B">
      <w:pPr>
        <w:rPr>
          <w:rFonts w:ascii="Arial" w:hAnsi="Arial" w:cs="Arial"/>
          <w:color w:val="666666"/>
          <w:sz w:val="27"/>
          <w:szCs w:val="27"/>
          <w:shd w:val="clear" w:color="auto" w:fill="FFFFFF"/>
          <w:lang w:val="en-US"/>
        </w:rPr>
      </w:pPr>
      <w:r>
        <w:rPr>
          <w:noProof/>
          <w:lang w:eastAsia="el-GR"/>
        </w:rPr>
        <w:drawing>
          <wp:inline distT="0" distB="0" distL="0" distR="0">
            <wp:extent cx="2857500" cy="2047875"/>
            <wp:effectExtent l="19050" t="0" r="0" b="0"/>
            <wp:docPr id="7" name="Εικόνα 7" descr="https://www.diaconia.gr/wp-content/uploads/2020/04/logo-karta-300x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iaconia.gr/wp-content/uploads/2020/04/logo-karta-300x215.jpg"/>
                    <pic:cNvPicPr>
                      <a:picLocks noChangeAspect="1" noChangeArrowheads="1"/>
                    </pic:cNvPicPr>
                  </pic:nvPicPr>
                  <pic:blipFill>
                    <a:blip r:embed="rId4"/>
                    <a:srcRect/>
                    <a:stretch>
                      <a:fillRect/>
                    </a:stretch>
                  </pic:blipFill>
                  <pic:spPr bwMode="auto">
                    <a:xfrm>
                      <a:off x="0" y="0"/>
                      <a:ext cx="2857500" cy="2047875"/>
                    </a:xfrm>
                    <a:prstGeom prst="rect">
                      <a:avLst/>
                    </a:prstGeom>
                    <a:noFill/>
                    <a:ln w="9525">
                      <a:noFill/>
                      <a:miter lim="800000"/>
                      <a:headEnd/>
                      <a:tailEnd/>
                    </a:ln>
                  </pic:spPr>
                </pic:pic>
              </a:graphicData>
            </a:graphic>
          </wp:inline>
        </w:drawing>
      </w:r>
    </w:p>
    <w:p w:rsidR="005D0C3C" w:rsidRPr="008F757B" w:rsidRDefault="008F757B" w:rsidP="008F757B">
      <w:pPr>
        <w:rPr>
          <w:rFonts w:ascii="Comic Sans MS" w:hAnsi="Comic Sans MS" w:cs="Arial"/>
          <w:color w:val="666666"/>
          <w:sz w:val="28"/>
          <w:szCs w:val="28"/>
          <w:shd w:val="clear" w:color="auto" w:fill="FFFFFF"/>
          <w:lang w:val="en-US"/>
        </w:rPr>
      </w:pPr>
      <w:r w:rsidRPr="008F757B">
        <w:rPr>
          <w:rFonts w:ascii="Comic Sans MS" w:hAnsi="Comic Sans MS" w:cs="Arial"/>
          <w:color w:val="666666"/>
          <w:sz w:val="28"/>
          <w:szCs w:val="28"/>
          <w:shd w:val="clear" w:color="auto" w:fill="FFFFFF"/>
        </w:rPr>
        <w:t xml:space="preserve">Συναισθανόμενος την ανάγκη του μοναχικού ασθενή στο νοσοκομείο, ο </w:t>
      </w:r>
      <w:proofErr w:type="spellStart"/>
      <w:r w:rsidRPr="008F757B">
        <w:rPr>
          <w:rFonts w:ascii="Comic Sans MS" w:hAnsi="Comic Sans MS" w:cs="Arial"/>
          <w:color w:val="666666"/>
          <w:sz w:val="28"/>
          <w:szCs w:val="28"/>
          <w:shd w:val="clear" w:color="auto" w:fill="FFFFFF"/>
        </w:rPr>
        <w:t>π.Βασίλειος</w:t>
      </w:r>
      <w:proofErr w:type="spellEnd"/>
      <w:r w:rsidRPr="008F757B">
        <w:rPr>
          <w:rFonts w:ascii="Comic Sans MS" w:hAnsi="Comic Sans MS" w:cs="Arial"/>
          <w:color w:val="666666"/>
          <w:sz w:val="28"/>
          <w:szCs w:val="28"/>
          <w:shd w:val="clear" w:color="auto" w:fill="FFFFFF"/>
        </w:rPr>
        <w:t xml:space="preserve"> Κοντογιάννης εφημέριος του </w:t>
      </w:r>
      <w:proofErr w:type="spellStart"/>
      <w:r w:rsidRPr="008F757B">
        <w:rPr>
          <w:rFonts w:ascii="Comic Sans MS" w:hAnsi="Comic Sans MS" w:cs="Arial"/>
          <w:color w:val="666666"/>
          <w:sz w:val="28"/>
          <w:szCs w:val="28"/>
          <w:shd w:val="clear" w:color="auto" w:fill="FFFFFF"/>
        </w:rPr>
        <w:t>Ιπποκρατείου</w:t>
      </w:r>
      <w:proofErr w:type="spellEnd"/>
      <w:r w:rsidRPr="008F757B">
        <w:rPr>
          <w:rFonts w:ascii="Comic Sans MS" w:hAnsi="Comic Sans MS" w:cs="Arial"/>
          <w:color w:val="666666"/>
          <w:sz w:val="28"/>
          <w:szCs w:val="28"/>
          <w:shd w:val="clear" w:color="auto" w:fill="FFFFFF"/>
        </w:rPr>
        <w:t xml:space="preserve"> Νοσοκομείου Αθηνών, ξεκίνησε συστήνοντας άτυπο δίκτυο εθελοντών με  την επωνυμία </w:t>
      </w:r>
      <w:r w:rsidRPr="008F757B">
        <w:rPr>
          <w:rStyle w:val="a3"/>
          <w:rFonts w:ascii="Comic Sans MS" w:hAnsi="Comic Sans MS" w:cs="Arial"/>
          <w:color w:val="666666"/>
          <w:sz w:val="28"/>
          <w:szCs w:val="28"/>
          <w:bdr w:val="none" w:sz="0" w:space="0" w:color="auto" w:frame="1"/>
          <w:shd w:val="clear" w:color="auto" w:fill="FFFFFF"/>
        </w:rPr>
        <w:t>Εθελοντική Διακονία Ασθενών Νοσηλευτικών Ιδρυμάτων</w:t>
      </w:r>
      <w:r w:rsidRPr="008F757B">
        <w:rPr>
          <w:rFonts w:ascii="Comic Sans MS" w:hAnsi="Comic Sans MS" w:cs="Arial"/>
          <w:color w:val="666666"/>
          <w:sz w:val="28"/>
          <w:szCs w:val="28"/>
          <w:shd w:val="clear" w:color="auto" w:fill="FFFFFF"/>
        </w:rPr>
        <w:t> (Ε.Δ.Α.Ν.Ι.).</w:t>
      </w:r>
    </w:p>
    <w:p w:rsidR="008F757B" w:rsidRPr="008F757B" w:rsidRDefault="008F757B" w:rsidP="008F757B">
      <w:pPr>
        <w:rPr>
          <w:rFonts w:ascii="Comic Sans MS" w:hAnsi="Comic Sans MS" w:cs="Arial"/>
          <w:color w:val="666666"/>
          <w:sz w:val="28"/>
          <w:szCs w:val="28"/>
          <w:shd w:val="clear" w:color="auto" w:fill="FFFFFF"/>
        </w:rPr>
      </w:pPr>
      <w:r w:rsidRPr="008F757B">
        <w:rPr>
          <w:rFonts w:ascii="Comic Sans MS" w:hAnsi="Comic Sans MS" w:cs="Arial"/>
          <w:color w:val="666666"/>
          <w:sz w:val="28"/>
          <w:szCs w:val="28"/>
          <w:shd w:val="clear" w:color="auto" w:fill="FFFFFF"/>
        </w:rPr>
        <w:t>Τον Μάιο του 2007 επιδιώκοντας τη νομότυπη οικονομική υποστήριξη της  Ε.Δ.Α.Ν.Ι. συγκροτήθηκε Μη Κερδοσκοπικό Σωματείο με την επωνυμία «Σύλλογος Εθελοντικής Διακονίας Ασθενών»</w:t>
      </w:r>
    </w:p>
    <w:p w:rsidR="008F757B" w:rsidRPr="008F757B" w:rsidRDefault="008F757B" w:rsidP="008F757B">
      <w:pPr>
        <w:pStyle w:val="Web"/>
        <w:shd w:val="clear" w:color="auto" w:fill="FFFFFF"/>
        <w:spacing w:before="0" w:beforeAutospacing="0" w:after="0" w:afterAutospacing="0"/>
        <w:ind w:firstLine="375"/>
        <w:textAlignment w:val="baseline"/>
        <w:rPr>
          <w:rFonts w:ascii="Comic Sans MS" w:hAnsi="Comic Sans MS" w:cs="Arial"/>
          <w:color w:val="666666"/>
          <w:sz w:val="28"/>
          <w:szCs w:val="28"/>
        </w:rPr>
      </w:pPr>
      <w:r w:rsidRPr="008F757B">
        <w:rPr>
          <w:rFonts w:ascii="Comic Sans MS" w:hAnsi="Comic Sans MS" w:cs="Arial"/>
          <w:i/>
          <w:iCs/>
          <w:color w:val="666666"/>
          <w:sz w:val="28"/>
          <w:szCs w:val="28"/>
          <w:bdr w:val="none" w:sz="0" w:space="0" w:color="auto" w:frame="1"/>
        </w:rPr>
        <w:t>Όραμά μας, κανένας συνάνθρωπός</w:t>
      </w:r>
      <w:r w:rsidRPr="008F757B">
        <w:rPr>
          <w:rFonts w:ascii="Comic Sans MS" w:hAnsi="Comic Sans MS" w:cs="Arial"/>
          <w:color w:val="666666"/>
          <w:sz w:val="28"/>
          <w:szCs w:val="28"/>
        </w:rPr>
        <w:t> </w:t>
      </w:r>
      <w:r w:rsidRPr="008F757B">
        <w:rPr>
          <w:rFonts w:ascii="Comic Sans MS" w:hAnsi="Comic Sans MS" w:cs="Arial"/>
          <w:i/>
          <w:iCs/>
          <w:color w:val="666666"/>
          <w:sz w:val="28"/>
          <w:szCs w:val="28"/>
          <w:bdr w:val="none" w:sz="0" w:space="0" w:color="auto" w:frame="1"/>
        </w:rPr>
        <w:t>μας</w:t>
      </w:r>
      <w:r w:rsidRPr="008F757B">
        <w:rPr>
          <w:rFonts w:ascii="Comic Sans MS" w:hAnsi="Comic Sans MS" w:cs="Arial"/>
          <w:color w:val="666666"/>
          <w:sz w:val="28"/>
          <w:szCs w:val="28"/>
        </w:rPr>
        <w:t> </w:t>
      </w:r>
      <w:r w:rsidRPr="008F757B">
        <w:rPr>
          <w:rFonts w:ascii="Comic Sans MS" w:hAnsi="Comic Sans MS" w:cs="Arial"/>
          <w:i/>
          <w:iCs/>
          <w:color w:val="666666"/>
          <w:sz w:val="28"/>
          <w:szCs w:val="28"/>
          <w:bdr w:val="none" w:sz="0" w:space="0" w:color="auto" w:frame="1"/>
        </w:rPr>
        <w:t>να</w:t>
      </w:r>
      <w:r w:rsidRPr="008F757B">
        <w:rPr>
          <w:rFonts w:ascii="Comic Sans MS" w:hAnsi="Comic Sans MS" w:cs="Arial"/>
          <w:color w:val="666666"/>
          <w:sz w:val="28"/>
          <w:szCs w:val="28"/>
        </w:rPr>
        <w:t> </w:t>
      </w:r>
      <w:r w:rsidRPr="008F757B">
        <w:rPr>
          <w:rFonts w:ascii="Comic Sans MS" w:hAnsi="Comic Sans MS" w:cs="Arial"/>
          <w:i/>
          <w:iCs/>
          <w:color w:val="666666"/>
          <w:sz w:val="28"/>
          <w:szCs w:val="28"/>
          <w:bdr w:val="none" w:sz="0" w:space="0" w:color="auto" w:frame="1"/>
        </w:rPr>
        <w:t>μην</w:t>
      </w:r>
      <w:r w:rsidRPr="008F757B">
        <w:rPr>
          <w:rFonts w:ascii="Comic Sans MS" w:hAnsi="Comic Sans MS" w:cs="Arial"/>
          <w:color w:val="666666"/>
          <w:sz w:val="28"/>
          <w:szCs w:val="28"/>
        </w:rPr>
        <w:t> </w:t>
      </w:r>
      <w:r w:rsidRPr="008F757B">
        <w:rPr>
          <w:rFonts w:ascii="Comic Sans MS" w:hAnsi="Comic Sans MS" w:cs="Arial"/>
          <w:i/>
          <w:iCs/>
          <w:color w:val="666666"/>
          <w:sz w:val="28"/>
          <w:szCs w:val="28"/>
          <w:bdr w:val="none" w:sz="0" w:space="0" w:color="auto" w:frame="1"/>
        </w:rPr>
        <w:t>αντιμετωπίζει</w:t>
      </w:r>
      <w:r w:rsidRPr="008F757B">
        <w:rPr>
          <w:rFonts w:ascii="Comic Sans MS" w:hAnsi="Comic Sans MS" w:cs="Arial"/>
          <w:color w:val="666666"/>
          <w:sz w:val="28"/>
          <w:szCs w:val="28"/>
        </w:rPr>
        <w:t> </w:t>
      </w:r>
      <w:r w:rsidRPr="008F757B">
        <w:rPr>
          <w:rFonts w:ascii="Comic Sans MS" w:hAnsi="Comic Sans MS" w:cs="Arial"/>
          <w:i/>
          <w:iCs/>
          <w:color w:val="666666"/>
          <w:sz w:val="28"/>
          <w:szCs w:val="28"/>
          <w:bdr w:val="none" w:sz="0" w:space="0" w:color="auto" w:frame="1"/>
        </w:rPr>
        <w:t>μόνος</w:t>
      </w:r>
      <w:r w:rsidRPr="008F757B">
        <w:rPr>
          <w:rFonts w:ascii="Comic Sans MS" w:hAnsi="Comic Sans MS" w:cs="Arial"/>
          <w:color w:val="666666"/>
          <w:sz w:val="28"/>
          <w:szCs w:val="28"/>
        </w:rPr>
        <w:t> </w:t>
      </w:r>
      <w:r w:rsidRPr="008F757B">
        <w:rPr>
          <w:rFonts w:ascii="Comic Sans MS" w:hAnsi="Comic Sans MS" w:cs="Arial"/>
          <w:i/>
          <w:iCs/>
          <w:color w:val="666666"/>
          <w:sz w:val="28"/>
          <w:szCs w:val="28"/>
          <w:bdr w:val="none" w:sz="0" w:space="0" w:color="auto" w:frame="1"/>
        </w:rPr>
        <w:t>του</w:t>
      </w:r>
      <w:r w:rsidRPr="008F757B">
        <w:rPr>
          <w:rFonts w:ascii="Comic Sans MS" w:hAnsi="Comic Sans MS" w:cs="Arial"/>
          <w:color w:val="666666"/>
          <w:sz w:val="28"/>
          <w:szCs w:val="28"/>
        </w:rPr>
        <w:t> το βάρος της ασθένειας, της εγκατάλειψης, και της μοναξιάς, γιατί ο καθένας μας έχει δικαίωμα στην υποστηρικτική παρουσία και αγάπη ενός ανθρώπου  δίπλα του, ανεξάρτητα από κάθε είδους διαχωρισμό.</w:t>
      </w:r>
    </w:p>
    <w:p w:rsidR="008F757B" w:rsidRPr="008F757B" w:rsidRDefault="008F757B" w:rsidP="008F757B">
      <w:pPr>
        <w:pStyle w:val="Web"/>
        <w:shd w:val="clear" w:color="auto" w:fill="FFFFFF"/>
        <w:spacing w:before="0" w:beforeAutospacing="0" w:after="0" w:afterAutospacing="0"/>
        <w:ind w:firstLine="375"/>
        <w:textAlignment w:val="baseline"/>
        <w:rPr>
          <w:rFonts w:ascii="Comic Sans MS" w:hAnsi="Comic Sans MS" w:cs="Arial"/>
          <w:color w:val="666666"/>
          <w:sz w:val="28"/>
          <w:szCs w:val="28"/>
        </w:rPr>
      </w:pPr>
      <w:r w:rsidRPr="008F757B">
        <w:rPr>
          <w:rFonts w:ascii="Comic Sans MS" w:hAnsi="Comic Sans MS" w:cs="Arial"/>
          <w:color w:val="666666"/>
          <w:sz w:val="28"/>
          <w:szCs w:val="28"/>
        </w:rPr>
        <w:t>Μέχρι το όραμα να γίνει πραγματικότητα, στόχος μας είναι η </w:t>
      </w:r>
      <w:r w:rsidRPr="008F757B">
        <w:rPr>
          <w:rStyle w:val="a3"/>
          <w:rFonts w:ascii="Comic Sans MS" w:hAnsi="Comic Sans MS" w:cs="Arial"/>
          <w:color w:val="666666"/>
          <w:sz w:val="28"/>
          <w:szCs w:val="28"/>
          <w:bdr w:val="none" w:sz="0" w:space="0" w:color="auto" w:frame="1"/>
        </w:rPr>
        <w:t>Εθελοντική Διακονία Ασθενών</w:t>
      </w:r>
      <w:r w:rsidRPr="008F757B">
        <w:rPr>
          <w:rFonts w:ascii="Comic Sans MS" w:hAnsi="Comic Sans MS" w:cs="Arial"/>
          <w:color w:val="666666"/>
          <w:sz w:val="28"/>
          <w:szCs w:val="28"/>
        </w:rPr>
        <w:t> να αποτελέσει </w:t>
      </w:r>
      <w:r w:rsidRPr="008F757B">
        <w:rPr>
          <w:rFonts w:ascii="Comic Sans MS" w:hAnsi="Comic Sans MS" w:cs="Arial"/>
          <w:b/>
          <w:bCs/>
          <w:color w:val="666666"/>
          <w:sz w:val="28"/>
          <w:szCs w:val="28"/>
          <w:bdr w:val="none" w:sz="0" w:space="0" w:color="auto" w:frame="1"/>
        </w:rPr>
        <w:t>φάρο ευαισθητοποίησης</w:t>
      </w:r>
      <w:r w:rsidRPr="008F757B">
        <w:rPr>
          <w:rFonts w:ascii="Comic Sans MS" w:hAnsi="Comic Sans MS" w:cs="Arial"/>
          <w:color w:val="666666"/>
          <w:sz w:val="28"/>
          <w:szCs w:val="28"/>
        </w:rPr>
        <w:t> στο πνεύμα και τις αρχές του </w:t>
      </w:r>
      <w:r w:rsidRPr="008F757B">
        <w:rPr>
          <w:rFonts w:ascii="Comic Sans MS" w:hAnsi="Comic Sans MS" w:cs="Arial"/>
          <w:b/>
          <w:bCs/>
          <w:color w:val="666666"/>
          <w:sz w:val="28"/>
          <w:szCs w:val="28"/>
          <w:bdr w:val="none" w:sz="0" w:space="0" w:color="auto" w:frame="1"/>
        </w:rPr>
        <w:t>εθελοντισμού</w:t>
      </w:r>
      <w:r w:rsidRPr="008F757B">
        <w:rPr>
          <w:rFonts w:ascii="Comic Sans MS" w:hAnsi="Comic Sans MS" w:cs="Arial"/>
          <w:color w:val="666666"/>
          <w:sz w:val="28"/>
          <w:szCs w:val="28"/>
        </w:rPr>
        <w:t> και στη </w:t>
      </w:r>
      <w:r w:rsidRPr="008F757B">
        <w:rPr>
          <w:rFonts w:ascii="Comic Sans MS" w:hAnsi="Comic Sans MS" w:cs="Arial"/>
          <w:b/>
          <w:bCs/>
          <w:color w:val="666666"/>
          <w:sz w:val="28"/>
          <w:szCs w:val="28"/>
          <w:bdr w:val="none" w:sz="0" w:space="0" w:color="auto" w:frame="1"/>
        </w:rPr>
        <w:t>φροντίδα</w:t>
      </w:r>
      <w:r w:rsidRPr="008F757B">
        <w:rPr>
          <w:rFonts w:ascii="Comic Sans MS" w:hAnsi="Comic Sans MS" w:cs="Arial"/>
          <w:color w:val="666666"/>
          <w:sz w:val="28"/>
          <w:szCs w:val="28"/>
        </w:rPr>
        <w:t> των μοναχικών και εγκαταλελειμμένων συνανθρώπων μας.</w:t>
      </w:r>
    </w:p>
    <w:p w:rsidR="008F757B" w:rsidRPr="008F757B" w:rsidRDefault="008F757B" w:rsidP="008F757B">
      <w:pPr>
        <w:rPr>
          <w:rFonts w:ascii="Comic Sans MS" w:hAnsi="Comic Sans MS"/>
          <w:sz w:val="28"/>
          <w:szCs w:val="28"/>
          <w:lang w:val="en-US"/>
        </w:rPr>
      </w:pPr>
    </w:p>
    <w:p w:rsidR="008F757B" w:rsidRPr="008F757B" w:rsidRDefault="008F757B" w:rsidP="008F757B">
      <w:pPr>
        <w:rPr>
          <w:rFonts w:ascii="Comic Sans MS" w:hAnsi="Comic Sans MS"/>
          <w:sz w:val="24"/>
          <w:szCs w:val="24"/>
          <w:lang w:val="en-US"/>
        </w:rPr>
      </w:pPr>
      <w:r w:rsidRPr="008F757B">
        <w:rPr>
          <w:rFonts w:ascii="Comic Sans MS" w:hAnsi="Comic Sans MS"/>
          <w:noProof/>
          <w:sz w:val="24"/>
          <w:szCs w:val="24"/>
          <w:lang w:eastAsia="el-GR"/>
        </w:rPr>
        <w:lastRenderedPageBreak/>
        <w:drawing>
          <wp:inline distT="0" distB="0" distL="0" distR="0">
            <wp:extent cx="5274310" cy="3955733"/>
            <wp:effectExtent l="19050" t="0" r="2540" b="0"/>
            <wp:docPr id="10" name="Εικόνα 10" descr="https://higgs3.org/higgs3-wp/wp-content/uploads/2019/06/%CE%B5%CE%B4%CE%B1%CE%BD%CE%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iggs3.org/higgs3-wp/wp-content/uploads/2019/06/%CE%B5%CE%B4%CE%B1%CE%BD%CE%B9.jpg"/>
                    <pic:cNvPicPr>
                      <a:picLocks noChangeAspect="1" noChangeArrowheads="1"/>
                    </pic:cNvPicPr>
                  </pic:nvPicPr>
                  <pic:blipFill>
                    <a:blip r:embed="rId5"/>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8F757B" w:rsidRPr="008F757B" w:rsidRDefault="008F757B" w:rsidP="008F757B">
      <w:pPr>
        <w:pStyle w:val="Web"/>
        <w:shd w:val="clear" w:color="auto" w:fill="FFFFFF"/>
        <w:spacing w:before="0" w:beforeAutospacing="0" w:after="188" w:afterAutospacing="0"/>
        <w:rPr>
          <w:rFonts w:ascii="Comic Sans MS" w:hAnsi="Comic Sans MS"/>
          <w:color w:val="353535"/>
        </w:rPr>
      </w:pPr>
      <w:r w:rsidRPr="008F757B">
        <w:rPr>
          <w:rStyle w:val="a3"/>
          <w:rFonts w:ascii="Comic Sans MS" w:hAnsi="Comic Sans MS"/>
          <w:color w:val="353535"/>
        </w:rPr>
        <w:t>1. Ποιοι είναι οι σκοποί και το έργο της Οργάνωσης;</w:t>
      </w:r>
    </w:p>
    <w:p w:rsidR="008F757B" w:rsidRPr="008F757B" w:rsidRDefault="008F757B" w:rsidP="008F757B">
      <w:pPr>
        <w:pStyle w:val="Web"/>
        <w:shd w:val="clear" w:color="auto" w:fill="FFFFFF"/>
        <w:spacing w:before="0" w:beforeAutospacing="0" w:after="188" w:afterAutospacing="0"/>
        <w:rPr>
          <w:rFonts w:ascii="Comic Sans MS" w:hAnsi="Comic Sans MS"/>
          <w:color w:val="353535"/>
        </w:rPr>
      </w:pPr>
      <w:r w:rsidRPr="008F757B">
        <w:rPr>
          <w:rFonts w:ascii="Comic Sans MS" w:hAnsi="Comic Sans MS"/>
          <w:color w:val="353535"/>
        </w:rPr>
        <w:t>Η </w:t>
      </w:r>
      <w:hyperlink r:id="rId6" w:tgtFrame="_blank" w:history="1">
        <w:r w:rsidRPr="008F757B">
          <w:rPr>
            <w:rStyle w:val="-"/>
            <w:rFonts w:ascii="Comic Sans MS" w:hAnsi="Comic Sans MS"/>
            <w:color w:val="FAA21F"/>
          </w:rPr>
          <w:t>«Εθελοντική Διακονία Ασθενών»</w:t>
        </w:r>
      </w:hyperlink>
      <w:r w:rsidRPr="008F757B">
        <w:rPr>
          <w:rFonts w:ascii="Comic Sans MS" w:hAnsi="Comic Sans MS"/>
          <w:color w:val="353535"/>
        </w:rPr>
        <w:t> από το 2003 ως άτυπη εθελοντική ομάδα και από το 2007 ως μη κερδοσκοπικό σωματείο, έχει προσφέρει περισσότερες από 420.000 ώρες εθελοντικής προσφοράς σε 2.212 μοναχικούς ασθενείς (ενήλικες και παιδιά με εισαγγελική εντολή ή εγκαταλελειμμένα) με τους 2.144 εκπαιδευμένους εθελοντές της.</w:t>
      </w:r>
    </w:p>
    <w:p w:rsidR="008F757B" w:rsidRPr="008F757B" w:rsidRDefault="008F757B" w:rsidP="008F757B">
      <w:pPr>
        <w:pStyle w:val="Web"/>
        <w:shd w:val="clear" w:color="auto" w:fill="FFFFFF"/>
        <w:spacing w:before="0" w:beforeAutospacing="0" w:after="188" w:afterAutospacing="0"/>
        <w:rPr>
          <w:rFonts w:ascii="Comic Sans MS" w:hAnsi="Comic Sans MS"/>
          <w:color w:val="353535"/>
        </w:rPr>
      </w:pPr>
      <w:r w:rsidRPr="008F757B">
        <w:rPr>
          <w:rFonts w:ascii="Comic Sans MS" w:hAnsi="Comic Sans MS"/>
          <w:color w:val="353535"/>
        </w:rPr>
        <w:t>Οι δράσεις μας περιλαμβάνουν:</w:t>
      </w:r>
      <w:r w:rsidRPr="008F757B">
        <w:rPr>
          <w:rFonts w:ascii="Comic Sans MS" w:hAnsi="Comic Sans MS"/>
          <w:color w:val="353535"/>
        </w:rPr>
        <w:br/>
      </w:r>
      <w:r w:rsidRPr="008F757B">
        <w:rPr>
          <w:rStyle w:val="a3"/>
          <w:rFonts w:ascii="Comic Sans MS" w:hAnsi="Comic Sans MS"/>
          <w:color w:val="353535"/>
        </w:rPr>
        <w:t>1. Ατομικές «διακονίες»</w:t>
      </w:r>
      <w:r w:rsidRPr="008F757B">
        <w:rPr>
          <w:rFonts w:ascii="Comic Sans MS" w:hAnsi="Comic Sans MS"/>
          <w:color w:val="353535"/>
        </w:rPr>
        <w:br/>
        <w:t>Καθημερινά υποστηρίζουμε μοναχικούς ασθενείς-ενήλικες και παιδιά, με εκπαιδευμένους εθελοντές (9 ώρες / ημέρα – 270 ώρες / μήνα σε κάθε ασθενή).</w:t>
      </w:r>
      <w:r w:rsidRPr="008F757B">
        <w:rPr>
          <w:rFonts w:ascii="Comic Sans MS" w:hAnsi="Comic Sans MS"/>
          <w:color w:val="353535"/>
        </w:rPr>
        <w:br/>
      </w:r>
      <w:r w:rsidRPr="008F757B">
        <w:rPr>
          <w:rStyle w:val="a3"/>
          <w:rFonts w:ascii="Comic Sans MS" w:hAnsi="Comic Sans MS"/>
          <w:color w:val="353535"/>
        </w:rPr>
        <w:t>2. Δημιουργική Απασχόληση</w:t>
      </w:r>
      <w:r w:rsidRPr="008F757B">
        <w:rPr>
          <w:rFonts w:ascii="Comic Sans MS" w:hAnsi="Comic Sans MS"/>
          <w:color w:val="353535"/>
        </w:rPr>
        <w:br/>
        <w:t>Απασχολούμε δημιουργικά τα παιδιά στα Νοσοκομεία Παίδων με χειροτεχνίες, ζωγραφιές και παιχνίδια.</w:t>
      </w:r>
      <w:r w:rsidRPr="008F757B">
        <w:rPr>
          <w:rFonts w:ascii="Comic Sans MS" w:hAnsi="Comic Sans MS"/>
          <w:color w:val="353535"/>
        </w:rPr>
        <w:br/>
      </w:r>
      <w:r w:rsidRPr="008F757B">
        <w:rPr>
          <w:rStyle w:val="a3"/>
          <w:rFonts w:ascii="Comic Sans MS" w:hAnsi="Comic Sans MS"/>
          <w:color w:val="353535"/>
        </w:rPr>
        <w:t>3. Ψυχαγωγία</w:t>
      </w:r>
      <w:r w:rsidRPr="008F757B">
        <w:rPr>
          <w:rFonts w:ascii="Comic Sans MS" w:hAnsi="Comic Sans MS"/>
          <w:color w:val="353535"/>
        </w:rPr>
        <w:br/>
        <w:t>Ψυχαγωγούμε με εθελοντές ηθοποιούς, κλόουν και εμψυχωτές θεατρικού παιχνιδιού για τα νοσηλευόμενα παιδιά.</w:t>
      </w:r>
      <w:r w:rsidRPr="008F757B">
        <w:rPr>
          <w:rFonts w:ascii="Comic Sans MS" w:hAnsi="Comic Sans MS"/>
          <w:color w:val="353535"/>
        </w:rPr>
        <w:br/>
      </w:r>
      <w:r w:rsidRPr="008F757B">
        <w:rPr>
          <w:rStyle w:val="a3"/>
          <w:rFonts w:ascii="Comic Sans MS" w:hAnsi="Comic Sans MS"/>
          <w:color w:val="353535"/>
        </w:rPr>
        <w:t>4. Συνοδεία</w:t>
      </w:r>
      <w:r w:rsidRPr="008F757B">
        <w:rPr>
          <w:rFonts w:ascii="Comic Sans MS" w:hAnsi="Comic Sans MS"/>
          <w:color w:val="353535"/>
        </w:rPr>
        <w:br/>
        <w:t>Συνοδεύουμε και εξυπηρετούμε μοναχικούς ασθενείς σε γραφειοκρατικά θέματα.</w:t>
      </w:r>
      <w:r w:rsidRPr="008F757B">
        <w:rPr>
          <w:rFonts w:ascii="Comic Sans MS" w:hAnsi="Comic Sans MS"/>
          <w:color w:val="353535"/>
        </w:rPr>
        <w:br/>
      </w:r>
      <w:r w:rsidRPr="008F757B">
        <w:rPr>
          <w:rStyle w:val="a3"/>
          <w:rFonts w:ascii="Comic Sans MS" w:hAnsi="Comic Sans MS"/>
          <w:color w:val="353535"/>
        </w:rPr>
        <w:t>5. Επισκέψεις Αγάπης</w:t>
      </w:r>
      <w:r w:rsidRPr="008F757B">
        <w:rPr>
          <w:rFonts w:ascii="Comic Sans MS" w:hAnsi="Comic Sans MS"/>
          <w:color w:val="353535"/>
        </w:rPr>
        <w:br/>
      </w:r>
      <w:r w:rsidRPr="008F757B">
        <w:rPr>
          <w:rFonts w:ascii="Comic Sans MS" w:hAnsi="Comic Sans MS"/>
          <w:color w:val="353535"/>
        </w:rPr>
        <w:lastRenderedPageBreak/>
        <w:t>Επισκεπτόμαστε με αγάπη μία φορά την εβδομάδα τους νοσηλευόμενους.</w:t>
      </w:r>
      <w:r w:rsidRPr="008F757B">
        <w:rPr>
          <w:rFonts w:ascii="Comic Sans MS" w:hAnsi="Comic Sans MS"/>
          <w:color w:val="353535"/>
        </w:rPr>
        <w:br/>
      </w:r>
      <w:r w:rsidRPr="008F757B">
        <w:rPr>
          <w:rStyle w:val="a3"/>
          <w:rFonts w:ascii="Comic Sans MS" w:hAnsi="Comic Sans MS"/>
          <w:color w:val="353535"/>
        </w:rPr>
        <w:t>6. Διακονία Κατ’ Οίκον</w:t>
      </w:r>
      <w:r w:rsidRPr="008F757B">
        <w:rPr>
          <w:rFonts w:ascii="Comic Sans MS" w:hAnsi="Comic Sans MS"/>
          <w:color w:val="353535"/>
        </w:rPr>
        <w:br/>
        <w:t>Κάλυψη αναγκών στοιχειώδους φροντίδας σε μοναχικούς ενήλικες κατ’ οίκον.</w:t>
      </w:r>
      <w:r w:rsidRPr="008F757B">
        <w:rPr>
          <w:rFonts w:ascii="Comic Sans MS" w:hAnsi="Comic Sans MS"/>
          <w:color w:val="353535"/>
        </w:rPr>
        <w:br/>
      </w:r>
      <w:r w:rsidRPr="008F757B">
        <w:rPr>
          <w:rStyle w:val="a3"/>
          <w:rFonts w:ascii="Comic Sans MS" w:hAnsi="Comic Sans MS"/>
          <w:color w:val="353535"/>
        </w:rPr>
        <w:t>7. Φιλοξενία Κατ’ Οίκον</w:t>
      </w:r>
      <w:r w:rsidRPr="008F757B">
        <w:rPr>
          <w:rFonts w:ascii="Comic Sans MS" w:hAnsi="Comic Sans MS"/>
          <w:color w:val="353535"/>
        </w:rPr>
        <w:br/>
        <w:t>Φιλοξενία συγγενών ασθενών από επαρχία με βάση κοινωνικοοικονομικά κριτήρια.</w:t>
      </w:r>
    </w:p>
    <w:p w:rsidR="008F757B" w:rsidRPr="008F757B" w:rsidRDefault="008F757B" w:rsidP="008F757B">
      <w:pPr>
        <w:pStyle w:val="Web"/>
        <w:shd w:val="clear" w:color="auto" w:fill="FFFFFF"/>
        <w:spacing w:before="0" w:beforeAutospacing="0" w:after="188" w:afterAutospacing="0"/>
        <w:rPr>
          <w:rFonts w:ascii="Comic Sans MS" w:hAnsi="Comic Sans MS"/>
          <w:color w:val="353535"/>
        </w:rPr>
      </w:pPr>
      <w:r w:rsidRPr="008F757B">
        <w:rPr>
          <w:rFonts w:ascii="Comic Sans MS" w:hAnsi="Comic Sans MS"/>
          <w:color w:val="353535"/>
        </w:rPr>
        <w:t>Στην </w:t>
      </w:r>
      <w:r w:rsidRPr="008F757B">
        <w:rPr>
          <w:rStyle w:val="a3"/>
          <w:rFonts w:ascii="Comic Sans MS" w:hAnsi="Comic Sans MS"/>
          <w:color w:val="353535"/>
        </w:rPr>
        <w:t>«</w:t>
      </w:r>
      <w:r w:rsidRPr="008F757B">
        <w:rPr>
          <w:rFonts w:ascii="Comic Sans MS" w:hAnsi="Comic Sans MS"/>
          <w:color w:val="353535"/>
        </w:rPr>
        <w:t>Εθελοντική Διακονία Ασθενών» δίνουμε ιδιαίτερη έμφαση στην εκπαίδευση και πιστοποίηση αξιόπιστων, καταρτισμένων και οριοθετημένων εθελοντών. Κατά τη διάρκεια του έτους πραγματοποιούνται για τους νέους εθελοντές:</w:t>
      </w:r>
      <w:r w:rsidRPr="008F757B">
        <w:rPr>
          <w:rFonts w:ascii="Comic Sans MS" w:hAnsi="Comic Sans MS"/>
          <w:color w:val="353535"/>
        </w:rPr>
        <w:br/>
      </w:r>
      <w:r w:rsidRPr="008F757B">
        <w:rPr>
          <w:rStyle w:val="a3"/>
          <w:rFonts w:ascii="Comic Sans MS" w:hAnsi="Comic Sans MS"/>
          <w:color w:val="353535"/>
        </w:rPr>
        <w:t>Α) Θεωρητική Εκπαίδευση</w:t>
      </w:r>
      <w:r w:rsidRPr="008F757B">
        <w:rPr>
          <w:rFonts w:ascii="Comic Sans MS" w:hAnsi="Comic Sans MS"/>
          <w:color w:val="353535"/>
        </w:rPr>
        <w:t>: 15 ώρες εκπαίδευσης από επιστημονικούς συνεργάτες της «Διακονίας».</w:t>
      </w:r>
      <w:r w:rsidRPr="008F757B">
        <w:rPr>
          <w:rFonts w:ascii="Comic Sans MS" w:hAnsi="Comic Sans MS"/>
          <w:color w:val="353535"/>
        </w:rPr>
        <w:br/>
      </w:r>
      <w:r w:rsidRPr="008F757B">
        <w:rPr>
          <w:rStyle w:val="a3"/>
          <w:rFonts w:ascii="Comic Sans MS" w:hAnsi="Comic Sans MS"/>
          <w:color w:val="353535"/>
        </w:rPr>
        <w:t>Β) Πρακτική Εκπαίδευση:</w:t>
      </w:r>
      <w:r w:rsidRPr="008F757B">
        <w:rPr>
          <w:rFonts w:ascii="Comic Sans MS" w:hAnsi="Comic Sans MS"/>
          <w:color w:val="353535"/>
        </w:rPr>
        <w:t> 4 βάρδιες («διακονίες») μαζί με παλαιότερο/έμπειρο εθελοντή.</w:t>
      </w:r>
      <w:r w:rsidRPr="008F757B">
        <w:rPr>
          <w:rFonts w:ascii="Comic Sans MS" w:hAnsi="Comic Sans MS"/>
          <w:color w:val="353535"/>
        </w:rPr>
        <w:br/>
        <w:t>Στοχεύοντας στην εποπτεία, την υποστήριξη, τη διαχείριση των δυσκολιών και την συνεχή εκπαίδευση των εθελοντών στη διάρκεια της προσφοράς τους, εξασφαλίζουμε την:</w:t>
      </w:r>
      <w:r w:rsidRPr="008F757B">
        <w:rPr>
          <w:rFonts w:ascii="Comic Sans MS" w:hAnsi="Comic Sans MS"/>
          <w:color w:val="353535"/>
        </w:rPr>
        <w:br/>
        <w:t>• Καθημερινή παρουσία Κοινωνικών Λειτουργών της «Διακονίας» στα Νοσοκομεία.</w:t>
      </w:r>
      <w:r w:rsidRPr="008F757B">
        <w:rPr>
          <w:rFonts w:ascii="Comic Sans MS" w:hAnsi="Comic Sans MS"/>
          <w:color w:val="353535"/>
        </w:rPr>
        <w:br/>
        <w:t>• Λειτουργία τηλεφωνικής γραμμής έκτακτης ανάγκης, 365 ημέρες το χρόνο για τους εθελοντές.</w:t>
      </w:r>
      <w:r w:rsidRPr="008F757B">
        <w:rPr>
          <w:rFonts w:ascii="Comic Sans MS" w:hAnsi="Comic Sans MS"/>
          <w:color w:val="353535"/>
        </w:rPr>
        <w:br/>
        <w:t>• Λειτουργία Ομάδων Στήριξης των εθελοντών καθ’ όλη τη διάρκεια του έτους.</w:t>
      </w:r>
      <w:r w:rsidRPr="008F757B">
        <w:rPr>
          <w:rFonts w:ascii="Comic Sans MS" w:hAnsi="Comic Sans MS"/>
          <w:color w:val="353535"/>
        </w:rPr>
        <w:br/>
        <w:t>Η «Εθελοντική Διακονία Ασθενών» είναι πιστοποιημένος φορέας παροχής κοινωνικής φροντίδας από το Υπουργείο Εργασίας, Κοινωνικής Ασφάλισης και Κοινωνικής Αλληλεγγύης και έχει υπογράψει πρωτόκολλα συνεργασίας με 14 Νοσοκομεία στην Αττική.</w:t>
      </w:r>
    </w:p>
    <w:p w:rsidR="008F757B" w:rsidRPr="008F757B" w:rsidRDefault="008F757B" w:rsidP="008F757B">
      <w:pPr>
        <w:pStyle w:val="Web"/>
        <w:shd w:val="clear" w:color="auto" w:fill="FFFFFF"/>
        <w:spacing w:before="0" w:beforeAutospacing="0" w:after="188" w:afterAutospacing="0"/>
        <w:rPr>
          <w:rFonts w:ascii="Comic Sans MS" w:hAnsi="Comic Sans MS"/>
          <w:color w:val="353535"/>
        </w:rPr>
      </w:pPr>
      <w:r w:rsidRPr="008F757B">
        <w:rPr>
          <w:rStyle w:val="a3"/>
          <w:rFonts w:ascii="Comic Sans MS" w:hAnsi="Comic Sans MS"/>
          <w:color w:val="353535"/>
        </w:rPr>
        <w:t>Πείτε μας λίγα λόγια για το έργο που χρηματοδοτήθηκε.</w:t>
      </w:r>
    </w:p>
    <w:p w:rsidR="008F757B" w:rsidRPr="008F757B" w:rsidRDefault="008F757B" w:rsidP="008F757B">
      <w:pPr>
        <w:pStyle w:val="Web"/>
        <w:shd w:val="clear" w:color="auto" w:fill="FFFFFF"/>
        <w:spacing w:before="0" w:beforeAutospacing="0" w:after="188" w:afterAutospacing="0"/>
        <w:rPr>
          <w:rFonts w:ascii="Comic Sans MS" w:hAnsi="Comic Sans MS"/>
          <w:color w:val="353535"/>
        </w:rPr>
      </w:pPr>
      <w:r w:rsidRPr="008F757B">
        <w:rPr>
          <w:rFonts w:ascii="Comic Sans MS" w:hAnsi="Comic Sans MS"/>
          <w:color w:val="353535"/>
        </w:rPr>
        <w:t>Μέσω της δράσης μας εντοπίσαμε τις ανάγκες που ανακύπτουν από τον αυξανόμενο αριθμό περιστατικών παιδιών με πολυήμερη φιλοξενία στα τρία νοσοκομεία παίδων Αττικής λόγω εισαγγελικής εντολής. Ως εκ τούτου, καταρτίσαμε πρόταση με στόχο την υποστήριξη 230 εξ’ αυτών με εκπαιδευμένους εθελοντές, για τη περίοδο ενός έτους. Η πρόταση έργου κατατέθηκε και πλέον υλοποιείται με τη χρηματοδότηση του Ιδρύματος Σταύρος Νιάρχος.</w:t>
      </w:r>
    </w:p>
    <w:p w:rsidR="008F757B" w:rsidRPr="008F757B" w:rsidRDefault="008F757B" w:rsidP="008F757B">
      <w:pPr>
        <w:pStyle w:val="Web"/>
        <w:shd w:val="clear" w:color="auto" w:fill="FFFFFF"/>
        <w:spacing w:before="0" w:beforeAutospacing="0" w:after="188" w:afterAutospacing="0"/>
        <w:rPr>
          <w:rFonts w:ascii="Comic Sans MS" w:hAnsi="Comic Sans MS"/>
          <w:color w:val="353535"/>
        </w:rPr>
      </w:pPr>
      <w:r w:rsidRPr="008F757B">
        <w:rPr>
          <w:rStyle w:val="a3"/>
          <w:rFonts w:ascii="Comic Sans MS" w:hAnsi="Comic Sans MS"/>
          <w:color w:val="353535"/>
        </w:rPr>
        <w:t>Ποιά είναι τα επόμενα βήματά σας;</w:t>
      </w:r>
    </w:p>
    <w:p w:rsidR="008F757B" w:rsidRPr="008F757B" w:rsidRDefault="008F757B" w:rsidP="008F757B">
      <w:pPr>
        <w:pStyle w:val="Web"/>
        <w:shd w:val="clear" w:color="auto" w:fill="FFFFFF"/>
        <w:spacing w:before="0" w:beforeAutospacing="0" w:after="188" w:afterAutospacing="0"/>
        <w:rPr>
          <w:rFonts w:ascii="Comic Sans MS" w:hAnsi="Comic Sans MS"/>
          <w:color w:val="353535"/>
        </w:rPr>
      </w:pPr>
      <w:r w:rsidRPr="008F757B">
        <w:rPr>
          <w:rFonts w:ascii="Comic Sans MS" w:hAnsi="Comic Sans MS"/>
          <w:color w:val="353535"/>
        </w:rPr>
        <w:t xml:space="preserve">Οι ανάγκες των μοναχικών ασθενών και των παιδιών που είναι εγκαταλελειμμένα ή με εισαγγελική εντολή στα νοσοκομεία δυστυχώς </w:t>
      </w:r>
      <w:r w:rsidRPr="008F757B">
        <w:rPr>
          <w:rFonts w:ascii="Comic Sans MS" w:hAnsi="Comic Sans MS"/>
          <w:color w:val="353535"/>
        </w:rPr>
        <w:lastRenderedPageBreak/>
        <w:t>αυξάνονται. Παράλληλα, η παρουσία δίπλα τους ανθρώπων που προσφέρουν από το περίσσευμα της ψυχής τους με την κατάλληλη εκπαίδευση και συντονισμό καθίσταται σχεδόν απαραίτητη τόσο για τον ίδιο τον ασθενή όσο και για τις υπηρεσίες του νοσοκομείου.</w:t>
      </w:r>
    </w:p>
    <w:p w:rsidR="008F757B" w:rsidRPr="008F757B" w:rsidRDefault="008F757B" w:rsidP="008F757B">
      <w:pPr>
        <w:pStyle w:val="Web"/>
        <w:shd w:val="clear" w:color="auto" w:fill="FFFFFF"/>
        <w:spacing w:before="0" w:beforeAutospacing="0" w:after="188" w:afterAutospacing="0"/>
        <w:rPr>
          <w:rFonts w:ascii="Comic Sans MS" w:hAnsi="Comic Sans MS"/>
          <w:color w:val="353535"/>
        </w:rPr>
      </w:pPr>
      <w:r w:rsidRPr="008F757B">
        <w:rPr>
          <w:rFonts w:ascii="Comic Sans MS" w:hAnsi="Comic Sans MS"/>
          <w:color w:val="353535"/>
        </w:rPr>
        <w:t xml:space="preserve">Έτσι στην «Εθελοντική Διακονία Ασθενών» συνεχίζουμε με τεταμένους ρυθμούς το έργο μας για την επίτευξη του </w:t>
      </w:r>
      <w:proofErr w:type="spellStart"/>
      <w:r w:rsidRPr="008F757B">
        <w:rPr>
          <w:rFonts w:ascii="Comic Sans MS" w:hAnsi="Comic Sans MS"/>
          <w:color w:val="353535"/>
        </w:rPr>
        <w:t>όραματός</w:t>
      </w:r>
      <w:proofErr w:type="spellEnd"/>
      <w:r w:rsidRPr="008F757B">
        <w:rPr>
          <w:rFonts w:ascii="Comic Sans MS" w:hAnsi="Comic Sans MS"/>
          <w:color w:val="353535"/>
        </w:rPr>
        <w:t xml:space="preserve"> μας: </w:t>
      </w:r>
      <w:r w:rsidRPr="008F757B">
        <w:rPr>
          <w:rStyle w:val="a5"/>
          <w:rFonts w:ascii="Comic Sans MS" w:hAnsi="Comic Sans MS"/>
          <w:color w:val="353535"/>
        </w:rPr>
        <w:t>«</w:t>
      </w:r>
      <w:proofErr w:type="spellStart"/>
      <w:r w:rsidRPr="008F757B">
        <w:rPr>
          <w:rStyle w:val="a5"/>
          <w:rFonts w:ascii="Comic Sans MS" w:hAnsi="Comic Sans MS"/>
          <w:color w:val="353535"/>
        </w:rPr>
        <w:t>Kανένας</w:t>
      </w:r>
      <w:proofErr w:type="spellEnd"/>
      <w:r w:rsidRPr="008F757B">
        <w:rPr>
          <w:rStyle w:val="a5"/>
          <w:rFonts w:ascii="Comic Sans MS" w:hAnsi="Comic Sans MS"/>
          <w:color w:val="353535"/>
        </w:rPr>
        <w:t xml:space="preserve"> συνάνθρωπός μας να μην αντιμετωπίζει μόνος του το βάρος της ασθένειας, της εγκατάλειψης, και της μοναξιάς γιατί ο καθένας μας έχει δικαίωμα στην υποστηρικτική παρουσία και αγάπη ενός ανθρώπου δίπλα του, ανεξάρτητα από κάθε είδους διαχωρισμό». </w:t>
      </w:r>
      <w:r w:rsidRPr="008F757B">
        <w:rPr>
          <w:rFonts w:ascii="Comic Sans MS" w:hAnsi="Comic Sans MS"/>
          <w:color w:val="353535"/>
        </w:rPr>
        <w:t>Μέχρι το όραμα να γίνει πραγματικότητα, στόχος μας είναι η </w:t>
      </w:r>
      <w:r w:rsidRPr="008F757B">
        <w:rPr>
          <w:rStyle w:val="a5"/>
          <w:rFonts w:ascii="Comic Sans MS" w:hAnsi="Comic Sans MS"/>
          <w:color w:val="353535"/>
        </w:rPr>
        <w:t>Εθελοντική Διακονία Ασθενών </w:t>
      </w:r>
      <w:r w:rsidRPr="008F757B">
        <w:rPr>
          <w:rFonts w:ascii="Comic Sans MS" w:hAnsi="Comic Sans MS"/>
          <w:color w:val="353535"/>
        </w:rPr>
        <w:t>να αποτελέσει</w:t>
      </w:r>
      <w:r w:rsidRPr="008F757B">
        <w:rPr>
          <w:rStyle w:val="a5"/>
          <w:rFonts w:ascii="Comic Sans MS" w:hAnsi="Comic Sans MS"/>
          <w:color w:val="353535"/>
        </w:rPr>
        <w:t> φάρο ευαισθητοποίησης στο πνεύμα και τις αρχές του εθελοντισμού και στη φροντίδα των μοναχικών και εγκαταλελειμμένων συνανθρώπων μας. </w:t>
      </w:r>
      <w:r w:rsidRPr="008F757B">
        <w:rPr>
          <w:rFonts w:ascii="Comic Sans MS" w:hAnsi="Comic Sans MS"/>
          <w:color w:val="353535"/>
        </w:rPr>
        <w:t>Στην πορεία υλοποίησης του οράματός μας είμαστε ευγνώμονες στους υποστηρικτές αυτού.</w:t>
      </w:r>
    </w:p>
    <w:p w:rsidR="008F757B" w:rsidRPr="008F757B" w:rsidRDefault="008F757B" w:rsidP="008F757B">
      <w:pPr>
        <w:rPr>
          <w:rFonts w:ascii="Comic Sans MS" w:hAnsi="Comic Sans MS"/>
          <w:sz w:val="24"/>
          <w:szCs w:val="24"/>
        </w:rPr>
      </w:pPr>
    </w:p>
    <w:sectPr w:rsidR="008F757B" w:rsidRPr="008F757B" w:rsidSect="005D0C3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757B"/>
    <w:rsid w:val="005D0C3C"/>
    <w:rsid w:val="008F757B"/>
    <w:rsid w:val="00B51B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C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757B"/>
    <w:rPr>
      <w:b/>
      <w:bCs/>
    </w:rPr>
  </w:style>
  <w:style w:type="paragraph" w:styleId="a4">
    <w:name w:val="Balloon Text"/>
    <w:basedOn w:val="a"/>
    <w:link w:val="Char"/>
    <w:uiPriority w:val="99"/>
    <w:semiHidden/>
    <w:unhideWhenUsed/>
    <w:rsid w:val="008F757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F757B"/>
    <w:rPr>
      <w:rFonts w:ascii="Tahoma" w:hAnsi="Tahoma" w:cs="Tahoma"/>
      <w:sz w:val="16"/>
      <w:szCs w:val="16"/>
    </w:rPr>
  </w:style>
  <w:style w:type="paragraph" w:styleId="Web">
    <w:name w:val="Normal (Web)"/>
    <w:basedOn w:val="a"/>
    <w:uiPriority w:val="99"/>
    <w:semiHidden/>
    <w:unhideWhenUsed/>
    <w:rsid w:val="008F75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8F757B"/>
    <w:rPr>
      <w:color w:val="0000FF"/>
      <w:u w:val="single"/>
    </w:rPr>
  </w:style>
  <w:style w:type="character" w:styleId="a5">
    <w:name w:val="Emphasis"/>
    <w:basedOn w:val="a0"/>
    <w:uiPriority w:val="20"/>
    <w:qFormat/>
    <w:rsid w:val="008F757B"/>
    <w:rPr>
      <w:i/>
      <w:iCs/>
    </w:rPr>
  </w:style>
</w:styles>
</file>

<file path=word/webSettings.xml><?xml version="1.0" encoding="utf-8"?>
<w:webSettings xmlns:r="http://schemas.openxmlformats.org/officeDocument/2006/relationships" xmlns:w="http://schemas.openxmlformats.org/wordprocessingml/2006/main">
  <w:divs>
    <w:div w:id="710693971">
      <w:bodyDiv w:val="1"/>
      <w:marLeft w:val="0"/>
      <w:marRight w:val="0"/>
      <w:marTop w:val="0"/>
      <w:marBottom w:val="0"/>
      <w:divBdr>
        <w:top w:val="none" w:sz="0" w:space="0" w:color="auto"/>
        <w:left w:val="none" w:sz="0" w:space="0" w:color="auto"/>
        <w:bottom w:val="none" w:sz="0" w:space="0" w:color="auto"/>
        <w:right w:val="none" w:sz="0" w:space="0" w:color="auto"/>
      </w:divBdr>
    </w:div>
    <w:div w:id="189793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aconia.gr/"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747</Words>
  <Characters>4039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2020-07-10T08:28:00Z</dcterms:created>
  <dcterms:modified xsi:type="dcterms:W3CDTF">2020-07-10T08:39:00Z</dcterms:modified>
</cp:coreProperties>
</file>