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39" w:rsidRPr="00F27F39" w:rsidRDefault="00F27F39" w:rsidP="00F27F3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highlight w:val="yellow"/>
          <w:lang w:eastAsia="el-GR"/>
        </w:rPr>
      </w:pPr>
      <w:r w:rsidRPr="00F27F39">
        <w:rPr>
          <w:rFonts w:ascii="Arial" w:eastAsia="Times New Roman" w:hAnsi="Arial" w:cs="Arial"/>
          <w:kern w:val="36"/>
          <w:sz w:val="48"/>
          <w:szCs w:val="48"/>
          <w:lang w:eastAsia="el-GR"/>
        </w:rPr>
        <w:t>Η αξία του να δίνεις σε ένα παιδί. Ένα πολύ συγκινητικό βίντεο που θα σας κάνει να δακρύσετε</w:t>
      </w:r>
    </w:p>
    <w:p w:rsidR="003C6C65" w:rsidRDefault="006435D6">
      <w:hyperlink r:id="rId4" w:history="1">
        <w:r w:rsidRPr="006435D6">
          <w:rPr>
            <w:rStyle w:val="-"/>
          </w:rPr>
          <w:t>https://www.youtube.com/watch?v=Xn33s5sV2MY</w:t>
        </w:r>
      </w:hyperlink>
    </w:p>
    <w:p w:rsidR="006435D6" w:rsidRDefault="006435D6">
      <w:r>
        <w:rPr>
          <w:noProof/>
          <w:lang w:eastAsia="el-GR"/>
        </w:rPr>
        <w:drawing>
          <wp:inline distT="0" distB="0" distL="0" distR="0">
            <wp:extent cx="5274310" cy="3667796"/>
            <wp:effectExtent l="19050" t="0" r="2540" b="0"/>
            <wp:docPr id="1" name="Εικόνα 1" descr="C:\Users\user\Pictures\του-Μάρκου-Μπλάτσιου-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του-Μάρκου-Μπλάτσιου-Ν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35D6" w:rsidSect="003C6C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7F39"/>
    <w:rsid w:val="003C6C65"/>
    <w:rsid w:val="006435D6"/>
    <w:rsid w:val="00F2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65"/>
  </w:style>
  <w:style w:type="paragraph" w:styleId="1">
    <w:name w:val="heading 1"/>
    <w:basedOn w:val="a"/>
    <w:link w:val="1Char"/>
    <w:uiPriority w:val="9"/>
    <w:qFormat/>
    <w:rsid w:val="00F27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27F3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6435D6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4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43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Xn33s5sV2M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2020-12-19T18:17:00Z</dcterms:created>
  <dcterms:modified xsi:type="dcterms:W3CDTF">2020-12-19T18:29:00Z</dcterms:modified>
</cp:coreProperties>
</file>